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E047" w14:textId="77777777" w:rsidR="008E7B8D" w:rsidRDefault="008E7B8D" w:rsidP="00FF660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Отчет о реализации</w:t>
      </w:r>
    </w:p>
    <w:p w14:paraId="04BCD2D9" w14:textId="77777777" w:rsidR="008E7B8D" w:rsidRDefault="008E7B8D" w:rsidP="00FF660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м</w:t>
      </w:r>
      <w:r w:rsidR="00FF660C" w:rsidRPr="00C93BF2">
        <w:rPr>
          <w:b/>
          <w:i/>
          <w:sz w:val="28"/>
          <w:szCs w:val="28"/>
          <w:u w:val="single"/>
        </w:rPr>
        <w:t>уницип</w:t>
      </w:r>
      <w:r w:rsidR="00811EFF">
        <w:rPr>
          <w:b/>
          <w:i/>
          <w:sz w:val="28"/>
          <w:szCs w:val="28"/>
          <w:u w:val="single"/>
        </w:rPr>
        <w:t>альн</w:t>
      </w:r>
      <w:r>
        <w:rPr>
          <w:b/>
          <w:i/>
          <w:sz w:val="28"/>
          <w:szCs w:val="28"/>
          <w:u w:val="single"/>
        </w:rPr>
        <w:t>ой программы</w:t>
      </w:r>
      <w:r w:rsidR="00811EFF">
        <w:rPr>
          <w:b/>
          <w:i/>
          <w:sz w:val="28"/>
          <w:szCs w:val="28"/>
          <w:u w:val="single"/>
        </w:rPr>
        <w:t xml:space="preserve"> «О поддержке</w:t>
      </w:r>
      <w:r w:rsidR="00FF660C" w:rsidRPr="00C93BF2">
        <w:rPr>
          <w:b/>
          <w:i/>
          <w:sz w:val="28"/>
          <w:szCs w:val="28"/>
          <w:u w:val="single"/>
        </w:rPr>
        <w:t xml:space="preserve"> и развитии малого и среднего предпринимательства в У</w:t>
      </w:r>
      <w:r w:rsidR="00CC107E">
        <w:rPr>
          <w:b/>
          <w:i/>
          <w:sz w:val="28"/>
          <w:szCs w:val="28"/>
          <w:u w:val="single"/>
        </w:rPr>
        <w:t>сть-Пристанском районе</w:t>
      </w:r>
      <w:r w:rsidR="00FF660C">
        <w:rPr>
          <w:b/>
          <w:i/>
          <w:sz w:val="28"/>
          <w:szCs w:val="28"/>
          <w:u w:val="single"/>
        </w:rPr>
        <w:t>» на 2020-2024</w:t>
      </w:r>
      <w:r w:rsidR="00FF660C" w:rsidRPr="00C93BF2">
        <w:rPr>
          <w:b/>
          <w:i/>
          <w:sz w:val="28"/>
          <w:szCs w:val="28"/>
          <w:u w:val="single"/>
        </w:rPr>
        <w:t xml:space="preserve"> годы</w:t>
      </w:r>
    </w:p>
    <w:p w14:paraId="5AF17425" w14:textId="77777777" w:rsidR="00FF660C" w:rsidRPr="008E7B8D" w:rsidRDefault="008E7B8D" w:rsidP="008E7B8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 2023 год</w:t>
      </w:r>
      <w:r w:rsidR="00FF660C" w:rsidRPr="00C93BF2">
        <w:rPr>
          <w:b/>
          <w:i/>
          <w:sz w:val="28"/>
          <w:szCs w:val="28"/>
          <w:u w:val="single"/>
        </w:rPr>
        <w:t xml:space="preserve"> </w:t>
      </w:r>
    </w:p>
    <w:p w14:paraId="7C019ACF" w14:textId="77777777" w:rsidR="00FF660C" w:rsidRPr="006B7488" w:rsidRDefault="00FF660C" w:rsidP="00FF660C">
      <w:pPr>
        <w:jc w:val="center"/>
        <w:rPr>
          <w:bCs/>
          <w:sz w:val="28"/>
          <w:szCs w:val="28"/>
        </w:rPr>
      </w:pPr>
    </w:p>
    <w:p w14:paraId="649D0290" w14:textId="77777777" w:rsidR="00FF660C" w:rsidRPr="00E8464C" w:rsidRDefault="00FF660C" w:rsidP="00FF660C">
      <w:pPr>
        <w:ind w:firstLine="709"/>
        <w:jc w:val="both"/>
        <w:rPr>
          <w:sz w:val="24"/>
          <w:szCs w:val="24"/>
        </w:rPr>
      </w:pPr>
      <w:r w:rsidRPr="00E8464C">
        <w:rPr>
          <w:sz w:val="24"/>
          <w:szCs w:val="24"/>
        </w:rPr>
        <w:t>В целях осуществления государственной политики по поддержке и развитию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 в районе  реализу</w:t>
      </w:r>
      <w:r w:rsidR="00CC3D92">
        <w:rPr>
          <w:sz w:val="24"/>
          <w:szCs w:val="24"/>
        </w:rPr>
        <w:t>е</w:t>
      </w:r>
      <w:r w:rsidRPr="00E8464C">
        <w:rPr>
          <w:sz w:val="24"/>
          <w:szCs w:val="24"/>
        </w:rPr>
        <w:t>тся  муниципальная  программа  «</w:t>
      </w:r>
      <w:r>
        <w:rPr>
          <w:sz w:val="24"/>
          <w:szCs w:val="24"/>
        </w:rPr>
        <w:t>О поддержке и развитии</w:t>
      </w:r>
      <w:r w:rsidRPr="00E8464C">
        <w:rPr>
          <w:sz w:val="24"/>
          <w:szCs w:val="24"/>
        </w:rPr>
        <w:t xml:space="preserve"> малого и среднего предпринимательства в </w:t>
      </w:r>
      <w:r>
        <w:rPr>
          <w:sz w:val="24"/>
          <w:szCs w:val="24"/>
        </w:rPr>
        <w:t>Усть-Пристанском районе» на 2020-2024</w:t>
      </w:r>
      <w:r w:rsidR="00CC3D92">
        <w:rPr>
          <w:sz w:val="24"/>
          <w:szCs w:val="24"/>
        </w:rPr>
        <w:t xml:space="preserve"> годы. </w:t>
      </w:r>
      <w:r w:rsidRPr="00E8464C">
        <w:rPr>
          <w:sz w:val="24"/>
          <w:szCs w:val="24"/>
        </w:rPr>
        <w:t>Программа направлен</w:t>
      </w:r>
      <w:r w:rsidR="00CC3D92">
        <w:rPr>
          <w:sz w:val="24"/>
          <w:szCs w:val="24"/>
        </w:rPr>
        <w:t>а</w:t>
      </w:r>
      <w:r w:rsidRPr="00E8464C">
        <w:rPr>
          <w:sz w:val="24"/>
          <w:szCs w:val="24"/>
        </w:rPr>
        <w:t xml:space="preserve"> на создание благоприятных условий для устойчивого функционирования и развития малого и среднего предпринимательства на территории района. </w:t>
      </w:r>
    </w:p>
    <w:p w14:paraId="767848D1" w14:textId="77777777" w:rsidR="00FF660C" w:rsidRDefault="00FF660C" w:rsidP="00FF66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отчетном периоде реализовывались следующие мероприятия программы</w:t>
      </w:r>
      <w:r w:rsidR="00CC3D92">
        <w:rPr>
          <w:sz w:val="24"/>
          <w:szCs w:val="24"/>
        </w:rPr>
        <w:t xml:space="preserve"> в рамках поставленных задач</w:t>
      </w:r>
      <w:r>
        <w:rPr>
          <w:sz w:val="24"/>
          <w:szCs w:val="24"/>
        </w:rPr>
        <w:t>:</w:t>
      </w:r>
    </w:p>
    <w:p w14:paraId="7F8E7973" w14:textId="77777777" w:rsidR="00FF660C" w:rsidRPr="00DA288D" w:rsidRDefault="00FF660C" w:rsidP="00FF660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</w:t>
      </w:r>
      <w:r w:rsidRPr="00DA288D">
        <w:rPr>
          <w:i/>
          <w:sz w:val="24"/>
          <w:szCs w:val="24"/>
        </w:rPr>
        <w:t xml:space="preserve">- оказание поддержки развития малого и среднего предпринимательства: </w:t>
      </w:r>
    </w:p>
    <w:p w14:paraId="17D636FA" w14:textId="77777777" w:rsidR="00FF660C" w:rsidRDefault="00FF660C" w:rsidP="00FF6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постановление </w:t>
      </w:r>
      <w:r w:rsidR="00CC107E">
        <w:rPr>
          <w:sz w:val="24"/>
          <w:szCs w:val="24"/>
        </w:rPr>
        <w:t xml:space="preserve">от 28.12.2021г </w:t>
      </w:r>
      <w:r>
        <w:rPr>
          <w:sz w:val="24"/>
          <w:szCs w:val="24"/>
        </w:rPr>
        <w:t>№ 379 «Об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применяющими специальный налоговый режим «Налог на профес</w:t>
      </w:r>
      <w:r w:rsidR="00CC3D92">
        <w:rPr>
          <w:sz w:val="24"/>
          <w:szCs w:val="24"/>
        </w:rPr>
        <w:t xml:space="preserve">сиональный доход». </w:t>
      </w:r>
      <w:r w:rsidR="00CC107E">
        <w:rPr>
          <w:sz w:val="24"/>
          <w:szCs w:val="24"/>
        </w:rPr>
        <w:t>Распоряжением от 29.12.2021 № 438-р</w:t>
      </w:r>
      <w:r w:rsidR="00CC3D92">
        <w:rPr>
          <w:sz w:val="24"/>
          <w:szCs w:val="24"/>
        </w:rPr>
        <w:t xml:space="preserve"> </w:t>
      </w:r>
      <w:r w:rsidR="00CC10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 xml:space="preserve">перечень муниципального имущества, </w:t>
      </w:r>
      <w:r w:rsidR="00CC107E">
        <w:rPr>
          <w:sz w:val="24"/>
          <w:szCs w:val="24"/>
        </w:rPr>
        <w:t>свободного от прав третьих лиц. Постановлением от 09.08.2023 № 313 установлен срок рассрочки оплаты арендуемого имущества, находящегося в государственной и муниципальной</w:t>
      </w:r>
      <w:r>
        <w:rPr>
          <w:sz w:val="24"/>
          <w:szCs w:val="24"/>
        </w:rPr>
        <w:t xml:space="preserve"> </w:t>
      </w:r>
      <w:r w:rsidR="00CC107E">
        <w:rPr>
          <w:sz w:val="24"/>
          <w:szCs w:val="24"/>
        </w:rPr>
        <w:t>собственности и приобретаемого СМСП</w:t>
      </w:r>
      <w:r w:rsidR="009B624D">
        <w:rPr>
          <w:sz w:val="24"/>
          <w:szCs w:val="24"/>
        </w:rPr>
        <w:t xml:space="preserve"> при реализации преимущественного права на приобретение такого имущества, 6 лет.</w:t>
      </w:r>
      <w:r>
        <w:rPr>
          <w:sz w:val="24"/>
          <w:szCs w:val="24"/>
        </w:rPr>
        <w:t xml:space="preserve"> </w:t>
      </w:r>
    </w:p>
    <w:p w14:paraId="1007D496" w14:textId="77777777" w:rsidR="00FF660C" w:rsidRPr="00DA288D" w:rsidRDefault="00FF660C" w:rsidP="00FF660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>
        <w:rPr>
          <w:i/>
          <w:sz w:val="24"/>
          <w:szCs w:val="24"/>
        </w:rPr>
        <w:t>-</w:t>
      </w:r>
      <w:r w:rsidRPr="00DA288D">
        <w:rPr>
          <w:i/>
          <w:sz w:val="24"/>
          <w:szCs w:val="24"/>
        </w:rPr>
        <w:t xml:space="preserve"> финанс</w:t>
      </w:r>
      <w:r>
        <w:rPr>
          <w:i/>
          <w:sz w:val="24"/>
          <w:szCs w:val="24"/>
        </w:rPr>
        <w:t>ов</w:t>
      </w:r>
      <w:r w:rsidR="00CC3D92">
        <w:rPr>
          <w:i/>
          <w:sz w:val="24"/>
          <w:szCs w:val="24"/>
        </w:rPr>
        <w:t xml:space="preserve">о-кредитная </w:t>
      </w:r>
      <w:r>
        <w:rPr>
          <w:i/>
          <w:sz w:val="24"/>
          <w:szCs w:val="24"/>
        </w:rPr>
        <w:t xml:space="preserve">поддержка </w:t>
      </w:r>
      <w:r w:rsidR="00CC3D92">
        <w:rPr>
          <w:i/>
          <w:sz w:val="24"/>
          <w:szCs w:val="24"/>
        </w:rPr>
        <w:t>малого и среднего</w:t>
      </w:r>
      <w:r w:rsidRPr="00DA288D">
        <w:rPr>
          <w:i/>
          <w:sz w:val="24"/>
          <w:szCs w:val="24"/>
        </w:rPr>
        <w:t xml:space="preserve"> предпринимательства:</w:t>
      </w:r>
    </w:p>
    <w:p w14:paraId="17734813" w14:textId="77777777" w:rsidR="00FF660C" w:rsidRPr="00E8464C" w:rsidRDefault="00FF660C" w:rsidP="00FF660C">
      <w:pPr>
        <w:jc w:val="both"/>
        <w:rPr>
          <w:sz w:val="24"/>
          <w:szCs w:val="24"/>
        </w:rPr>
      </w:pPr>
      <w:r>
        <w:rPr>
          <w:sz w:val="24"/>
          <w:szCs w:val="24"/>
        </w:rPr>
        <w:t>По итогам 202</w:t>
      </w:r>
      <w:r w:rsidR="00007B81">
        <w:rPr>
          <w:sz w:val="24"/>
          <w:szCs w:val="24"/>
        </w:rPr>
        <w:t>3</w:t>
      </w:r>
      <w:r w:rsidRPr="00E8464C">
        <w:rPr>
          <w:sz w:val="24"/>
          <w:szCs w:val="24"/>
        </w:rPr>
        <w:t xml:space="preserve"> года госуда</w:t>
      </w:r>
      <w:r w:rsidR="00CC3D92">
        <w:rPr>
          <w:sz w:val="24"/>
          <w:szCs w:val="24"/>
        </w:rPr>
        <w:t>рственная финансовая поддержка оказана</w:t>
      </w:r>
      <w:r>
        <w:rPr>
          <w:sz w:val="24"/>
          <w:szCs w:val="24"/>
        </w:rPr>
        <w:t>:</w:t>
      </w:r>
    </w:p>
    <w:p w14:paraId="3CA0C29D" w14:textId="77777777" w:rsidR="00FF660C" w:rsidRPr="00E8464C" w:rsidRDefault="00FF660C" w:rsidP="00FF660C">
      <w:pPr>
        <w:ind w:firstLine="709"/>
        <w:jc w:val="both"/>
        <w:rPr>
          <w:sz w:val="24"/>
          <w:szCs w:val="24"/>
        </w:rPr>
      </w:pPr>
      <w:r w:rsidRPr="00115914">
        <w:rPr>
          <w:b/>
          <w:sz w:val="24"/>
          <w:szCs w:val="24"/>
        </w:rPr>
        <w:t xml:space="preserve"> </w:t>
      </w:r>
      <w:r w:rsidR="001C0083">
        <w:rPr>
          <w:b/>
          <w:sz w:val="24"/>
          <w:szCs w:val="24"/>
        </w:rPr>
        <w:t>2</w:t>
      </w:r>
      <w:r w:rsidR="00CC3D92">
        <w:rPr>
          <w:sz w:val="24"/>
          <w:szCs w:val="24"/>
        </w:rPr>
        <w:t xml:space="preserve"> субъектам </w:t>
      </w:r>
      <w:r w:rsidRPr="00E8464C">
        <w:rPr>
          <w:sz w:val="24"/>
          <w:szCs w:val="24"/>
        </w:rPr>
        <w:t>по до</w:t>
      </w:r>
      <w:r w:rsidR="00CC3D92">
        <w:rPr>
          <w:sz w:val="24"/>
          <w:szCs w:val="24"/>
        </w:rPr>
        <w:t xml:space="preserve">ступным процентам </w:t>
      </w:r>
      <w:r>
        <w:rPr>
          <w:sz w:val="24"/>
          <w:szCs w:val="24"/>
        </w:rPr>
        <w:t xml:space="preserve">предоставлено финансирование на возвратной основе </w:t>
      </w:r>
      <w:r w:rsidR="001C0083">
        <w:rPr>
          <w:sz w:val="24"/>
          <w:szCs w:val="24"/>
        </w:rPr>
        <w:t xml:space="preserve">некоммерческой </w:t>
      </w:r>
      <w:proofErr w:type="spellStart"/>
      <w:r w:rsidR="001C0083">
        <w:rPr>
          <w:sz w:val="24"/>
          <w:szCs w:val="24"/>
        </w:rPr>
        <w:t>микрокредитной</w:t>
      </w:r>
      <w:proofErr w:type="spellEnd"/>
      <w:r w:rsidR="001C0083">
        <w:rPr>
          <w:sz w:val="24"/>
          <w:szCs w:val="24"/>
        </w:rPr>
        <w:t xml:space="preserve"> компанией «Алтайский фонд</w:t>
      </w:r>
      <w:r>
        <w:rPr>
          <w:sz w:val="24"/>
          <w:szCs w:val="24"/>
        </w:rPr>
        <w:t xml:space="preserve"> финансирования пре</w:t>
      </w:r>
      <w:r w:rsidR="00CC3D92">
        <w:rPr>
          <w:sz w:val="24"/>
          <w:szCs w:val="24"/>
        </w:rPr>
        <w:t>дпринимательства</w:t>
      </w:r>
      <w:r w:rsidR="001C0083">
        <w:rPr>
          <w:sz w:val="24"/>
          <w:szCs w:val="24"/>
        </w:rPr>
        <w:t>»</w:t>
      </w:r>
      <w:r w:rsidRPr="00E8464C">
        <w:rPr>
          <w:sz w:val="24"/>
          <w:szCs w:val="24"/>
        </w:rPr>
        <w:t>;</w:t>
      </w:r>
    </w:p>
    <w:p w14:paraId="7E56E656" w14:textId="77777777" w:rsidR="00FF660C" w:rsidRDefault="00FF660C" w:rsidP="00FF660C">
      <w:pPr>
        <w:jc w:val="both"/>
        <w:rPr>
          <w:color w:val="000000"/>
          <w:sz w:val="24"/>
          <w:szCs w:val="24"/>
        </w:rPr>
      </w:pPr>
      <w:r w:rsidRPr="00115914">
        <w:rPr>
          <w:b/>
          <w:color w:val="000000"/>
          <w:sz w:val="24"/>
          <w:szCs w:val="24"/>
        </w:rPr>
        <w:t xml:space="preserve">             </w:t>
      </w:r>
      <w:r w:rsidR="001C0083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субъект</w:t>
      </w:r>
      <w:r w:rsidR="001C0083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малого би</w:t>
      </w:r>
      <w:r w:rsidR="00CC3D92">
        <w:rPr>
          <w:color w:val="000000"/>
          <w:sz w:val="24"/>
          <w:szCs w:val="24"/>
        </w:rPr>
        <w:t xml:space="preserve">знеса предоставлены гарантии и </w:t>
      </w:r>
      <w:r>
        <w:rPr>
          <w:color w:val="000000"/>
          <w:sz w:val="24"/>
          <w:szCs w:val="24"/>
        </w:rPr>
        <w:t xml:space="preserve">поручительства некоммерческой организации «Алтайский фонд развития малого и среднего </w:t>
      </w:r>
      <w:r w:rsidR="00CC3D92">
        <w:rPr>
          <w:color w:val="000000"/>
          <w:sz w:val="24"/>
          <w:szCs w:val="24"/>
        </w:rPr>
        <w:t>предпринимательства»;</w:t>
      </w:r>
    </w:p>
    <w:p w14:paraId="66CF6142" w14:textId="77777777" w:rsidR="00FF660C" w:rsidRDefault="00FF660C" w:rsidP="00B6200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FA1CAF">
        <w:rPr>
          <w:b/>
          <w:color w:val="000000"/>
          <w:sz w:val="24"/>
          <w:szCs w:val="24"/>
        </w:rPr>
        <w:t>5</w:t>
      </w:r>
      <w:r w:rsidR="00CC3D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физических лиц оформили индивидуальную предпринимательскую деятельность и получили </w:t>
      </w:r>
      <w:r w:rsidR="00CC3D92">
        <w:rPr>
          <w:color w:val="000000"/>
          <w:sz w:val="24"/>
          <w:szCs w:val="24"/>
        </w:rPr>
        <w:t xml:space="preserve">поддержку </w:t>
      </w:r>
      <w:r>
        <w:rPr>
          <w:color w:val="000000"/>
          <w:sz w:val="24"/>
          <w:szCs w:val="24"/>
        </w:rPr>
        <w:t xml:space="preserve">в рамках социального контракта через управление социальной защиты </w:t>
      </w:r>
      <w:r w:rsidR="00FA1CAF">
        <w:rPr>
          <w:color w:val="000000"/>
          <w:sz w:val="24"/>
          <w:szCs w:val="24"/>
        </w:rPr>
        <w:t>населения;</w:t>
      </w:r>
    </w:p>
    <w:p w14:paraId="3CD31019" w14:textId="77777777" w:rsidR="00FF660C" w:rsidRDefault="00FA1CAF" w:rsidP="00FF66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FF660C" w:rsidRPr="007B1670">
        <w:rPr>
          <w:b/>
          <w:color w:val="000000"/>
          <w:sz w:val="24"/>
          <w:szCs w:val="24"/>
        </w:rPr>
        <w:t>7</w:t>
      </w:r>
      <w:r w:rsidR="00CC3D92">
        <w:rPr>
          <w:color w:val="000000"/>
          <w:sz w:val="24"/>
          <w:szCs w:val="24"/>
        </w:rPr>
        <w:t xml:space="preserve"> </w:t>
      </w:r>
      <w:r w:rsidR="00F21067">
        <w:rPr>
          <w:color w:val="000000"/>
          <w:sz w:val="24"/>
          <w:szCs w:val="24"/>
        </w:rPr>
        <w:t xml:space="preserve">сельхозтоваропроизводителей </w:t>
      </w:r>
      <w:r w:rsidR="00FF660C">
        <w:rPr>
          <w:color w:val="000000"/>
          <w:sz w:val="24"/>
          <w:szCs w:val="24"/>
        </w:rPr>
        <w:t>получили</w:t>
      </w:r>
      <w:r w:rsidR="00F21067">
        <w:rPr>
          <w:color w:val="000000"/>
          <w:sz w:val="24"/>
          <w:szCs w:val="24"/>
        </w:rPr>
        <w:t xml:space="preserve"> финансовую поддержку </w:t>
      </w:r>
      <w:r w:rsidR="00FF660C">
        <w:rPr>
          <w:color w:val="000000"/>
          <w:sz w:val="24"/>
          <w:szCs w:val="24"/>
        </w:rPr>
        <w:t xml:space="preserve">через Министерство сельского хозяйства Алтайского края. </w:t>
      </w:r>
    </w:p>
    <w:p w14:paraId="081D50DF" w14:textId="77777777" w:rsidR="00FF660C" w:rsidRDefault="00FF660C" w:rsidP="00FF660C">
      <w:pPr>
        <w:ind w:firstLine="709"/>
        <w:jc w:val="both"/>
        <w:rPr>
          <w:color w:val="000000"/>
          <w:sz w:val="24"/>
          <w:szCs w:val="24"/>
        </w:rPr>
      </w:pPr>
      <w:r w:rsidRPr="00DA288D">
        <w:rPr>
          <w:i/>
          <w:color w:val="000000"/>
          <w:sz w:val="24"/>
          <w:szCs w:val="24"/>
        </w:rPr>
        <w:t>-  взаимодействие органов власти с субъектами малого и среднего предпринимательств</w:t>
      </w:r>
      <w:r>
        <w:rPr>
          <w:color w:val="000000"/>
          <w:sz w:val="24"/>
          <w:szCs w:val="24"/>
        </w:rPr>
        <w:t>:</w:t>
      </w:r>
    </w:p>
    <w:p w14:paraId="67B440EB" w14:textId="77777777" w:rsidR="00FF660C" w:rsidRPr="004B498F" w:rsidRDefault="00FF660C" w:rsidP="00FF660C">
      <w:pPr>
        <w:ind w:firstLine="709"/>
        <w:jc w:val="both"/>
        <w:rPr>
          <w:color w:val="000000"/>
          <w:sz w:val="24"/>
          <w:szCs w:val="24"/>
        </w:rPr>
      </w:pPr>
      <w:r w:rsidRPr="0039713F">
        <w:rPr>
          <w:sz w:val="24"/>
          <w:szCs w:val="24"/>
        </w:rPr>
        <w:t xml:space="preserve">В районе осуществляет свою деятельность Общественный </w:t>
      </w:r>
      <w:r>
        <w:rPr>
          <w:sz w:val="24"/>
          <w:szCs w:val="24"/>
        </w:rPr>
        <w:t>Совет предпринимателей.  Ежегодно поощря</w:t>
      </w:r>
      <w:r w:rsidR="00F21067">
        <w:rPr>
          <w:sz w:val="24"/>
          <w:szCs w:val="24"/>
        </w:rPr>
        <w:t xml:space="preserve">ются </w:t>
      </w:r>
      <w:r>
        <w:rPr>
          <w:sz w:val="24"/>
          <w:szCs w:val="24"/>
        </w:rPr>
        <w:t>наградами СМСП, внесшие значительный вклад в развитие района.</w:t>
      </w:r>
    </w:p>
    <w:p w14:paraId="092B6346" w14:textId="77777777" w:rsidR="00FF660C" w:rsidRPr="00DA288D" w:rsidRDefault="00FF660C" w:rsidP="00FF660C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713F">
        <w:rPr>
          <w:sz w:val="24"/>
          <w:szCs w:val="24"/>
        </w:rPr>
        <w:t xml:space="preserve"> </w:t>
      </w:r>
      <w:r w:rsidRPr="00DA288D">
        <w:rPr>
          <w:i/>
          <w:sz w:val="24"/>
          <w:szCs w:val="24"/>
        </w:rPr>
        <w:t>- информационное сопровождение и пропаганда предпринимательской деятельности:</w:t>
      </w:r>
    </w:p>
    <w:p w14:paraId="608C171F" w14:textId="77777777" w:rsidR="00FF660C" w:rsidRDefault="00FF660C" w:rsidP="00FF660C">
      <w:pPr>
        <w:jc w:val="both"/>
        <w:rPr>
          <w:sz w:val="24"/>
          <w:szCs w:val="24"/>
        </w:rPr>
      </w:pPr>
      <w:r w:rsidRPr="006C3232">
        <w:rPr>
          <w:sz w:val="24"/>
          <w:szCs w:val="24"/>
        </w:rPr>
        <w:t xml:space="preserve">        </w:t>
      </w:r>
      <w:r w:rsidR="007A29D5">
        <w:rPr>
          <w:sz w:val="24"/>
          <w:szCs w:val="24"/>
        </w:rPr>
        <w:t xml:space="preserve">         В течение </w:t>
      </w:r>
      <w:r w:rsidR="00F21067">
        <w:rPr>
          <w:sz w:val="24"/>
          <w:szCs w:val="24"/>
        </w:rPr>
        <w:t>2023</w:t>
      </w:r>
      <w:r w:rsidR="007A29D5">
        <w:rPr>
          <w:sz w:val="24"/>
          <w:szCs w:val="24"/>
        </w:rPr>
        <w:t xml:space="preserve"> года </w:t>
      </w:r>
      <w:r>
        <w:rPr>
          <w:sz w:val="24"/>
          <w:szCs w:val="24"/>
        </w:rPr>
        <w:t>специа</w:t>
      </w:r>
      <w:r w:rsidR="007A29D5">
        <w:rPr>
          <w:sz w:val="24"/>
          <w:szCs w:val="24"/>
        </w:rPr>
        <w:t xml:space="preserve">листами </w:t>
      </w:r>
      <w:r w:rsidR="00F21067">
        <w:rPr>
          <w:sz w:val="24"/>
          <w:szCs w:val="24"/>
        </w:rPr>
        <w:t xml:space="preserve">Администрации района </w:t>
      </w:r>
      <w:r>
        <w:rPr>
          <w:sz w:val="24"/>
          <w:szCs w:val="24"/>
        </w:rPr>
        <w:t>было предоставлено 1</w:t>
      </w:r>
      <w:r w:rsidR="007A29D5">
        <w:rPr>
          <w:sz w:val="24"/>
          <w:szCs w:val="24"/>
        </w:rPr>
        <w:t>68</w:t>
      </w:r>
      <w:r>
        <w:rPr>
          <w:sz w:val="24"/>
          <w:szCs w:val="24"/>
        </w:rPr>
        <w:t xml:space="preserve"> информационно-консультационных услуг, которые </w:t>
      </w:r>
      <w:r w:rsidR="007A29D5">
        <w:rPr>
          <w:sz w:val="24"/>
          <w:szCs w:val="24"/>
        </w:rPr>
        <w:t xml:space="preserve">были в дальнейшем использованы </w:t>
      </w:r>
      <w:r>
        <w:rPr>
          <w:sz w:val="24"/>
          <w:szCs w:val="24"/>
        </w:rPr>
        <w:t>субъект</w:t>
      </w:r>
      <w:r w:rsidR="007A29D5">
        <w:rPr>
          <w:sz w:val="24"/>
          <w:szCs w:val="24"/>
        </w:rPr>
        <w:t xml:space="preserve">ами малого бизнеса района в их </w:t>
      </w:r>
      <w:r>
        <w:rPr>
          <w:sz w:val="24"/>
          <w:szCs w:val="24"/>
        </w:rPr>
        <w:t xml:space="preserve">непосредственной работе. Так же проведено </w:t>
      </w:r>
      <w:r w:rsidR="007A29D5">
        <w:rPr>
          <w:sz w:val="24"/>
          <w:szCs w:val="24"/>
        </w:rPr>
        <w:t xml:space="preserve">7 </w:t>
      </w:r>
      <w:r>
        <w:rPr>
          <w:sz w:val="24"/>
          <w:szCs w:val="24"/>
        </w:rPr>
        <w:t>мероприятий для представителей мало</w:t>
      </w:r>
      <w:r w:rsidR="007A29D5">
        <w:rPr>
          <w:sz w:val="24"/>
          <w:szCs w:val="24"/>
        </w:rPr>
        <w:t xml:space="preserve">го бизнеса района, в том числе по </w:t>
      </w:r>
      <w:r>
        <w:rPr>
          <w:sz w:val="24"/>
          <w:szCs w:val="24"/>
        </w:rPr>
        <w:t xml:space="preserve">актуальным </w:t>
      </w:r>
      <w:r>
        <w:rPr>
          <w:sz w:val="24"/>
          <w:szCs w:val="24"/>
        </w:rPr>
        <w:lastRenderedPageBreak/>
        <w:t>земельным вопросам</w:t>
      </w:r>
      <w:r w:rsidR="007A29D5">
        <w:rPr>
          <w:sz w:val="24"/>
          <w:szCs w:val="24"/>
        </w:rPr>
        <w:t xml:space="preserve">, по изменениям законодательства в сфере </w:t>
      </w:r>
      <w:r>
        <w:rPr>
          <w:sz w:val="24"/>
          <w:szCs w:val="24"/>
        </w:rPr>
        <w:t>регистраци</w:t>
      </w:r>
      <w:r w:rsidR="00CB3BDB">
        <w:rPr>
          <w:sz w:val="24"/>
          <w:szCs w:val="24"/>
        </w:rPr>
        <w:t>и ФГИС «Цербер» и ФГИС «Зерно»,</w:t>
      </w:r>
      <w:r>
        <w:rPr>
          <w:sz w:val="24"/>
          <w:szCs w:val="24"/>
        </w:rPr>
        <w:t xml:space="preserve"> а также по охране труда.  </w:t>
      </w:r>
    </w:p>
    <w:p w14:paraId="795FDDEB" w14:textId="166808B8" w:rsidR="00FF660C" w:rsidRDefault="00FF660C" w:rsidP="00FF660C">
      <w:pPr>
        <w:jc w:val="both"/>
        <w:rPr>
          <w:sz w:val="24"/>
          <w:szCs w:val="24"/>
        </w:rPr>
      </w:pPr>
      <w:r w:rsidRPr="006C3232">
        <w:rPr>
          <w:sz w:val="24"/>
          <w:szCs w:val="24"/>
        </w:rPr>
        <w:t xml:space="preserve">          </w:t>
      </w:r>
      <w:r w:rsidR="007A29D5">
        <w:rPr>
          <w:sz w:val="24"/>
          <w:szCs w:val="24"/>
        </w:rPr>
        <w:t xml:space="preserve"> Через </w:t>
      </w:r>
      <w:r>
        <w:rPr>
          <w:sz w:val="24"/>
          <w:szCs w:val="24"/>
        </w:rPr>
        <w:t>средс</w:t>
      </w:r>
      <w:r w:rsidR="007A29D5">
        <w:rPr>
          <w:sz w:val="24"/>
          <w:szCs w:val="24"/>
        </w:rPr>
        <w:t xml:space="preserve">тва массовой информации, газету </w:t>
      </w:r>
      <w:r>
        <w:rPr>
          <w:sz w:val="24"/>
          <w:szCs w:val="24"/>
        </w:rPr>
        <w:t xml:space="preserve">«Авангард», а также </w:t>
      </w:r>
      <w:r w:rsidR="007A29D5">
        <w:rPr>
          <w:sz w:val="24"/>
          <w:szCs w:val="24"/>
        </w:rPr>
        <w:t xml:space="preserve">в рамках индивидуальной работы </w:t>
      </w:r>
      <w:r>
        <w:rPr>
          <w:sz w:val="24"/>
          <w:szCs w:val="24"/>
        </w:rPr>
        <w:t>с гражданами проводилась разъяснит</w:t>
      </w:r>
      <w:r w:rsidR="007A29D5">
        <w:rPr>
          <w:sz w:val="24"/>
          <w:szCs w:val="24"/>
        </w:rPr>
        <w:t xml:space="preserve">ельная работа </w:t>
      </w:r>
      <w:r>
        <w:rPr>
          <w:sz w:val="24"/>
          <w:szCs w:val="24"/>
        </w:rPr>
        <w:t>и информирование о в</w:t>
      </w:r>
      <w:r w:rsidR="007A29D5">
        <w:rPr>
          <w:sz w:val="24"/>
          <w:szCs w:val="24"/>
        </w:rPr>
        <w:t xml:space="preserve">озможности регистрации граждан </w:t>
      </w:r>
      <w:r>
        <w:rPr>
          <w:sz w:val="24"/>
          <w:szCs w:val="24"/>
        </w:rPr>
        <w:t>как самоза</w:t>
      </w:r>
      <w:r w:rsidR="007A29D5">
        <w:rPr>
          <w:sz w:val="24"/>
          <w:szCs w:val="24"/>
        </w:rPr>
        <w:t xml:space="preserve">нятых и возможность перехода </w:t>
      </w:r>
      <w:r>
        <w:rPr>
          <w:sz w:val="24"/>
          <w:szCs w:val="24"/>
        </w:rPr>
        <w:t>на налог на профе</w:t>
      </w:r>
      <w:r w:rsidR="007A29D5">
        <w:rPr>
          <w:sz w:val="24"/>
          <w:szCs w:val="24"/>
        </w:rPr>
        <w:t xml:space="preserve">ссиональный доход. Результатом </w:t>
      </w:r>
      <w:r>
        <w:rPr>
          <w:sz w:val="24"/>
          <w:szCs w:val="24"/>
        </w:rPr>
        <w:t xml:space="preserve">данной работы стала регистрация </w:t>
      </w:r>
      <w:r w:rsidR="009C4C66" w:rsidRPr="009C4C66">
        <w:rPr>
          <w:sz w:val="24"/>
          <w:szCs w:val="24"/>
        </w:rPr>
        <w:t>316</w:t>
      </w:r>
      <w:r w:rsidR="00A11563">
        <w:rPr>
          <w:sz w:val="24"/>
          <w:szCs w:val="24"/>
        </w:rPr>
        <w:t xml:space="preserve"> налогоплательщик</w:t>
      </w:r>
      <w:r w:rsidR="009C4C66">
        <w:rPr>
          <w:sz w:val="24"/>
          <w:szCs w:val="24"/>
        </w:rPr>
        <w:t>ов</w:t>
      </w:r>
      <w:r w:rsidR="00A115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качестве самозанятых на территории Усть-Пристанского района по состоянию на </w:t>
      </w:r>
      <w:r w:rsidR="009F238C">
        <w:rPr>
          <w:sz w:val="24"/>
          <w:szCs w:val="24"/>
        </w:rPr>
        <w:t>31.12.2023</w:t>
      </w:r>
      <w:r w:rsidR="00A11563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6DD18285" w14:textId="77777777" w:rsidR="00FF660C" w:rsidRDefault="00FF660C" w:rsidP="00FF660C">
      <w:pPr>
        <w:suppressAutoHyphens/>
        <w:ind w:right="-8" w:firstLine="708"/>
        <w:jc w:val="both"/>
        <w:rPr>
          <w:sz w:val="24"/>
          <w:szCs w:val="24"/>
        </w:rPr>
      </w:pPr>
      <w:r w:rsidRPr="00DA288D">
        <w:rPr>
          <w:sz w:val="24"/>
          <w:szCs w:val="24"/>
        </w:rPr>
        <w:t xml:space="preserve">В </w:t>
      </w:r>
      <w:r>
        <w:rPr>
          <w:sz w:val="24"/>
          <w:szCs w:val="24"/>
        </w:rPr>
        <w:t>районной газете «Авангард</w:t>
      </w:r>
      <w:r w:rsidRPr="00DA288D">
        <w:rPr>
          <w:sz w:val="24"/>
          <w:szCs w:val="24"/>
        </w:rPr>
        <w:t>», на сайте администрации района на постоянной ос</w:t>
      </w:r>
      <w:r w:rsidR="00A11563">
        <w:rPr>
          <w:sz w:val="24"/>
          <w:szCs w:val="24"/>
        </w:rPr>
        <w:t xml:space="preserve">нове публикуются информационные материалы </w:t>
      </w:r>
      <w:r w:rsidRPr="00DA288D">
        <w:rPr>
          <w:sz w:val="24"/>
          <w:szCs w:val="24"/>
        </w:rPr>
        <w:t>и статьи о деятельности субъектов предпринимательства района.</w:t>
      </w:r>
      <w:r w:rsidR="00A11563">
        <w:rPr>
          <w:sz w:val="24"/>
          <w:szCs w:val="24"/>
        </w:rPr>
        <w:t xml:space="preserve"> За 2023 год</w:t>
      </w:r>
      <w:r>
        <w:rPr>
          <w:sz w:val="24"/>
          <w:szCs w:val="24"/>
        </w:rPr>
        <w:t xml:space="preserve"> в рамках программ</w:t>
      </w:r>
      <w:r w:rsidR="00A11563">
        <w:rPr>
          <w:sz w:val="24"/>
          <w:szCs w:val="24"/>
        </w:rPr>
        <w:t xml:space="preserve">ы было профинансировано 10 тыс. </w:t>
      </w:r>
      <w:r>
        <w:rPr>
          <w:sz w:val="24"/>
          <w:szCs w:val="24"/>
        </w:rPr>
        <w:t>рублей на пропаганду п</w:t>
      </w:r>
      <w:r w:rsidR="00A11563">
        <w:rPr>
          <w:sz w:val="24"/>
          <w:szCs w:val="24"/>
        </w:rPr>
        <w:t>редпринимательской деятельности.</w:t>
      </w:r>
      <w:r w:rsidR="009F238C">
        <w:rPr>
          <w:sz w:val="24"/>
          <w:szCs w:val="24"/>
        </w:rPr>
        <w:t xml:space="preserve"> Общее </w:t>
      </w:r>
      <w:r w:rsidRPr="002E29A4">
        <w:rPr>
          <w:sz w:val="24"/>
          <w:szCs w:val="24"/>
        </w:rPr>
        <w:t>количест</w:t>
      </w:r>
      <w:r w:rsidR="00A11563">
        <w:rPr>
          <w:sz w:val="24"/>
          <w:szCs w:val="24"/>
        </w:rPr>
        <w:t xml:space="preserve">во субъектов малого и среднего </w:t>
      </w:r>
      <w:r w:rsidRPr="002E29A4">
        <w:rPr>
          <w:sz w:val="24"/>
          <w:szCs w:val="24"/>
        </w:rPr>
        <w:t>предпринимате</w:t>
      </w:r>
      <w:r w:rsidR="00A11563">
        <w:rPr>
          <w:sz w:val="24"/>
          <w:szCs w:val="24"/>
        </w:rPr>
        <w:t xml:space="preserve">льства по состоянию на </w:t>
      </w:r>
      <w:r w:rsidR="0021312C">
        <w:rPr>
          <w:sz w:val="24"/>
          <w:szCs w:val="24"/>
        </w:rPr>
        <w:t>0</w:t>
      </w:r>
      <w:r w:rsidR="00A11563">
        <w:rPr>
          <w:sz w:val="24"/>
          <w:szCs w:val="24"/>
        </w:rPr>
        <w:t>1.01.2024</w:t>
      </w:r>
      <w:r w:rsidRPr="002E29A4">
        <w:rPr>
          <w:sz w:val="24"/>
          <w:szCs w:val="24"/>
        </w:rPr>
        <w:t xml:space="preserve"> года -</w:t>
      </w:r>
      <w:r w:rsidR="00FB7B28">
        <w:rPr>
          <w:sz w:val="24"/>
          <w:szCs w:val="24"/>
        </w:rPr>
        <w:t xml:space="preserve"> 196 (17</w:t>
      </w:r>
      <w:r w:rsidR="0021312C">
        <w:rPr>
          <w:sz w:val="24"/>
          <w:szCs w:val="24"/>
        </w:rPr>
        <w:t>4</w:t>
      </w:r>
      <w:r w:rsidRPr="002E29A4">
        <w:rPr>
          <w:sz w:val="24"/>
          <w:szCs w:val="24"/>
        </w:rPr>
        <w:t xml:space="preserve"> ИП, 2</w:t>
      </w:r>
      <w:r w:rsidR="0021312C">
        <w:rPr>
          <w:sz w:val="24"/>
          <w:szCs w:val="24"/>
        </w:rPr>
        <w:t>2</w:t>
      </w:r>
      <w:r w:rsidR="00FB7B28">
        <w:rPr>
          <w:sz w:val="24"/>
          <w:szCs w:val="24"/>
        </w:rPr>
        <w:t xml:space="preserve"> </w:t>
      </w:r>
      <w:r w:rsidR="0021312C">
        <w:rPr>
          <w:sz w:val="24"/>
          <w:szCs w:val="24"/>
        </w:rPr>
        <w:t>юридических лица)</w:t>
      </w:r>
      <w:r w:rsidR="00FB7B28">
        <w:rPr>
          <w:sz w:val="24"/>
          <w:szCs w:val="24"/>
        </w:rPr>
        <w:t xml:space="preserve"> и более 26</w:t>
      </w:r>
      <w:r w:rsidRPr="002E29A4">
        <w:rPr>
          <w:sz w:val="24"/>
          <w:szCs w:val="24"/>
        </w:rPr>
        <w:t>0 самозанятых граждан</w:t>
      </w:r>
      <w:r w:rsidRPr="00545C96">
        <w:rPr>
          <w:sz w:val="24"/>
          <w:szCs w:val="24"/>
        </w:rPr>
        <w:t xml:space="preserve">.  Общая численность занятых в сфере малого и среднего предпринимательства </w:t>
      </w:r>
      <w:r>
        <w:rPr>
          <w:sz w:val="24"/>
          <w:szCs w:val="24"/>
        </w:rPr>
        <w:t xml:space="preserve">по оценке </w:t>
      </w:r>
      <w:r w:rsidR="00240AD7">
        <w:rPr>
          <w:sz w:val="24"/>
          <w:szCs w:val="24"/>
        </w:rPr>
        <w:t>8</w:t>
      </w:r>
      <w:r w:rsidR="00FB7B28">
        <w:rPr>
          <w:sz w:val="24"/>
          <w:szCs w:val="24"/>
        </w:rPr>
        <w:t>75</w:t>
      </w:r>
      <w:r>
        <w:rPr>
          <w:sz w:val="24"/>
          <w:szCs w:val="24"/>
        </w:rPr>
        <w:t xml:space="preserve"> человек и </w:t>
      </w:r>
      <w:r w:rsidR="00557B92">
        <w:rPr>
          <w:sz w:val="24"/>
          <w:szCs w:val="24"/>
        </w:rPr>
        <w:t>316</w:t>
      </w:r>
      <w:r>
        <w:rPr>
          <w:sz w:val="24"/>
          <w:szCs w:val="24"/>
        </w:rPr>
        <w:t xml:space="preserve"> </w:t>
      </w:r>
      <w:r w:rsidR="00FB7B28">
        <w:rPr>
          <w:sz w:val="24"/>
          <w:szCs w:val="24"/>
        </w:rPr>
        <w:t>самозаняты</w:t>
      </w:r>
      <w:r w:rsidR="00557B92">
        <w:rPr>
          <w:sz w:val="24"/>
          <w:szCs w:val="24"/>
        </w:rPr>
        <w:t>х</w:t>
      </w:r>
      <w:r>
        <w:rPr>
          <w:sz w:val="24"/>
          <w:szCs w:val="24"/>
        </w:rPr>
        <w:t xml:space="preserve">. </w:t>
      </w:r>
    </w:p>
    <w:p w14:paraId="198915CA" w14:textId="77777777" w:rsidR="00FF660C" w:rsidRPr="00DA288D" w:rsidRDefault="00FF660C" w:rsidP="00FF660C">
      <w:pPr>
        <w:suppressAutoHyphens/>
        <w:ind w:right="-8" w:firstLine="708"/>
        <w:jc w:val="both"/>
        <w:rPr>
          <w:sz w:val="24"/>
          <w:szCs w:val="24"/>
        </w:rPr>
      </w:pPr>
    </w:p>
    <w:p w14:paraId="3B15A865" w14:textId="77777777" w:rsidR="00FF660C" w:rsidRPr="00B569C4" w:rsidRDefault="00FF660C" w:rsidP="00FF660C">
      <w:pPr>
        <w:suppressAutoHyphens/>
        <w:ind w:right="-8"/>
        <w:jc w:val="center"/>
        <w:rPr>
          <w:color w:val="000000"/>
          <w:sz w:val="24"/>
          <w:szCs w:val="24"/>
        </w:rPr>
      </w:pPr>
      <w:r w:rsidRPr="00E8464C">
        <w:rPr>
          <w:sz w:val="24"/>
          <w:szCs w:val="24"/>
        </w:rPr>
        <w:t>Динамика показателей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293"/>
        <w:gridCol w:w="925"/>
        <w:gridCol w:w="1038"/>
        <w:gridCol w:w="1461"/>
      </w:tblGrid>
      <w:tr w:rsidR="00FF660C" w:rsidRPr="00E8464C" w14:paraId="6BA09CC4" w14:textId="77777777" w:rsidTr="00464E91">
        <w:tc>
          <w:tcPr>
            <w:tcW w:w="648" w:type="dxa"/>
          </w:tcPr>
          <w:p w14:paraId="48EA0581" w14:textId="77777777" w:rsidR="00FF660C" w:rsidRPr="00E8464C" w:rsidRDefault="00FF660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40" w:type="dxa"/>
          </w:tcPr>
          <w:p w14:paraId="54E20565" w14:textId="77777777" w:rsidR="00FF660C" w:rsidRPr="00E8464C" w:rsidRDefault="00FF660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0" w:type="dxa"/>
          </w:tcPr>
          <w:p w14:paraId="7DF5E43B" w14:textId="77777777" w:rsidR="00FF660C" w:rsidRDefault="0056736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D41A4E4" w14:textId="77777777" w:rsidR="00FF660C" w:rsidRPr="00E8464C" w:rsidRDefault="00FF660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</w:t>
            </w:r>
            <w:r w:rsidRPr="00E84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3A5FA99A" w14:textId="77777777" w:rsidR="00FF660C" w:rsidRPr="00E8464C" w:rsidRDefault="0056736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02FA4C92" w14:textId="77777777" w:rsidR="00FF660C" w:rsidRPr="00E8464C" w:rsidRDefault="00FF660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</w:t>
            </w:r>
            <w:r w:rsidRPr="00E84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14:paraId="5758256D" w14:textId="77777777" w:rsidR="00FF660C" w:rsidRPr="00E8464C" w:rsidRDefault="00FF660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</w:p>
        </w:tc>
      </w:tr>
      <w:tr w:rsidR="00FF660C" w:rsidRPr="00E8464C" w14:paraId="0EB727E5" w14:textId="77777777" w:rsidTr="00464E91">
        <w:tc>
          <w:tcPr>
            <w:tcW w:w="648" w:type="dxa"/>
          </w:tcPr>
          <w:p w14:paraId="0BAAF7B4" w14:textId="77777777" w:rsidR="00FF660C" w:rsidRPr="00E8464C" w:rsidRDefault="00FF660C" w:rsidP="00464E9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8ED6877" w14:textId="77777777" w:rsidR="00FF660C" w:rsidRPr="00E8464C" w:rsidRDefault="00FF660C" w:rsidP="00464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</w:t>
            </w:r>
            <w:r w:rsidRPr="00E8464C">
              <w:rPr>
                <w:sz w:val="24"/>
                <w:szCs w:val="24"/>
              </w:rPr>
              <w:t xml:space="preserve"> субъектов малого и среднего предпринимательства,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зарегистрированных  в</w:t>
            </w:r>
            <w:proofErr w:type="gramEnd"/>
            <w:r>
              <w:rPr>
                <w:sz w:val="24"/>
                <w:szCs w:val="24"/>
              </w:rPr>
              <w:t xml:space="preserve"> Усть-Пристанском  районе  </w:t>
            </w:r>
            <w:r w:rsidRPr="00E8464C">
              <w:rPr>
                <w:sz w:val="24"/>
                <w:szCs w:val="24"/>
              </w:rPr>
              <w:t xml:space="preserve"> ед. </w:t>
            </w:r>
          </w:p>
        </w:tc>
        <w:tc>
          <w:tcPr>
            <w:tcW w:w="940" w:type="dxa"/>
          </w:tcPr>
          <w:p w14:paraId="06CD804A" w14:textId="77777777" w:rsidR="00FF660C" w:rsidRPr="00E8464C" w:rsidRDefault="0056736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0" w:type="dxa"/>
          </w:tcPr>
          <w:p w14:paraId="14BF4F4F" w14:textId="77777777" w:rsidR="00FF660C" w:rsidRPr="00E8464C" w:rsidRDefault="0056736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40" w:type="dxa"/>
          </w:tcPr>
          <w:p w14:paraId="0A523490" w14:textId="77777777" w:rsidR="00FF660C" w:rsidRPr="00E8464C" w:rsidRDefault="00FF660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60C" w:rsidRPr="00E8464C" w14:paraId="270566F1" w14:textId="77777777" w:rsidTr="00464E91">
        <w:tc>
          <w:tcPr>
            <w:tcW w:w="648" w:type="dxa"/>
          </w:tcPr>
          <w:p w14:paraId="23823CC8" w14:textId="77777777" w:rsidR="00FF660C" w:rsidRPr="00E8464C" w:rsidRDefault="00FF660C" w:rsidP="00464E9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56628E29" w14:textId="77777777" w:rsidR="00FF660C" w:rsidRPr="00E8464C" w:rsidRDefault="00FF660C" w:rsidP="00464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Оценка численности   занятых в </w:t>
            </w:r>
            <w:proofErr w:type="gramStart"/>
            <w:r>
              <w:rPr>
                <w:sz w:val="24"/>
                <w:szCs w:val="24"/>
              </w:rPr>
              <w:t xml:space="preserve">сфере </w:t>
            </w:r>
            <w:r w:rsidRPr="00E8464C">
              <w:rPr>
                <w:sz w:val="24"/>
                <w:szCs w:val="24"/>
              </w:rPr>
              <w:t xml:space="preserve"> малого</w:t>
            </w:r>
            <w:proofErr w:type="gramEnd"/>
            <w:r w:rsidRPr="00E8464C">
              <w:rPr>
                <w:sz w:val="24"/>
                <w:szCs w:val="24"/>
              </w:rPr>
              <w:t xml:space="preserve"> и среднего предпринимательства, ед. </w:t>
            </w:r>
          </w:p>
        </w:tc>
        <w:tc>
          <w:tcPr>
            <w:tcW w:w="940" w:type="dxa"/>
          </w:tcPr>
          <w:p w14:paraId="1DF49C01" w14:textId="77777777" w:rsidR="00FF660C" w:rsidRPr="00E8464C" w:rsidRDefault="00FF660C" w:rsidP="005673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73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4C11956C" w14:textId="77777777" w:rsidR="00FF660C" w:rsidRPr="00E8464C" w:rsidRDefault="00357903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73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0" w:type="dxa"/>
          </w:tcPr>
          <w:p w14:paraId="599E3FE0" w14:textId="77777777" w:rsidR="00FF660C" w:rsidRPr="00E8464C" w:rsidRDefault="00FF660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60C" w:rsidRPr="00E8464C" w14:paraId="46C3E25E" w14:textId="77777777" w:rsidTr="00464E91">
        <w:tc>
          <w:tcPr>
            <w:tcW w:w="648" w:type="dxa"/>
          </w:tcPr>
          <w:p w14:paraId="154AFAFA" w14:textId="77777777" w:rsidR="00FF660C" w:rsidRPr="00E8464C" w:rsidRDefault="00FF660C" w:rsidP="00464E9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788B10F9" w14:textId="77777777" w:rsidR="00FF660C" w:rsidRPr="00E8464C" w:rsidRDefault="00FF660C" w:rsidP="004C6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E8464C">
              <w:rPr>
                <w:sz w:val="24"/>
                <w:szCs w:val="24"/>
              </w:rPr>
              <w:t xml:space="preserve"> занятых в сфере малого и среднего предпринимательства в общей численности занятых в экономике муниципального образования, %</w:t>
            </w:r>
            <w:r w:rsidR="00357903">
              <w:rPr>
                <w:sz w:val="24"/>
                <w:szCs w:val="24"/>
              </w:rPr>
              <w:t xml:space="preserve"> (8</w:t>
            </w:r>
            <w:r w:rsidR="0056736C">
              <w:rPr>
                <w:sz w:val="24"/>
                <w:szCs w:val="24"/>
              </w:rPr>
              <w:t>75/39</w:t>
            </w:r>
            <w:r w:rsidR="004C6C60">
              <w:rPr>
                <w:sz w:val="24"/>
                <w:szCs w:val="24"/>
              </w:rPr>
              <w:t>58</w:t>
            </w:r>
            <w:r w:rsidR="0056736C">
              <w:rPr>
                <w:sz w:val="24"/>
                <w:szCs w:val="24"/>
              </w:rPr>
              <w:t>*100)</w:t>
            </w:r>
          </w:p>
        </w:tc>
        <w:tc>
          <w:tcPr>
            <w:tcW w:w="940" w:type="dxa"/>
          </w:tcPr>
          <w:p w14:paraId="0A171D97" w14:textId="77777777" w:rsidR="00FF660C" w:rsidRPr="00E8464C" w:rsidRDefault="0056736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3D6EA85" w14:textId="77777777" w:rsidR="00FF660C" w:rsidRPr="00E8464C" w:rsidRDefault="00357903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0" w:type="dxa"/>
          </w:tcPr>
          <w:p w14:paraId="56EFC0CA" w14:textId="77777777" w:rsidR="00FF660C" w:rsidRPr="00E8464C" w:rsidRDefault="00FF660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60C" w:rsidRPr="00E8464C" w14:paraId="50598B2B" w14:textId="77777777" w:rsidTr="00464E91">
        <w:tc>
          <w:tcPr>
            <w:tcW w:w="648" w:type="dxa"/>
          </w:tcPr>
          <w:p w14:paraId="63D019F2" w14:textId="77777777" w:rsidR="00FF660C" w:rsidRPr="00E8464C" w:rsidRDefault="00FF660C" w:rsidP="00464E9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41804509" w14:textId="77777777" w:rsidR="00FF660C" w:rsidRPr="00E8464C" w:rsidRDefault="00FF660C" w:rsidP="00464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E8464C">
              <w:rPr>
                <w:sz w:val="24"/>
                <w:szCs w:val="24"/>
              </w:rPr>
              <w:t xml:space="preserve"> поступления налогов и сборов от субъектов малого и среднего предпринимательства в бюджет муниципального образова</w:t>
            </w:r>
            <w:r>
              <w:rPr>
                <w:sz w:val="24"/>
                <w:szCs w:val="24"/>
              </w:rPr>
              <w:t xml:space="preserve">ния в общем объеме налоговых и неналоговых </w:t>
            </w:r>
            <w:proofErr w:type="gramStart"/>
            <w:r>
              <w:rPr>
                <w:sz w:val="24"/>
                <w:szCs w:val="24"/>
              </w:rPr>
              <w:t xml:space="preserve">поступлений </w:t>
            </w:r>
            <w:r w:rsidRPr="00E8464C">
              <w:rPr>
                <w:sz w:val="24"/>
                <w:szCs w:val="24"/>
              </w:rPr>
              <w:t xml:space="preserve"> %</w:t>
            </w:r>
            <w:proofErr w:type="gramEnd"/>
          </w:p>
        </w:tc>
        <w:tc>
          <w:tcPr>
            <w:tcW w:w="940" w:type="dxa"/>
          </w:tcPr>
          <w:p w14:paraId="70E5483A" w14:textId="77777777" w:rsidR="00FF660C" w:rsidRPr="00E8464C" w:rsidRDefault="0056736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14:paraId="2710D0BC" w14:textId="77777777" w:rsidR="00FF660C" w:rsidRPr="00E8464C" w:rsidRDefault="00042DC1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940" w:type="dxa"/>
          </w:tcPr>
          <w:p w14:paraId="4B2472EB" w14:textId="77777777" w:rsidR="00FF660C" w:rsidRPr="00E8464C" w:rsidRDefault="00042DC1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F660C" w:rsidRPr="00E8464C" w14:paraId="2BFDD16B" w14:textId="77777777" w:rsidTr="00464E91">
        <w:tc>
          <w:tcPr>
            <w:tcW w:w="648" w:type="dxa"/>
          </w:tcPr>
          <w:p w14:paraId="163CDCBF" w14:textId="77777777" w:rsidR="00FF660C" w:rsidRPr="00E8464C" w:rsidRDefault="00FF660C" w:rsidP="00464E9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ED42FC" w14:textId="77777777" w:rsidR="00FF660C" w:rsidRDefault="00FF660C" w:rsidP="00464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940" w:type="dxa"/>
          </w:tcPr>
          <w:p w14:paraId="242F8ED9" w14:textId="77777777" w:rsidR="00FF660C" w:rsidRDefault="00005B45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0" w:type="dxa"/>
          </w:tcPr>
          <w:p w14:paraId="4F87D161" w14:textId="77777777" w:rsidR="00FF660C" w:rsidRPr="00E8464C" w:rsidRDefault="00005B45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40" w:type="dxa"/>
          </w:tcPr>
          <w:p w14:paraId="28785912" w14:textId="77777777" w:rsidR="00FF660C" w:rsidRDefault="00FF660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357D375" w14:textId="77777777" w:rsidR="00FF660C" w:rsidRDefault="00FF660C" w:rsidP="00FF660C">
      <w:pPr>
        <w:rPr>
          <w:b/>
        </w:rPr>
      </w:pPr>
    </w:p>
    <w:p w14:paraId="1B580453" w14:textId="77777777" w:rsidR="00FF660C" w:rsidRPr="00DA288D" w:rsidRDefault="00FF660C" w:rsidP="00FF660C">
      <w:pPr>
        <w:rPr>
          <w:sz w:val="24"/>
          <w:szCs w:val="24"/>
        </w:rPr>
      </w:pPr>
      <w:r w:rsidRPr="00DA288D">
        <w:rPr>
          <w:b/>
          <w:sz w:val="24"/>
          <w:szCs w:val="24"/>
        </w:rPr>
        <w:t>Оценка эффективност</w:t>
      </w:r>
      <w:r>
        <w:rPr>
          <w:b/>
          <w:sz w:val="24"/>
          <w:szCs w:val="24"/>
        </w:rPr>
        <w:t xml:space="preserve">и </w:t>
      </w:r>
      <w:r w:rsidR="00005B45">
        <w:rPr>
          <w:b/>
          <w:sz w:val="24"/>
          <w:szCs w:val="24"/>
        </w:rPr>
        <w:t>реализации программы за 2023</w:t>
      </w:r>
      <w:r w:rsidRPr="00DA288D">
        <w:rPr>
          <w:b/>
          <w:sz w:val="24"/>
          <w:szCs w:val="24"/>
        </w:rPr>
        <w:t xml:space="preserve"> год </w:t>
      </w:r>
      <w:r w:rsidRPr="00DA288D">
        <w:rPr>
          <w:b/>
          <w:sz w:val="24"/>
          <w:szCs w:val="24"/>
        </w:rPr>
        <w:cr/>
      </w:r>
      <w:r w:rsidRPr="00DA288D">
        <w:rPr>
          <w:sz w:val="24"/>
          <w:szCs w:val="24"/>
        </w:rPr>
        <w:t xml:space="preserve"> 1.1</w:t>
      </w:r>
      <w:r w:rsidRPr="00DA288D">
        <w:rPr>
          <w:sz w:val="24"/>
          <w:szCs w:val="24"/>
        </w:rPr>
        <w:tab/>
        <w:t>Оценка степени достижения ц</w:t>
      </w:r>
      <w:r>
        <w:rPr>
          <w:sz w:val="24"/>
          <w:szCs w:val="24"/>
        </w:rPr>
        <w:t>елей и решения задач:</w:t>
      </w:r>
      <w:r>
        <w:rPr>
          <w:sz w:val="24"/>
          <w:szCs w:val="24"/>
        </w:rPr>
        <w:cr/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</w:t>
      </w:r>
      <w:r w:rsidRPr="00DA288D">
        <w:rPr>
          <w:sz w:val="24"/>
          <w:szCs w:val="24"/>
        </w:rPr>
        <w:t xml:space="preserve">= </w:t>
      </w:r>
      <w:r w:rsidR="00042DC1">
        <w:rPr>
          <w:sz w:val="24"/>
          <w:szCs w:val="24"/>
        </w:rPr>
        <w:t>(100%+100%+ 100%+98</w:t>
      </w:r>
      <w:r>
        <w:rPr>
          <w:sz w:val="24"/>
          <w:szCs w:val="24"/>
        </w:rPr>
        <w:t>%+100%):5 =</w:t>
      </w:r>
      <w:r w:rsidR="00042DC1">
        <w:rPr>
          <w:sz w:val="24"/>
          <w:szCs w:val="24"/>
        </w:rPr>
        <w:t xml:space="preserve"> 99,6</w:t>
      </w:r>
      <w:r w:rsidRPr="00DA288D">
        <w:rPr>
          <w:sz w:val="24"/>
          <w:szCs w:val="24"/>
        </w:rPr>
        <w:t>%</w:t>
      </w:r>
    </w:p>
    <w:p w14:paraId="1AAAAF4F" w14:textId="77777777" w:rsidR="00FF660C" w:rsidRPr="00E408D8" w:rsidRDefault="00FF660C" w:rsidP="00FF660C">
      <w:pPr>
        <w:rPr>
          <w:sz w:val="24"/>
          <w:szCs w:val="24"/>
        </w:rPr>
      </w:pPr>
      <w:r w:rsidRPr="00DA288D">
        <w:rPr>
          <w:sz w:val="24"/>
          <w:szCs w:val="24"/>
        </w:rPr>
        <w:t>1.2</w:t>
      </w:r>
      <w:r w:rsidRPr="00DA288D">
        <w:rPr>
          <w:sz w:val="24"/>
          <w:szCs w:val="24"/>
        </w:rPr>
        <w:tab/>
        <w:t>Оценка степени соответствия запланированному уровню затрат и эффективности использования средств</w:t>
      </w:r>
      <w:r>
        <w:rPr>
          <w:sz w:val="24"/>
          <w:szCs w:val="24"/>
        </w:rPr>
        <w:t xml:space="preserve"> муниципального бюджета:</w:t>
      </w:r>
      <w:r>
        <w:rPr>
          <w:sz w:val="24"/>
          <w:szCs w:val="24"/>
        </w:rPr>
        <w:cr/>
      </w:r>
      <w:proofErr w:type="spellStart"/>
      <w:r>
        <w:rPr>
          <w:sz w:val="24"/>
          <w:szCs w:val="24"/>
        </w:rPr>
        <w:t>Fin</w:t>
      </w:r>
      <w:proofErr w:type="spellEnd"/>
      <w:r w:rsidR="00DD35E3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DD35E3">
        <w:rPr>
          <w:sz w:val="24"/>
          <w:szCs w:val="24"/>
        </w:rPr>
        <w:t xml:space="preserve"> </w:t>
      </w:r>
      <w:r>
        <w:rPr>
          <w:sz w:val="24"/>
          <w:szCs w:val="24"/>
        </w:rPr>
        <w:t>10 тыс. руб./10 тыс. руб.*100%= 10</w:t>
      </w:r>
      <w:r w:rsidRPr="00DA288D">
        <w:rPr>
          <w:sz w:val="24"/>
          <w:szCs w:val="24"/>
        </w:rPr>
        <w:t>0%</w:t>
      </w:r>
      <w:r w:rsidRPr="00DA288D">
        <w:rPr>
          <w:sz w:val="24"/>
          <w:szCs w:val="24"/>
        </w:rPr>
        <w:cr/>
        <w:t>1.3</w:t>
      </w:r>
      <w:r w:rsidRPr="00DA288D">
        <w:rPr>
          <w:sz w:val="24"/>
          <w:szCs w:val="24"/>
        </w:rPr>
        <w:tab/>
        <w:t>Оценка степени реализации мероприяти</w:t>
      </w:r>
      <w:r w:rsidR="00DD35E3">
        <w:rPr>
          <w:sz w:val="24"/>
          <w:szCs w:val="24"/>
        </w:rPr>
        <w:t>й:</w:t>
      </w:r>
      <w:r w:rsidR="00DD35E3">
        <w:rPr>
          <w:sz w:val="24"/>
          <w:szCs w:val="24"/>
        </w:rPr>
        <w:cr/>
      </w:r>
      <w:proofErr w:type="spellStart"/>
      <w:r w:rsidR="00DD35E3">
        <w:rPr>
          <w:sz w:val="24"/>
          <w:szCs w:val="24"/>
        </w:rPr>
        <w:t>Mer</w:t>
      </w:r>
      <w:proofErr w:type="spellEnd"/>
      <w:r w:rsidR="00DD35E3">
        <w:rPr>
          <w:sz w:val="24"/>
          <w:szCs w:val="24"/>
        </w:rPr>
        <w:t xml:space="preserve"> = 3/4 </w:t>
      </w:r>
      <w:r>
        <w:rPr>
          <w:sz w:val="24"/>
          <w:szCs w:val="24"/>
        </w:rPr>
        <w:t>(3</w:t>
      </w:r>
      <w:r w:rsidR="00DD35E3">
        <w:rPr>
          <w:sz w:val="24"/>
          <w:szCs w:val="24"/>
        </w:rPr>
        <w:t xml:space="preserve"> выполнены +1 не выполнена</w:t>
      </w:r>
      <w:r>
        <w:rPr>
          <w:sz w:val="24"/>
          <w:szCs w:val="24"/>
        </w:rPr>
        <w:t xml:space="preserve"> = 3+1=4)</w:t>
      </w:r>
      <w:r w:rsidR="00FC2182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="00FC2182">
        <w:rPr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 w:rsidR="00FC2182">
        <w:rPr>
          <w:sz w:val="24"/>
          <w:szCs w:val="24"/>
        </w:rPr>
        <w:t xml:space="preserve"> </w:t>
      </w:r>
      <w:r>
        <w:rPr>
          <w:sz w:val="24"/>
          <w:szCs w:val="24"/>
        </w:rPr>
        <w:t>= 75</w:t>
      </w:r>
      <w:r w:rsidRPr="00DA288D">
        <w:rPr>
          <w:sz w:val="24"/>
          <w:szCs w:val="24"/>
        </w:rPr>
        <w:t>%</w:t>
      </w:r>
      <w:r w:rsidRPr="00DA288D">
        <w:rPr>
          <w:sz w:val="24"/>
          <w:szCs w:val="24"/>
        </w:rPr>
        <w:cr/>
        <w:t>1.4</w:t>
      </w:r>
      <w:r w:rsidRPr="00DA288D">
        <w:rPr>
          <w:sz w:val="24"/>
          <w:szCs w:val="24"/>
        </w:rPr>
        <w:tab/>
        <w:t>Комплексная оценка эффективности реализации муниципально</w:t>
      </w:r>
      <w:r w:rsidR="00042DC1">
        <w:rPr>
          <w:sz w:val="24"/>
          <w:szCs w:val="24"/>
        </w:rPr>
        <w:t>й программы:</w:t>
      </w:r>
      <w:r w:rsidR="00042DC1">
        <w:rPr>
          <w:sz w:val="24"/>
          <w:szCs w:val="24"/>
        </w:rPr>
        <w:cr/>
        <w:t>O= (99,6</w:t>
      </w:r>
      <w:r>
        <w:rPr>
          <w:sz w:val="24"/>
          <w:szCs w:val="24"/>
        </w:rPr>
        <w:t>+100+75)/3</w:t>
      </w:r>
      <w:r w:rsidR="00DD35E3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DD35E3">
        <w:rPr>
          <w:sz w:val="24"/>
          <w:szCs w:val="24"/>
        </w:rPr>
        <w:t xml:space="preserve"> 92 %</w:t>
      </w:r>
      <w:r w:rsidR="00DD35E3">
        <w:rPr>
          <w:sz w:val="24"/>
          <w:szCs w:val="24"/>
        </w:rPr>
        <w:cr/>
        <w:t xml:space="preserve">Уровень реализации </w:t>
      </w:r>
      <w:r>
        <w:rPr>
          <w:sz w:val="24"/>
          <w:szCs w:val="24"/>
        </w:rPr>
        <w:t>пр</w:t>
      </w:r>
      <w:r w:rsidR="00DD35E3">
        <w:rPr>
          <w:sz w:val="24"/>
          <w:szCs w:val="24"/>
        </w:rPr>
        <w:t>ограммы</w:t>
      </w:r>
      <w:r w:rsidRPr="00DA288D">
        <w:rPr>
          <w:sz w:val="24"/>
          <w:szCs w:val="24"/>
        </w:rPr>
        <w:t xml:space="preserve"> на </w:t>
      </w:r>
      <w:r w:rsidRPr="00E408D8">
        <w:rPr>
          <w:sz w:val="24"/>
          <w:szCs w:val="24"/>
          <w:u w:val="single"/>
        </w:rPr>
        <w:t>высоком уровне</w:t>
      </w:r>
      <w:r w:rsidRPr="00E408D8">
        <w:rPr>
          <w:sz w:val="24"/>
          <w:szCs w:val="24"/>
        </w:rPr>
        <w:t xml:space="preserve"> (выше 80% и более).</w:t>
      </w:r>
    </w:p>
    <w:p w14:paraId="2114244C" w14:textId="77777777" w:rsidR="00FF660C" w:rsidRPr="00E408D8" w:rsidRDefault="00FF660C" w:rsidP="00FF660C">
      <w:pPr>
        <w:rPr>
          <w:sz w:val="24"/>
          <w:szCs w:val="24"/>
        </w:rPr>
      </w:pPr>
    </w:p>
    <w:p w14:paraId="1CC12CBC" w14:textId="77777777" w:rsidR="004C093D" w:rsidRDefault="009C4C66"/>
    <w:sectPr w:rsidR="004C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F6"/>
    <w:rsid w:val="00005B45"/>
    <w:rsid w:val="00007B81"/>
    <w:rsid w:val="00042DC1"/>
    <w:rsid w:val="001C0083"/>
    <w:rsid w:val="0021312C"/>
    <w:rsid w:val="00240AD7"/>
    <w:rsid w:val="00357903"/>
    <w:rsid w:val="00360C6E"/>
    <w:rsid w:val="004C6C60"/>
    <w:rsid w:val="00557B92"/>
    <w:rsid w:val="0056736C"/>
    <w:rsid w:val="006908F6"/>
    <w:rsid w:val="007A29D5"/>
    <w:rsid w:val="007F782C"/>
    <w:rsid w:val="00811EFF"/>
    <w:rsid w:val="008E7B8D"/>
    <w:rsid w:val="009B624D"/>
    <w:rsid w:val="009C4C66"/>
    <w:rsid w:val="009F238C"/>
    <w:rsid w:val="00A11563"/>
    <w:rsid w:val="00B62002"/>
    <w:rsid w:val="00C65DE1"/>
    <w:rsid w:val="00CB3BDB"/>
    <w:rsid w:val="00CC107E"/>
    <w:rsid w:val="00CC3D92"/>
    <w:rsid w:val="00D079A6"/>
    <w:rsid w:val="00DD35E3"/>
    <w:rsid w:val="00EC11F3"/>
    <w:rsid w:val="00F21067"/>
    <w:rsid w:val="00FA1CAF"/>
    <w:rsid w:val="00FB7B28"/>
    <w:rsid w:val="00FC218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B8BF"/>
  <w15:chartTrackingRefBased/>
  <w15:docId w15:val="{58D1E54B-894B-41AB-A28C-18F03071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6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Программист</cp:lastModifiedBy>
  <cp:revision>28</cp:revision>
  <dcterms:created xsi:type="dcterms:W3CDTF">2024-01-30T04:54:00Z</dcterms:created>
  <dcterms:modified xsi:type="dcterms:W3CDTF">2024-03-20T03:04:00Z</dcterms:modified>
</cp:coreProperties>
</file>