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14" w:rsidRPr="001C023B" w:rsidRDefault="00DD7714" w:rsidP="005E2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7714" w:rsidRPr="001C023B" w:rsidRDefault="00DD7714" w:rsidP="005E2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3B">
        <w:rPr>
          <w:rFonts w:ascii="Times New Roman" w:hAnsi="Times New Roman" w:cs="Times New Roman"/>
          <w:b/>
          <w:sz w:val="28"/>
          <w:szCs w:val="28"/>
        </w:rPr>
        <w:t>О работе информационно-консультационного центра</w:t>
      </w:r>
    </w:p>
    <w:p w:rsidR="00DD7714" w:rsidRPr="001C023B" w:rsidRDefault="00DD7714" w:rsidP="005E2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3B">
        <w:rPr>
          <w:rFonts w:ascii="Times New Roman" w:hAnsi="Times New Roman" w:cs="Times New Roman"/>
          <w:b/>
          <w:sz w:val="28"/>
          <w:szCs w:val="28"/>
        </w:rPr>
        <w:t>поддержки предпринимательства в муниципальном образовании</w:t>
      </w:r>
    </w:p>
    <w:p w:rsidR="00DD7714" w:rsidRPr="001C023B" w:rsidRDefault="001C023B" w:rsidP="005E2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3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27D0C" w:rsidRPr="001C023B">
        <w:rPr>
          <w:rFonts w:ascii="Times New Roman" w:hAnsi="Times New Roman" w:cs="Times New Roman"/>
          <w:b/>
          <w:sz w:val="28"/>
          <w:szCs w:val="28"/>
        </w:rPr>
        <w:t>202</w:t>
      </w:r>
      <w:r w:rsidRPr="001C023B">
        <w:rPr>
          <w:rFonts w:ascii="Times New Roman" w:hAnsi="Times New Roman" w:cs="Times New Roman"/>
          <w:b/>
          <w:sz w:val="28"/>
          <w:szCs w:val="28"/>
        </w:rPr>
        <w:t>3</w:t>
      </w:r>
      <w:r w:rsidR="00DD7714" w:rsidRPr="001C023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5E23CD" w:rsidRPr="001C023B" w:rsidRDefault="005E23CD" w:rsidP="005E2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14" w:rsidRPr="001C023B" w:rsidRDefault="00DD7714" w:rsidP="005E2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 xml:space="preserve">           Информационно - консультационный центр Усть-Пристанского района входит в состав комитета по экономике Администрации Усть-Пристанско</w:t>
      </w:r>
      <w:r w:rsidR="00FC4A25" w:rsidRPr="001C023B">
        <w:rPr>
          <w:rFonts w:ascii="Times New Roman" w:hAnsi="Times New Roman" w:cs="Times New Roman"/>
          <w:sz w:val="28"/>
          <w:szCs w:val="28"/>
        </w:rPr>
        <w:t>го района, расположен по адресу</w:t>
      </w:r>
      <w:r w:rsidRPr="001C023B">
        <w:rPr>
          <w:rFonts w:ascii="Times New Roman" w:hAnsi="Times New Roman" w:cs="Times New Roman"/>
          <w:sz w:val="28"/>
          <w:szCs w:val="28"/>
        </w:rPr>
        <w:t>:</w:t>
      </w:r>
    </w:p>
    <w:p w:rsidR="00DD7714" w:rsidRPr="001C023B" w:rsidRDefault="00DD7714" w:rsidP="005E2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 xml:space="preserve">659580, Алтайский край, с. Усть-Чарышская Пристань, ул.1 Мая, 12. Председатель комитета по экономике </w:t>
      </w:r>
      <w:r w:rsidR="001C023B" w:rsidRPr="001C023B">
        <w:rPr>
          <w:rFonts w:ascii="Times New Roman" w:hAnsi="Times New Roman" w:cs="Times New Roman"/>
          <w:sz w:val="28"/>
          <w:szCs w:val="28"/>
        </w:rPr>
        <w:t>–</w:t>
      </w:r>
      <w:r w:rsidRPr="001C023B">
        <w:rPr>
          <w:rFonts w:ascii="Times New Roman" w:hAnsi="Times New Roman" w:cs="Times New Roman"/>
          <w:sz w:val="28"/>
          <w:szCs w:val="28"/>
        </w:rPr>
        <w:t xml:space="preserve"> </w:t>
      </w:r>
      <w:r w:rsidR="001C023B" w:rsidRPr="001C023B">
        <w:rPr>
          <w:rFonts w:ascii="Times New Roman" w:hAnsi="Times New Roman" w:cs="Times New Roman"/>
          <w:sz w:val="28"/>
          <w:szCs w:val="28"/>
        </w:rPr>
        <w:t>Позднякова Ирина Николаевна</w:t>
      </w:r>
      <w:r w:rsidRPr="001C023B">
        <w:rPr>
          <w:rFonts w:ascii="Times New Roman" w:hAnsi="Times New Roman" w:cs="Times New Roman"/>
          <w:sz w:val="28"/>
          <w:szCs w:val="28"/>
        </w:rPr>
        <w:t>.</w:t>
      </w:r>
    </w:p>
    <w:p w:rsidR="005E23CD" w:rsidRPr="001C023B" w:rsidRDefault="00DD7714" w:rsidP="005E2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 xml:space="preserve">          Начинающим и </w:t>
      </w:r>
      <w:proofErr w:type="gramStart"/>
      <w:r w:rsidRPr="001C023B">
        <w:rPr>
          <w:rFonts w:ascii="Times New Roman" w:hAnsi="Times New Roman" w:cs="Times New Roman"/>
          <w:sz w:val="28"/>
          <w:szCs w:val="28"/>
        </w:rPr>
        <w:t>действующим  предпринимателям</w:t>
      </w:r>
      <w:proofErr w:type="gramEnd"/>
      <w:r w:rsidRPr="001C023B">
        <w:rPr>
          <w:rFonts w:ascii="Times New Roman" w:hAnsi="Times New Roman" w:cs="Times New Roman"/>
          <w:sz w:val="28"/>
          <w:szCs w:val="28"/>
        </w:rPr>
        <w:t xml:space="preserve"> в районе созданы все условия для получения консультационной помощи: за счет средств районного бюджета содержится информационно-консультационный центр, имеется оргтехника, необходимая правовая база. ИКЦ работает по принципу «одного окна» и оказывает следующие услуги:</w:t>
      </w:r>
    </w:p>
    <w:p w:rsidR="00DD7714" w:rsidRPr="001C023B" w:rsidRDefault="00DD7714" w:rsidP="005E23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>Информационные;</w:t>
      </w:r>
    </w:p>
    <w:p w:rsidR="00DD7714" w:rsidRPr="001C023B" w:rsidRDefault="00DD7714" w:rsidP="00DD77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>Консультационные;</w:t>
      </w:r>
    </w:p>
    <w:p w:rsidR="00DD7714" w:rsidRPr="001C023B" w:rsidRDefault="00DD7714" w:rsidP="00DD77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>Методические;</w:t>
      </w:r>
    </w:p>
    <w:p w:rsidR="00DD7714" w:rsidRPr="001C023B" w:rsidRDefault="005E23CD" w:rsidP="005E23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>О</w:t>
      </w:r>
      <w:r w:rsidR="00DD7714" w:rsidRPr="001C023B">
        <w:rPr>
          <w:rFonts w:ascii="Times New Roman" w:hAnsi="Times New Roman" w:cs="Times New Roman"/>
          <w:sz w:val="28"/>
          <w:szCs w:val="28"/>
        </w:rPr>
        <w:t>бразовательные.</w:t>
      </w:r>
    </w:p>
    <w:p w:rsidR="005E23CD" w:rsidRPr="001C023B" w:rsidRDefault="005E23CD" w:rsidP="005E23C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E23CD" w:rsidRPr="001C023B" w:rsidRDefault="001C023B" w:rsidP="001C023B">
      <w:pPr>
        <w:jc w:val="both"/>
        <w:rPr>
          <w:rFonts w:ascii="Times New Roman" w:hAnsi="Times New Roman" w:cs="Times New Roman"/>
          <w:sz w:val="28"/>
          <w:szCs w:val="28"/>
        </w:rPr>
      </w:pPr>
      <w:r w:rsidRPr="001C023B">
        <w:rPr>
          <w:rFonts w:ascii="Times New Roman" w:hAnsi="Times New Roman" w:cs="Times New Roman"/>
          <w:sz w:val="28"/>
          <w:szCs w:val="28"/>
        </w:rPr>
        <w:t xml:space="preserve">         В течение 2023 года специалистами </w:t>
      </w:r>
      <w:r w:rsidR="00DD7714" w:rsidRPr="001C023B">
        <w:rPr>
          <w:rFonts w:ascii="Times New Roman" w:hAnsi="Times New Roman" w:cs="Times New Roman"/>
          <w:sz w:val="28"/>
          <w:szCs w:val="28"/>
        </w:rPr>
        <w:t>Администраци</w:t>
      </w:r>
      <w:r w:rsidR="00655CDE" w:rsidRPr="001C023B">
        <w:rPr>
          <w:rFonts w:ascii="Times New Roman" w:hAnsi="Times New Roman" w:cs="Times New Roman"/>
          <w:sz w:val="28"/>
          <w:szCs w:val="28"/>
        </w:rPr>
        <w:t>и</w:t>
      </w:r>
      <w:r w:rsidRPr="001C0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23B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A27D0C" w:rsidRPr="001C023B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A27D0C" w:rsidRPr="001C023B">
        <w:rPr>
          <w:rFonts w:ascii="Times New Roman" w:hAnsi="Times New Roman" w:cs="Times New Roman"/>
          <w:sz w:val="28"/>
          <w:szCs w:val="28"/>
        </w:rPr>
        <w:t xml:space="preserve"> предоставлено 1</w:t>
      </w:r>
      <w:r w:rsidRPr="001C023B">
        <w:rPr>
          <w:rFonts w:ascii="Times New Roman" w:hAnsi="Times New Roman" w:cs="Times New Roman"/>
          <w:sz w:val="28"/>
          <w:szCs w:val="28"/>
        </w:rPr>
        <w:t xml:space="preserve">68 </w:t>
      </w:r>
      <w:r w:rsidR="00DD7714" w:rsidRPr="001C023B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информационно-консультационных услуг, которые </w:t>
      </w:r>
      <w:r w:rsidRPr="001C023B">
        <w:rPr>
          <w:rFonts w:ascii="Times New Roman" w:hAnsi="Times New Roman" w:cs="Times New Roman"/>
          <w:sz w:val="28"/>
          <w:szCs w:val="28"/>
        </w:rPr>
        <w:t xml:space="preserve">были в дальнейшем использованы </w:t>
      </w:r>
      <w:r w:rsidR="00DD7714" w:rsidRPr="001C023B">
        <w:rPr>
          <w:rFonts w:ascii="Times New Roman" w:hAnsi="Times New Roman" w:cs="Times New Roman"/>
          <w:sz w:val="28"/>
          <w:szCs w:val="28"/>
        </w:rPr>
        <w:t>субъект</w:t>
      </w:r>
      <w:r w:rsidRPr="001C023B">
        <w:rPr>
          <w:rFonts w:ascii="Times New Roman" w:hAnsi="Times New Roman" w:cs="Times New Roman"/>
          <w:sz w:val="28"/>
          <w:szCs w:val="28"/>
        </w:rPr>
        <w:t xml:space="preserve">ами малого бизнеса района в их </w:t>
      </w:r>
      <w:r w:rsidR="00DD7714" w:rsidRPr="001C023B">
        <w:rPr>
          <w:rFonts w:ascii="Times New Roman" w:hAnsi="Times New Roman" w:cs="Times New Roman"/>
          <w:sz w:val="28"/>
          <w:szCs w:val="28"/>
        </w:rPr>
        <w:t>непосредств</w:t>
      </w:r>
      <w:r w:rsidR="00655CDE" w:rsidRPr="001C023B">
        <w:rPr>
          <w:rFonts w:ascii="Times New Roman" w:hAnsi="Times New Roman" w:cs="Times New Roman"/>
          <w:sz w:val="28"/>
          <w:szCs w:val="28"/>
        </w:rPr>
        <w:t>е</w:t>
      </w:r>
      <w:r w:rsidR="00A27D0C" w:rsidRPr="001C023B">
        <w:rPr>
          <w:rFonts w:ascii="Times New Roman" w:hAnsi="Times New Roman" w:cs="Times New Roman"/>
          <w:sz w:val="28"/>
          <w:szCs w:val="28"/>
        </w:rPr>
        <w:t xml:space="preserve">нной работе. Так же проведено </w:t>
      </w:r>
      <w:r w:rsidRPr="001C023B">
        <w:rPr>
          <w:rFonts w:ascii="Times New Roman" w:hAnsi="Times New Roman" w:cs="Times New Roman"/>
          <w:sz w:val="28"/>
          <w:szCs w:val="28"/>
        </w:rPr>
        <w:t>7</w:t>
      </w:r>
      <w:r w:rsidR="00DD7714" w:rsidRPr="001C023B">
        <w:rPr>
          <w:rFonts w:ascii="Times New Roman" w:hAnsi="Times New Roman" w:cs="Times New Roman"/>
          <w:sz w:val="28"/>
          <w:szCs w:val="28"/>
        </w:rPr>
        <w:t xml:space="preserve"> мероприятий для представителей мало</w:t>
      </w:r>
      <w:r w:rsidR="006973D2" w:rsidRPr="001C023B">
        <w:rPr>
          <w:rFonts w:ascii="Times New Roman" w:hAnsi="Times New Roman" w:cs="Times New Roman"/>
          <w:sz w:val="28"/>
          <w:szCs w:val="28"/>
        </w:rPr>
        <w:t>го биз</w:t>
      </w:r>
      <w:r w:rsidR="00A27D0C" w:rsidRPr="001C023B">
        <w:rPr>
          <w:rFonts w:ascii="Times New Roman" w:hAnsi="Times New Roman" w:cs="Times New Roman"/>
          <w:sz w:val="28"/>
          <w:szCs w:val="28"/>
        </w:rPr>
        <w:t>неса района, в том числе совещания</w:t>
      </w:r>
      <w:r w:rsidR="00DD7714" w:rsidRPr="001C023B">
        <w:rPr>
          <w:rFonts w:ascii="Times New Roman" w:hAnsi="Times New Roman" w:cs="Times New Roman"/>
          <w:sz w:val="28"/>
          <w:szCs w:val="28"/>
        </w:rPr>
        <w:t xml:space="preserve"> по </w:t>
      </w:r>
      <w:r w:rsidR="00A27D0C" w:rsidRPr="001C023B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="00DD7714" w:rsidRPr="001C023B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6973D2" w:rsidRPr="001C023B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A27D0C" w:rsidRPr="001C023B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6973D2" w:rsidRPr="001C023B">
        <w:rPr>
          <w:rFonts w:ascii="Times New Roman" w:hAnsi="Times New Roman" w:cs="Times New Roman"/>
          <w:sz w:val="28"/>
          <w:szCs w:val="28"/>
        </w:rPr>
        <w:t xml:space="preserve">, </w:t>
      </w:r>
      <w:r w:rsidRPr="001C023B">
        <w:rPr>
          <w:rFonts w:ascii="Times New Roman" w:hAnsi="Times New Roman" w:cs="Times New Roman"/>
          <w:sz w:val="28"/>
          <w:szCs w:val="28"/>
        </w:rPr>
        <w:t xml:space="preserve">семинары, обучения, </w:t>
      </w:r>
      <w:r w:rsidR="006973D2" w:rsidRPr="001C023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27D0C" w:rsidRPr="001C023B">
        <w:rPr>
          <w:rFonts w:ascii="Times New Roman" w:hAnsi="Times New Roman" w:cs="Times New Roman"/>
          <w:sz w:val="28"/>
          <w:szCs w:val="28"/>
        </w:rPr>
        <w:t>кру</w:t>
      </w:r>
      <w:r w:rsidRPr="001C023B">
        <w:rPr>
          <w:rFonts w:ascii="Times New Roman" w:hAnsi="Times New Roman" w:cs="Times New Roman"/>
          <w:sz w:val="28"/>
          <w:szCs w:val="28"/>
        </w:rPr>
        <w:t xml:space="preserve">глый стол в честь празднования </w:t>
      </w:r>
      <w:r w:rsidR="00A27D0C" w:rsidRPr="001C023B">
        <w:rPr>
          <w:rFonts w:ascii="Times New Roman" w:hAnsi="Times New Roman" w:cs="Times New Roman"/>
          <w:sz w:val="28"/>
          <w:szCs w:val="28"/>
        </w:rPr>
        <w:t>"Дня российского предпринимательства"</w:t>
      </w:r>
      <w:r w:rsidR="00655CDE" w:rsidRPr="001C023B">
        <w:rPr>
          <w:rFonts w:ascii="Times New Roman" w:hAnsi="Times New Roman" w:cs="Times New Roman"/>
          <w:sz w:val="28"/>
          <w:szCs w:val="28"/>
        </w:rPr>
        <w:t>. Практически все семинары проводились в режиме видеоконференцсвязи или Онлайн.</w:t>
      </w:r>
    </w:p>
    <w:p w:rsidR="005E23CD" w:rsidRDefault="005E23CD" w:rsidP="005E23CD">
      <w:pPr>
        <w:tabs>
          <w:tab w:val="center" w:pos="7285"/>
          <w:tab w:val="left" w:pos="13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23CD" w:rsidRDefault="005E23CD" w:rsidP="005E23CD">
      <w:pPr>
        <w:tabs>
          <w:tab w:val="center" w:pos="7285"/>
          <w:tab w:val="left" w:pos="13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7876" w:rsidRDefault="00DD6DDA" w:rsidP="005E23CD">
      <w:pPr>
        <w:tabs>
          <w:tab w:val="center" w:pos="7285"/>
          <w:tab w:val="left" w:pos="130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23B">
        <w:rPr>
          <w:rFonts w:ascii="Times New Roman" w:hAnsi="Times New Roman" w:cs="Times New Roman"/>
          <w:sz w:val="26"/>
          <w:szCs w:val="26"/>
        </w:rPr>
        <w:lastRenderedPageBreak/>
        <w:t>Отчет о резу</w:t>
      </w:r>
      <w:r w:rsidR="007C175F" w:rsidRPr="001C023B">
        <w:rPr>
          <w:rFonts w:ascii="Times New Roman" w:hAnsi="Times New Roman" w:cs="Times New Roman"/>
          <w:sz w:val="26"/>
          <w:szCs w:val="26"/>
        </w:rPr>
        <w:t>льтатах деятельности ИКЦ за 202</w:t>
      </w:r>
      <w:r w:rsidR="001C023B">
        <w:rPr>
          <w:rFonts w:ascii="Times New Roman" w:hAnsi="Times New Roman" w:cs="Times New Roman"/>
          <w:sz w:val="26"/>
          <w:szCs w:val="26"/>
        </w:rPr>
        <w:t>3 год</w:t>
      </w:r>
      <w:r w:rsidR="005E23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Приложение</w:t>
      </w:r>
    </w:p>
    <w:p w:rsidR="005E23CD" w:rsidRPr="00DD6DDA" w:rsidRDefault="005E23CD" w:rsidP="005E23CD">
      <w:pPr>
        <w:tabs>
          <w:tab w:val="center" w:pos="7285"/>
          <w:tab w:val="left" w:pos="13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60"/>
        <w:gridCol w:w="1475"/>
        <w:gridCol w:w="1984"/>
        <w:gridCol w:w="1418"/>
        <w:gridCol w:w="1559"/>
        <w:gridCol w:w="6662"/>
        <w:gridCol w:w="1276"/>
      </w:tblGrid>
      <w:tr w:rsidR="00DD6DDA" w:rsidRPr="00DD6DDA" w:rsidTr="003B7ACD">
        <w:trPr>
          <w:trHeight w:val="1833"/>
        </w:trPr>
        <w:tc>
          <w:tcPr>
            <w:tcW w:w="760" w:type="dxa"/>
            <w:vMerge w:val="restart"/>
          </w:tcPr>
          <w:p w:rsidR="00DD6DDA" w:rsidRPr="00DD6DDA" w:rsidRDefault="00DD6DDA" w:rsidP="005E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5" w:type="dxa"/>
            <w:vMerge w:val="restart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Наименование ИКЦ</w:t>
            </w:r>
          </w:p>
        </w:tc>
        <w:tc>
          <w:tcPr>
            <w:tcW w:w="1984" w:type="dxa"/>
            <w:vMerge w:val="restart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обратившихся и получивших в ИКЦ информационно-консультационные услуги граждан и субъектов предпринимательской деятельности (из них СМСП)</w:t>
            </w:r>
          </w:p>
        </w:tc>
        <w:tc>
          <w:tcPr>
            <w:tcW w:w="10915" w:type="dxa"/>
            <w:gridSpan w:val="4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Семинары, выставки, конкурсы и др. мероприятия, проведенные для субъектов МСП и физических лиц</w:t>
            </w:r>
          </w:p>
        </w:tc>
      </w:tr>
      <w:tr w:rsidR="00DD6DDA" w:rsidRPr="00DD6DDA" w:rsidTr="003B7ACD">
        <w:trPr>
          <w:trHeight w:val="1216"/>
        </w:trPr>
        <w:tc>
          <w:tcPr>
            <w:tcW w:w="760" w:type="dxa"/>
            <w:vMerge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662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276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(из них СМСП)</w:t>
            </w:r>
          </w:p>
        </w:tc>
      </w:tr>
      <w:tr w:rsidR="00DD6DDA" w:rsidRPr="00DD6DDA" w:rsidTr="003B7ACD">
        <w:tc>
          <w:tcPr>
            <w:tcW w:w="760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Усть-Пристанский ИКЦ</w:t>
            </w:r>
          </w:p>
        </w:tc>
        <w:tc>
          <w:tcPr>
            <w:tcW w:w="1984" w:type="dxa"/>
          </w:tcPr>
          <w:p w:rsidR="00DD6DDA" w:rsidRPr="00DD6DDA" w:rsidRDefault="001C023B" w:rsidP="001C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D60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D0C">
              <w:rPr>
                <w:rFonts w:ascii="Times New Roman" w:hAnsi="Times New Roman" w:cs="Times New Roman"/>
                <w:sz w:val="24"/>
                <w:szCs w:val="24"/>
              </w:rPr>
              <w:t>(из них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330F22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="00DD6DDA" w:rsidRPr="00DD6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D6DDA" w:rsidRPr="00DD6DDA" w:rsidRDefault="001C023B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6973D2" w:rsidRPr="006973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D6DDA" w:rsidRPr="00DD6DDA" w:rsidRDefault="001C023B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Выездное </w:t>
            </w:r>
          </w:p>
        </w:tc>
        <w:tc>
          <w:tcPr>
            <w:tcW w:w="6662" w:type="dxa"/>
          </w:tcPr>
          <w:p w:rsidR="00DD6DDA" w:rsidRPr="00DD6DDA" w:rsidRDefault="00A27D0C" w:rsidP="001C023B">
            <w:pPr>
              <w:ind w:lef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>Совещание на тему: "</w:t>
            </w:r>
            <w:r w:rsidR="001C023B">
              <w:rPr>
                <w:rFonts w:ascii="Times New Roman" w:hAnsi="Times New Roman" w:cs="Times New Roman"/>
                <w:sz w:val="24"/>
                <w:szCs w:val="24"/>
              </w:rPr>
              <w:t>Подготовка к весенне-полевым работам, план и задачи на 2023 год</w:t>
            </w: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6973D2" w:rsidRDefault="006973D2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D2" w:rsidRPr="006973D2" w:rsidRDefault="006973D2" w:rsidP="0069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D2" w:rsidRDefault="002F3F07" w:rsidP="00A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170/10 </w:t>
            </w:r>
            <w:r w:rsidR="00A27D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973D2" w:rsidRDefault="006973D2" w:rsidP="0069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DA" w:rsidRPr="006973D2" w:rsidRDefault="00DD6DDA" w:rsidP="00A2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DA" w:rsidRPr="00DD6DDA" w:rsidTr="003B7ACD">
        <w:tc>
          <w:tcPr>
            <w:tcW w:w="760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DA" w:rsidRPr="00DD6DDA" w:rsidRDefault="002F3F07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559" w:type="dxa"/>
          </w:tcPr>
          <w:p w:rsidR="00DD6DDA" w:rsidRPr="00DD6DDA" w:rsidRDefault="006973D2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(зал заседаний)</w:t>
            </w:r>
          </w:p>
        </w:tc>
        <w:tc>
          <w:tcPr>
            <w:tcW w:w="6662" w:type="dxa"/>
          </w:tcPr>
          <w:p w:rsidR="00DD6DDA" w:rsidRPr="00DD6DDA" w:rsidRDefault="002F3F07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обработке пестицидами и ядохимикатами (пчеловодство)</w:t>
            </w:r>
          </w:p>
        </w:tc>
        <w:tc>
          <w:tcPr>
            <w:tcW w:w="1276" w:type="dxa"/>
          </w:tcPr>
          <w:p w:rsidR="00DD6DDA" w:rsidRPr="00DD6DDA" w:rsidRDefault="002F3F07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  <w:r w:rsidR="00DD6DDA" w:rsidRPr="00DD6D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D6DDA" w:rsidRPr="00DD6DDA" w:rsidTr="003B7ACD">
        <w:tc>
          <w:tcPr>
            <w:tcW w:w="760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DDA" w:rsidRPr="00DD6DDA" w:rsidRDefault="00DD6DDA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DA" w:rsidRPr="00DD6DDA" w:rsidRDefault="002F3F07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73D2" w:rsidRPr="006973D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D6DDA" w:rsidRPr="00DD6DDA" w:rsidRDefault="006973D2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(зал заседаний)</w:t>
            </w:r>
          </w:p>
        </w:tc>
        <w:tc>
          <w:tcPr>
            <w:tcW w:w="6662" w:type="dxa"/>
          </w:tcPr>
          <w:p w:rsidR="00A27D0C" w:rsidRDefault="00A27D0C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на темы: </w:t>
            </w:r>
          </w:p>
          <w:p w:rsidR="00A27D0C" w:rsidRDefault="00A27D0C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1. Внедрение ФГИС </w:t>
            </w:r>
            <w:proofErr w:type="spellStart"/>
            <w:r w:rsidRPr="00A27D0C">
              <w:rPr>
                <w:rFonts w:ascii="Times New Roman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 зерна ФГИС "Зерно". </w:t>
            </w:r>
            <w:r w:rsidR="002F3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весенне-полевым работам. </w:t>
            </w:r>
          </w:p>
          <w:p w:rsidR="00DD6DDA" w:rsidRPr="00DD6DDA" w:rsidRDefault="002F3F07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D0C" w:rsidRPr="00A27D0C">
              <w:rPr>
                <w:rFonts w:ascii="Times New Roman" w:hAnsi="Times New Roman" w:cs="Times New Roman"/>
                <w:sz w:val="24"/>
                <w:szCs w:val="24"/>
              </w:rPr>
              <w:t>. Пожарная безопасность.</w:t>
            </w:r>
          </w:p>
        </w:tc>
        <w:tc>
          <w:tcPr>
            <w:tcW w:w="1276" w:type="dxa"/>
          </w:tcPr>
          <w:p w:rsidR="00A27D0C" w:rsidRDefault="00A27D0C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0C" w:rsidRDefault="00A27D0C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0C" w:rsidRDefault="00A27D0C" w:rsidP="003B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DA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27D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6DDA" w:rsidRPr="00DD6D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F3F07" w:rsidRPr="00DD6DDA" w:rsidTr="003B7ACD">
        <w:tc>
          <w:tcPr>
            <w:tcW w:w="760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3F07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559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(зал заседаний)</w:t>
            </w:r>
          </w:p>
        </w:tc>
        <w:tc>
          <w:tcPr>
            <w:tcW w:w="6662" w:type="dxa"/>
          </w:tcPr>
          <w:p w:rsidR="002F3F07" w:rsidRPr="00A27D0C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тему: «Вопросы обработки </w:t>
            </w:r>
            <w:r w:rsidRPr="002F3F07">
              <w:rPr>
                <w:rFonts w:ascii="Times New Roman" w:hAnsi="Times New Roman" w:cs="Times New Roman"/>
                <w:sz w:val="24"/>
                <w:szCs w:val="24"/>
              </w:rPr>
              <w:t>пестицидами и ядохимикатами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F3F07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 чел.</w:t>
            </w:r>
          </w:p>
        </w:tc>
      </w:tr>
      <w:tr w:rsidR="002F3F07" w:rsidRPr="00DD6DDA" w:rsidTr="003B7ACD">
        <w:tc>
          <w:tcPr>
            <w:tcW w:w="760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5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(зал заседаний)</w:t>
            </w:r>
          </w:p>
        </w:tc>
        <w:tc>
          <w:tcPr>
            <w:tcW w:w="6662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>Круглый стол в честь празднования  "Дня российского предпринимательства"</w:t>
            </w:r>
          </w:p>
        </w:tc>
        <w:tc>
          <w:tcPr>
            <w:tcW w:w="1276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F3F07" w:rsidRPr="00DD6DDA" w:rsidTr="003B7ACD">
        <w:tc>
          <w:tcPr>
            <w:tcW w:w="760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Усть-Чарышская Пристань</w:t>
            </w: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6662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юбилею села</w:t>
            </w:r>
            <w:r w:rsidRPr="00A27D0C">
              <w:rPr>
                <w:rFonts w:ascii="Times New Roman" w:hAnsi="Times New Roman" w:cs="Times New Roman"/>
                <w:sz w:val="24"/>
                <w:szCs w:val="24"/>
              </w:rPr>
              <w:t xml:space="preserve"> (при содействии предпринимателей).</w:t>
            </w:r>
          </w:p>
        </w:tc>
        <w:tc>
          <w:tcPr>
            <w:tcW w:w="1276" w:type="dxa"/>
          </w:tcPr>
          <w:p w:rsidR="002F3F07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200/49</w:t>
            </w:r>
            <w:r w:rsidRPr="00DD6D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F3F07" w:rsidRPr="00DD6DDA" w:rsidTr="003B7ACD">
        <w:tc>
          <w:tcPr>
            <w:tcW w:w="760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(зал заседаний)</w:t>
            </w:r>
          </w:p>
        </w:tc>
        <w:tc>
          <w:tcPr>
            <w:tcW w:w="6662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Семинар-совещание с бизнес-сообществом</w:t>
            </w:r>
          </w:p>
        </w:tc>
        <w:tc>
          <w:tcPr>
            <w:tcW w:w="1276" w:type="dxa"/>
          </w:tcPr>
          <w:p w:rsidR="002F3F07" w:rsidRPr="00DD6DDA" w:rsidRDefault="002F3F07" w:rsidP="002F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20/15</w:t>
            </w:r>
            <w:bookmarkStart w:id="0" w:name="_GoBack"/>
            <w:bookmarkEnd w:id="0"/>
            <w:r w:rsidRPr="00DD6D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DD6DDA" w:rsidRPr="00DD6DDA" w:rsidRDefault="00DD6DDA" w:rsidP="00DD6DDA"/>
    <w:sectPr w:rsidR="00DD6DDA" w:rsidRPr="00DD6DDA" w:rsidSect="00B10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96F"/>
    <w:multiLevelType w:val="hybridMultilevel"/>
    <w:tmpl w:val="CE367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0F98"/>
    <w:rsid w:val="001C023B"/>
    <w:rsid w:val="001F7876"/>
    <w:rsid w:val="002F3F07"/>
    <w:rsid w:val="00330F22"/>
    <w:rsid w:val="00340C4E"/>
    <w:rsid w:val="003753F2"/>
    <w:rsid w:val="005E23CD"/>
    <w:rsid w:val="00655CDE"/>
    <w:rsid w:val="006973D2"/>
    <w:rsid w:val="007C175F"/>
    <w:rsid w:val="007F2E4C"/>
    <w:rsid w:val="007F3BE7"/>
    <w:rsid w:val="00953F92"/>
    <w:rsid w:val="00A27D0C"/>
    <w:rsid w:val="00B10F98"/>
    <w:rsid w:val="00CC35BC"/>
    <w:rsid w:val="00D30FF0"/>
    <w:rsid w:val="00D6095F"/>
    <w:rsid w:val="00DC0C44"/>
    <w:rsid w:val="00DD6DDA"/>
    <w:rsid w:val="00DD7714"/>
    <w:rsid w:val="00E05F7A"/>
    <w:rsid w:val="00EF33EC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BA7A"/>
  <w15:docId w15:val="{BB3493EC-18B2-4A80-A774-16B9A04D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13</cp:revision>
  <cp:lastPrinted>2023-02-20T03:25:00Z</cp:lastPrinted>
  <dcterms:created xsi:type="dcterms:W3CDTF">2021-01-21T03:56:00Z</dcterms:created>
  <dcterms:modified xsi:type="dcterms:W3CDTF">2024-01-30T04:26:00Z</dcterms:modified>
</cp:coreProperties>
</file>