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F51724">
        <w:rPr>
          <w:rFonts w:ascii="Times New Roman" w:hAnsi="Times New Roman" w:cs="Times New Roman"/>
          <w:b/>
          <w:sz w:val="28"/>
          <w:szCs w:val="28"/>
        </w:rPr>
        <w:t>Клепиковский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C37137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C343F4">
        <w:rPr>
          <w:rFonts w:ascii="Times New Roman" w:hAnsi="Times New Roman" w:cs="Times New Roman"/>
          <w:sz w:val="28"/>
          <w:szCs w:val="28"/>
        </w:rPr>
        <w:t xml:space="preserve"> исполнении бюджета муниципального образования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F51724">
        <w:rPr>
          <w:rFonts w:ascii="Times New Roman" w:hAnsi="Times New Roman" w:cs="Times New Roman"/>
          <w:sz w:val="28"/>
          <w:szCs w:val="28"/>
        </w:rPr>
        <w:t>лепиковский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F51724">
        <w:rPr>
          <w:rFonts w:ascii="Times New Roman" w:eastAsia="Times New Roman" w:hAnsi="Times New Roman" w:cs="Times New Roman"/>
          <w:sz w:val="28"/>
          <w:szCs w:val="28"/>
        </w:rPr>
        <w:t>Клепиковского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DA0CF0">
        <w:rPr>
          <w:rFonts w:ascii="Times New Roman" w:hAnsi="Times New Roman"/>
          <w:sz w:val="28"/>
          <w:szCs w:val="28"/>
        </w:rPr>
        <w:t xml:space="preserve"> от 28</w:t>
      </w:r>
      <w:r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Клепиковский</w:t>
      </w:r>
      <w:proofErr w:type="spellEnd"/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CC45B3">
        <w:rPr>
          <w:rFonts w:ascii="Times New Roman" w:hAnsi="Times New Roman" w:cs="Times New Roman"/>
          <w:sz w:val="28"/>
          <w:szCs w:val="28"/>
        </w:rPr>
        <w:t>от 31.03.2022 №29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proofErr w:type="spellStart"/>
      <w:r w:rsidR="00F5172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Клепиковского</w:t>
      </w:r>
      <w:proofErr w:type="spellEnd"/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721AF5" w:rsidRPr="00721AF5">
        <w:rPr>
          <w:rFonts w:ascii="Times New Roman" w:hAnsi="Times New Roman" w:cs="Times New Roman"/>
          <w:sz w:val="28"/>
          <w:szCs w:val="28"/>
        </w:rPr>
        <w:t>8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5B5FC9">
        <w:rPr>
          <w:rFonts w:ascii="Times New Roman" w:hAnsi="Times New Roman" w:cs="Times New Roman"/>
          <w:sz w:val="28"/>
          <w:szCs w:val="28"/>
        </w:rPr>
        <w:t xml:space="preserve"> № 12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proofErr w:type="spellStart"/>
      <w:r w:rsidR="00F51724">
        <w:rPr>
          <w:rFonts w:ascii="Times New Roman" w:eastAsia="Times New Roman" w:hAnsi="Times New Roman"/>
          <w:sz w:val="28"/>
          <w:szCs w:val="28"/>
        </w:rPr>
        <w:t>Клепиковского</w:t>
      </w:r>
      <w:proofErr w:type="spellEnd"/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5B5FC9">
        <w:rPr>
          <w:rFonts w:ascii="Times New Roman" w:eastAsia="Times New Roman" w:hAnsi="Times New Roman"/>
          <w:sz w:val="28"/>
          <w:szCs w:val="28"/>
        </w:rPr>
        <w:t>27.12.2021 № 3</w:t>
      </w:r>
      <w:r w:rsidR="00721AF5" w:rsidRPr="00721AF5">
        <w:rPr>
          <w:rFonts w:ascii="Times New Roman" w:eastAsia="Times New Roman" w:hAnsi="Times New Roman"/>
          <w:sz w:val="28"/>
          <w:szCs w:val="28"/>
        </w:rPr>
        <w:t>5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211200">
        <w:rPr>
          <w:rFonts w:ascii="Times New Roman" w:eastAsia="Times New Roman" w:hAnsi="Times New Roman"/>
          <w:sz w:val="28"/>
          <w:szCs w:val="28"/>
        </w:rPr>
        <w:t xml:space="preserve"> - Решение от 27</w:t>
      </w:r>
      <w:r w:rsidR="005A1370">
        <w:rPr>
          <w:rFonts w:ascii="Times New Roman" w:eastAsia="Times New Roman" w:hAnsi="Times New Roman"/>
          <w:sz w:val="28"/>
          <w:szCs w:val="28"/>
        </w:rPr>
        <w:t>.12.2021</w:t>
      </w:r>
      <w:r w:rsidR="00211200">
        <w:rPr>
          <w:rFonts w:ascii="Times New Roman" w:eastAsia="Times New Roman" w:hAnsi="Times New Roman"/>
          <w:sz w:val="28"/>
          <w:szCs w:val="28"/>
        </w:rPr>
        <w:t xml:space="preserve"> №3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5)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5B5FC9">
        <w:rPr>
          <w:rFonts w:ascii="Times New Roman" w:eastAsia="Times New Roman" w:hAnsi="Times New Roman"/>
          <w:sz w:val="28"/>
          <w:szCs w:val="28"/>
        </w:rPr>
        <w:t>1717,2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5B5FC9">
        <w:rPr>
          <w:rFonts w:ascii="Times New Roman" w:eastAsia="Times New Roman" w:hAnsi="Times New Roman"/>
          <w:sz w:val="28"/>
          <w:szCs w:val="28"/>
        </w:rPr>
        <w:t>1534,3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5B5FC9">
        <w:rPr>
          <w:rFonts w:ascii="Times New Roman" w:eastAsia="Times New Roman" w:hAnsi="Times New Roman"/>
          <w:sz w:val="28"/>
          <w:szCs w:val="28"/>
        </w:rPr>
        <w:t>91,1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 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5B5FC9">
        <w:rPr>
          <w:rFonts w:ascii="Times New Roman" w:eastAsia="Times New Roman" w:hAnsi="Times New Roman"/>
          <w:sz w:val="28"/>
          <w:szCs w:val="28"/>
        </w:rPr>
        <w:t>1681,1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 тыс. рублей, </w:t>
      </w:r>
      <w:proofErr w:type="spellStart"/>
      <w:r w:rsidR="00B4700F">
        <w:rPr>
          <w:rFonts w:ascii="Times New Roman" w:eastAsia="Times New Roman" w:hAnsi="Times New Roman"/>
          <w:sz w:val="28"/>
          <w:szCs w:val="28"/>
        </w:rPr>
        <w:t>п</w:t>
      </w:r>
      <w:r w:rsidR="00721AF5">
        <w:rPr>
          <w:rFonts w:ascii="Times New Roman" w:eastAsia="Times New Roman" w:hAnsi="Times New Roman"/>
          <w:sz w:val="28"/>
          <w:szCs w:val="28"/>
        </w:rPr>
        <w:t>ро</w:t>
      </w:r>
      <w:r w:rsidRPr="005D1AE4">
        <w:rPr>
          <w:rFonts w:ascii="Times New Roman" w:eastAsia="Times New Roman" w:hAnsi="Times New Roman"/>
          <w:sz w:val="28"/>
          <w:szCs w:val="28"/>
        </w:rPr>
        <w:t>фицит</w:t>
      </w:r>
      <w:proofErr w:type="spellEnd"/>
      <w:r w:rsidRPr="005D1AE4">
        <w:rPr>
          <w:rFonts w:ascii="Times New Roman" w:eastAsia="Times New Roman" w:hAnsi="Times New Roman"/>
          <w:sz w:val="28"/>
          <w:szCs w:val="28"/>
        </w:rPr>
        <w:t xml:space="preserve">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5B5FC9">
        <w:rPr>
          <w:rFonts w:ascii="Times New Roman" w:eastAsia="Times New Roman" w:hAnsi="Times New Roman"/>
          <w:sz w:val="28"/>
          <w:szCs w:val="28"/>
        </w:rPr>
        <w:t>36,1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5B5FC9">
        <w:rPr>
          <w:rFonts w:ascii="Times New Roman" w:eastAsia="Times New Roman" w:hAnsi="Times New Roman"/>
          <w:sz w:val="28"/>
          <w:szCs w:val="28"/>
        </w:rPr>
        <w:t>1717,2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5B5FC9">
        <w:rPr>
          <w:rFonts w:ascii="Times New Roman" w:eastAsia="Times New Roman" w:hAnsi="Times New Roman"/>
          <w:sz w:val="28"/>
          <w:szCs w:val="28"/>
        </w:rPr>
        <w:t>1681,4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, с </w:t>
      </w:r>
      <w:proofErr w:type="spellStart"/>
      <w:r w:rsidR="00E81718">
        <w:rPr>
          <w:rFonts w:ascii="Times New Roman" w:eastAsia="Times New Roman" w:hAnsi="Times New Roman"/>
          <w:sz w:val="28"/>
          <w:szCs w:val="28"/>
        </w:rPr>
        <w:t>профицитом</w:t>
      </w:r>
      <w:proofErr w:type="spellEnd"/>
      <w:r w:rsidR="005B5FC9">
        <w:rPr>
          <w:rFonts w:ascii="Times New Roman" w:eastAsia="Times New Roman" w:hAnsi="Times New Roman"/>
          <w:sz w:val="28"/>
          <w:szCs w:val="28"/>
        </w:rPr>
        <w:t xml:space="preserve"> бюджета в сумме 35,8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783C9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6B56EF" w:rsidRPr="00EA2B64" w:rsidRDefault="006B56EF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proofErr w:type="spellStart"/>
      <w:r w:rsidR="00F51724">
        <w:rPr>
          <w:rFonts w:ascii="Times New Roman" w:eastAsia="Times New Roman" w:hAnsi="Times New Roman"/>
          <w:b/>
          <w:sz w:val="28"/>
          <w:szCs w:val="28"/>
        </w:rPr>
        <w:t>Клепиковский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</w:t>
      </w:r>
      <w:r w:rsidRPr="00EA2B64">
        <w:rPr>
          <w:rFonts w:ascii="Times New Roman" w:eastAsia="Times New Roman" w:hAnsi="Times New Roman"/>
          <w:b/>
          <w:sz w:val="28"/>
          <w:szCs w:val="28"/>
        </w:rPr>
        <w:t>показатели, не подлежащие утверждению – уточненный план бюджета по доходам и расходам.</w:t>
      </w:r>
      <w:proofErr w:type="gramEnd"/>
    </w:p>
    <w:p w:rsidR="00A474DD" w:rsidRPr="000104E1" w:rsidRDefault="00A474DD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В нарушение</w:t>
      </w:r>
      <w:r w:rsidR="002B7942">
        <w:rPr>
          <w:rFonts w:ascii="Times New Roman" w:eastAsia="Times New Roman" w:hAnsi="Times New Roman"/>
          <w:b/>
          <w:sz w:val="28"/>
          <w:szCs w:val="28"/>
        </w:rPr>
        <w:t xml:space="preserve"> ст. 217 Бюджетного кодекса Российской Федерации,</w:t>
      </w:r>
      <w:r w:rsidR="000104E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A32D7">
        <w:rPr>
          <w:rFonts w:ascii="Times New Roman" w:eastAsia="Times New Roman" w:hAnsi="Times New Roman"/>
          <w:b/>
          <w:sz w:val="28"/>
          <w:szCs w:val="28"/>
        </w:rPr>
        <w:t xml:space="preserve">уточненная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сводная бюджетная роспись </w:t>
      </w:r>
      <w:r w:rsidR="00FA0BD8">
        <w:rPr>
          <w:rFonts w:ascii="Times New Roman" w:eastAsia="Times New Roman" w:hAnsi="Times New Roman"/>
          <w:b/>
          <w:sz w:val="28"/>
          <w:szCs w:val="28"/>
        </w:rPr>
        <w:t xml:space="preserve">на 2021 год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составлена без поквартального 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ассигнований.</w:t>
      </w:r>
    </w:p>
    <w:p w:rsidR="008A59AC" w:rsidRPr="000104E1" w:rsidRDefault="008A59AC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FD1D01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CC2F39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CC2F39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CC2F3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EB6087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1649,2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EB6087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3132,2</w:t>
            </w:r>
          </w:p>
        </w:tc>
        <w:tc>
          <w:tcPr>
            <w:tcW w:w="1418" w:type="dxa"/>
          </w:tcPr>
          <w:p w:rsidR="00E97D70" w:rsidRPr="006C5BBB" w:rsidRDefault="00EB6087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3132,2</w:t>
            </w:r>
          </w:p>
        </w:tc>
        <w:tc>
          <w:tcPr>
            <w:tcW w:w="1224" w:type="dxa"/>
          </w:tcPr>
          <w:p w:rsidR="00E97D70" w:rsidRPr="006C5BBB" w:rsidRDefault="00EB6087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3211,1</w:t>
            </w:r>
          </w:p>
        </w:tc>
        <w:tc>
          <w:tcPr>
            <w:tcW w:w="1469" w:type="dxa"/>
          </w:tcPr>
          <w:p w:rsidR="00E97D70" w:rsidRPr="006C5BBB" w:rsidRDefault="004361D5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384" w:type="dxa"/>
          </w:tcPr>
          <w:p w:rsidR="00E97D70" w:rsidRPr="006C5BBB" w:rsidRDefault="004361D5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EB6087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EB6087" w:rsidP="00EB6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3090,6</w:t>
            </w:r>
          </w:p>
        </w:tc>
        <w:tc>
          <w:tcPr>
            <w:tcW w:w="1418" w:type="dxa"/>
          </w:tcPr>
          <w:p w:rsidR="00E97D70" w:rsidRPr="006C5BBB" w:rsidRDefault="00EB6087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3094,0</w:t>
            </w:r>
          </w:p>
        </w:tc>
        <w:tc>
          <w:tcPr>
            <w:tcW w:w="1224" w:type="dxa"/>
          </w:tcPr>
          <w:p w:rsidR="00E97D70" w:rsidRPr="006C5BBB" w:rsidRDefault="00EB6087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3090,5</w:t>
            </w:r>
          </w:p>
        </w:tc>
        <w:tc>
          <w:tcPr>
            <w:tcW w:w="1469" w:type="dxa"/>
          </w:tcPr>
          <w:p w:rsidR="00E97D70" w:rsidRPr="006C5BBB" w:rsidRDefault="00240442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361D5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84" w:type="dxa"/>
          </w:tcPr>
          <w:p w:rsidR="00E97D70" w:rsidRPr="006C5BBB" w:rsidRDefault="004361D5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B6087"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EB6087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418" w:type="dxa"/>
          </w:tcPr>
          <w:p w:rsidR="00E97D70" w:rsidRPr="006C5BBB" w:rsidRDefault="00F00118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EB6087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224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EB6087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469" w:type="dxa"/>
          </w:tcPr>
          <w:p w:rsidR="00E97D70" w:rsidRPr="006C5BBB" w:rsidRDefault="004361D5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384" w:type="dxa"/>
          </w:tcPr>
          <w:p w:rsidR="00E97D70" w:rsidRPr="006C5BBB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7D70" w:rsidRDefault="00E97D70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FD1D01" w:rsidRPr="00FD1D01" w:rsidRDefault="00E97D70" w:rsidP="00FD1D01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F51724">
        <w:rPr>
          <w:rFonts w:ascii="Times New Roman" w:hAnsi="Times New Roman" w:cs="Times New Roman"/>
          <w:b/>
          <w:bCs/>
          <w:sz w:val="28"/>
          <w:szCs w:val="28"/>
        </w:rPr>
        <w:t>Клепиковского</w:t>
      </w:r>
      <w:proofErr w:type="spellEnd"/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281EB6">
        <w:rPr>
          <w:rFonts w:ascii="Times New Roman" w:hAnsi="Times New Roman" w:cs="Times New Roman"/>
          <w:sz w:val="28"/>
          <w:szCs w:val="28"/>
        </w:rPr>
        <w:t>3211,1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281EB6">
        <w:rPr>
          <w:rFonts w:ascii="Times New Roman" w:hAnsi="Times New Roman" w:cs="Times New Roman"/>
          <w:sz w:val="28"/>
          <w:szCs w:val="28"/>
        </w:rPr>
        <w:t>1369,9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281EB6">
        <w:rPr>
          <w:rFonts w:ascii="Times New Roman" w:hAnsi="Times New Roman" w:cs="Times New Roman"/>
          <w:sz w:val="28"/>
          <w:szCs w:val="28"/>
        </w:rPr>
        <w:t>1841,2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281EB6">
        <w:rPr>
          <w:rFonts w:ascii="Times New Roman" w:hAnsi="Times New Roman" w:cs="Times New Roman"/>
          <w:sz w:val="28"/>
          <w:szCs w:val="28"/>
        </w:rPr>
        <w:t>увеличился на 1115,6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281EB6">
        <w:rPr>
          <w:rFonts w:ascii="Times New Roman" w:hAnsi="Times New Roman" w:cs="Times New Roman"/>
          <w:sz w:val="28"/>
          <w:szCs w:val="28"/>
        </w:rPr>
        <w:t>53,2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5200A0" w:rsidP="00520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1247,6</w:t>
            </w:r>
          </w:p>
        </w:tc>
        <w:tc>
          <w:tcPr>
            <w:tcW w:w="1560" w:type="dxa"/>
            <w:vAlign w:val="center"/>
          </w:tcPr>
          <w:p w:rsidR="00733D03" w:rsidRPr="00B72899" w:rsidRDefault="006A49E9" w:rsidP="001D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1717,2</w:t>
            </w:r>
          </w:p>
        </w:tc>
        <w:tc>
          <w:tcPr>
            <w:tcW w:w="1417" w:type="dxa"/>
            <w:vAlign w:val="center"/>
          </w:tcPr>
          <w:p w:rsidR="00733D03" w:rsidRPr="00B72899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1700,8</w:t>
            </w:r>
          </w:p>
        </w:tc>
        <w:tc>
          <w:tcPr>
            <w:tcW w:w="1559" w:type="dxa"/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82713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46F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46F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29401E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7,5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5200A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401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6C01" w:rsidP="00667D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5200A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401E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5200A0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46F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46F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46F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29401E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</w:t>
            </w:r>
            <w:r w:rsidR="00BB6B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</w:t>
            </w:r>
            <w:r w:rsidR="00827131">
              <w:rPr>
                <w:rFonts w:ascii="Times New Roman" w:hAnsi="Times New Roman" w:cs="Times New Roman"/>
                <w:sz w:val="24"/>
                <w:szCs w:val="24"/>
              </w:rPr>
              <w:t>использования имущества, находящегося в государственной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82713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246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246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BB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F0371D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1070,2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46F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1564,3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46FB1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1564,3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92,0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466FC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466FC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466FC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46FB1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296C0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C110D9">
        <w:rPr>
          <w:rFonts w:ascii="Times New Roman" w:hAnsi="Times New Roman" w:cs="Times New Roman"/>
          <w:sz w:val="28"/>
          <w:szCs w:val="28"/>
        </w:rPr>
        <w:t>8,0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C110D9">
        <w:rPr>
          <w:rFonts w:ascii="Times New Roman" w:hAnsi="Times New Roman" w:cs="Times New Roman"/>
          <w:sz w:val="28"/>
          <w:szCs w:val="28"/>
        </w:rPr>
        <w:t>92,0</w:t>
      </w:r>
      <w:r w:rsidRPr="00D22EF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C110D9">
        <w:rPr>
          <w:rFonts w:ascii="Times New Roman" w:hAnsi="Times New Roman" w:cs="Times New Roman"/>
          <w:sz w:val="28"/>
          <w:szCs w:val="28"/>
        </w:rPr>
        <w:t>16,4</w:t>
      </w:r>
      <w:r w:rsidR="00CF0F83">
        <w:rPr>
          <w:rFonts w:ascii="Times New Roman" w:hAnsi="Times New Roman" w:cs="Times New Roman"/>
          <w:sz w:val="28"/>
          <w:szCs w:val="28"/>
        </w:rPr>
        <w:t xml:space="preserve">  тыс. рублей   меньше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C110D9">
        <w:rPr>
          <w:rFonts w:ascii="Times New Roman" w:hAnsi="Times New Roman" w:cs="Times New Roman"/>
          <w:sz w:val="28"/>
          <w:szCs w:val="28"/>
        </w:rPr>
        <w:t>уменьшились  на 40,9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F51724">
        <w:rPr>
          <w:rFonts w:ascii="Times New Roman" w:hAnsi="Times New Roman" w:cs="Times New Roman"/>
          <w:b/>
          <w:sz w:val="28"/>
          <w:szCs w:val="28"/>
        </w:rPr>
        <w:t>Клепиковского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4C54E8">
        <w:rPr>
          <w:rFonts w:ascii="Times New Roman" w:hAnsi="Times New Roman" w:cs="Times New Roman"/>
          <w:sz w:val="28"/>
          <w:szCs w:val="28"/>
        </w:rPr>
        <w:t>89,3</w:t>
      </w:r>
      <w:r w:rsidRPr="00565FEB">
        <w:rPr>
          <w:rFonts w:ascii="Times New Roman" w:hAnsi="Times New Roman" w:cs="Times New Roman"/>
          <w:sz w:val="28"/>
          <w:szCs w:val="28"/>
        </w:rPr>
        <w:t xml:space="preserve">%. При плане </w:t>
      </w:r>
      <w:r w:rsidR="004C54E8">
        <w:rPr>
          <w:rFonts w:ascii="Times New Roman" w:hAnsi="Times New Roman" w:cs="Times New Roman"/>
          <w:sz w:val="28"/>
          <w:szCs w:val="28"/>
        </w:rPr>
        <w:t>152,9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4C54E8">
        <w:rPr>
          <w:rFonts w:ascii="Times New Roman" w:hAnsi="Times New Roman" w:cs="Times New Roman"/>
          <w:sz w:val="28"/>
          <w:szCs w:val="28"/>
        </w:rPr>
        <w:t>136,5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4C54E8">
        <w:rPr>
          <w:rFonts w:ascii="Times New Roman" w:hAnsi="Times New Roman" w:cs="Times New Roman"/>
          <w:sz w:val="28"/>
          <w:szCs w:val="28"/>
        </w:rPr>
        <w:t>76,9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4C54E8">
        <w:rPr>
          <w:rFonts w:ascii="Times New Roman" w:hAnsi="Times New Roman" w:cs="Times New Roman"/>
          <w:sz w:val="28"/>
          <w:szCs w:val="28"/>
        </w:rPr>
        <w:t>88,5</w:t>
      </w:r>
      <w:r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4C54E8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4C54E8">
        <w:rPr>
          <w:rFonts w:ascii="Times New Roman" w:hAnsi="Times New Roman" w:cs="Times New Roman"/>
          <w:sz w:val="28"/>
          <w:szCs w:val="28"/>
        </w:rPr>
        <w:t>на 16,4</w:t>
      </w:r>
      <w:r w:rsidRPr="002B52CF">
        <w:rPr>
          <w:rFonts w:ascii="Times New Roman" w:hAnsi="Times New Roman" w:cs="Times New Roman"/>
          <w:sz w:val="28"/>
          <w:szCs w:val="28"/>
        </w:rPr>
        <w:t xml:space="preserve">  тыс. рублей (н</w:t>
      </w:r>
      <w:r w:rsidR="004C54E8">
        <w:rPr>
          <w:rFonts w:ascii="Times New Roman" w:hAnsi="Times New Roman" w:cs="Times New Roman"/>
          <w:sz w:val="28"/>
          <w:szCs w:val="28"/>
        </w:rPr>
        <w:t>а 9,8</w:t>
      </w:r>
      <w:r w:rsidRPr="002B52CF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4C54E8">
        <w:rPr>
          <w:rFonts w:ascii="Times New Roman" w:hAnsi="Times New Roman" w:cs="Times New Roman"/>
          <w:sz w:val="28"/>
          <w:szCs w:val="28"/>
        </w:rPr>
        <w:t>на  100</w:t>
      </w:r>
      <w:r w:rsidRPr="002B52CF">
        <w:rPr>
          <w:rFonts w:ascii="Times New Roman" w:hAnsi="Times New Roman" w:cs="Times New Roman"/>
          <w:sz w:val="28"/>
          <w:szCs w:val="28"/>
        </w:rPr>
        <w:t xml:space="preserve"> 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и  </w:t>
      </w:r>
      <w:r w:rsidR="004C54E8">
        <w:rPr>
          <w:rFonts w:ascii="Times New Roman" w:hAnsi="Times New Roman" w:cs="Times New Roman"/>
          <w:sz w:val="28"/>
          <w:szCs w:val="28"/>
        </w:rPr>
        <w:t>не изменились по отношению к показателю 2020 года</w:t>
      </w:r>
      <w:r w:rsidRPr="002B52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F51724">
        <w:rPr>
          <w:rFonts w:ascii="Times New Roman" w:hAnsi="Times New Roman" w:cs="Times New Roman"/>
          <w:b/>
          <w:sz w:val="28"/>
          <w:szCs w:val="28"/>
        </w:rPr>
        <w:t>Клепиковского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</w:t>
      </w:r>
      <w:r w:rsidR="00186F65">
        <w:rPr>
          <w:rFonts w:ascii="Times New Roman" w:hAnsi="Times New Roman" w:cs="Times New Roman"/>
          <w:sz w:val="28"/>
          <w:szCs w:val="28"/>
        </w:rPr>
        <w:t>тавили 1564,3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186F65">
        <w:rPr>
          <w:rFonts w:ascii="Times New Roman" w:hAnsi="Times New Roman" w:cs="Times New Roman"/>
          <w:sz w:val="28"/>
          <w:szCs w:val="28"/>
        </w:rPr>
        <w:t>на 494,1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186F65">
        <w:rPr>
          <w:rFonts w:ascii="Times New Roman" w:hAnsi="Times New Roman" w:cs="Times New Roman"/>
          <w:sz w:val="28"/>
          <w:szCs w:val="28"/>
        </w:rPr>
        <w:t>92,0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="00186F65">
        <w:rPr>
          <w:rFonts w:ascii="Times New Roman" w:hAnsi="Times New Roman" w:cs="Times New Roman"/>
          <w:sz w:val="28"/>
          <w:szCs w:val="28"/>
        </w:rPr>
        <w:t>поступили в общей сумме 197,1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186F65">
        <w:rPr>
          <w:rFonts w:ascii="Times New Roman" w:hAnsi="Times New Roman" w:cs="Times New Roman"/>
          <w:sz w:val="28"/>
          <w:szCs w:val="28"/>
        </w:rPr>
        <w:t>– 53,6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86F65">
        <w:rPr>
          <w:rFonts w:ascii="Times New Roman" w:hAnsi="Times New Roman" w:cs="Times New Roman"/>
          <w:sz w:val="28"/>
          <w:szCs w:val="28"/>
        </w:rPr>
        <w:t>48,1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186F65">
        <w:rPr>
          <w:rFonts w:ascii="Times New Roman" w:hAnsi="Times New Roman" w:cs="Times New Roman"/>
          <w:sz w:val="28"/>
          <w:szCs w:val="28"/>
        </w:rPr>
        <w:t>1265,5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F51724">
        <w:rPr>
          <w:rFonts w:ascii="Times New Roman" w:hAnsi="Times New Roman" w:cs="Times New Roman"/>
          <w:b/>
          <w:bCs/>
          <w:sz w:val="28"/>
          <w:szCs w:val="28"/>
        </w:rPr>
        <w:t>Клепиковского</w:t>
      </w:r>
      <w:proofErr w:type="spellEnd"/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34871">
        <w:rPr>
          <w:rFonts w:ascii="Times New Roman" w:hAnsi="Times New Roman" w:cs="Times New Roman"/>
          <w:sz w:val="28"/>
          <w:szCs w:val="28"/>
        </w:rPr>
        <w:t xml:space="preserve"> составляет 1684,4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ублей, кассовое исполнение расходов за отчетный период составило </w:t>
      </w:r>
      <w:r w:rsidR="00F34871">
        <w:rPr>
          <w:rFonts w:ascii="Times New Roman" w:hAnsi="Times New Roman" w:cs="Times New Roman"/>
          <w:sz w:val="28"/>
          <w:szCs w:val="28"/>
        </w:rPr>
        <w:t>1684,4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F34871">
        <w:rPr>
          <w:rFonts w:ascii="Times New Roman" w:hAnsi="Times New Roman" w:cs="Times New Roman"/>
          <w:sz w:val="28"/>
          <w:szCs w:val="28"/>
        </w:rPr>
        <w:t>100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572915">
        <w:rPr>
          <w:rFonts w:ascii="Times New Roman" w:hAnsi="Times New Roman" w:cs="Times New Roman"/>
          <w:sz w:val="28"/>
          <w:szCs w:val="28"/>
        </w:rPr>
        <w:t>137,6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D130AB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D130AB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1681,4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F60C45" w:rsidRDefault="00D344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992" w:type="dxa"/>
          </w:tcPr>
          <w:p w:rsidR="00DA137D" w:rsidRPr="00DA137D" w:rsidRDefault="00F60C45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130A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1521,9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90,5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130A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130A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0AB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0AB" w:rsidRPr="00DA137D" w:rsidRDefault="00D130AB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0AB" w:rsidRPr="00DA137D" w:rsidRDefault="00D130A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0AB" w:rsidRPr="00DA137D" w:rsidRDefault="00D130A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0AB" w:rsidRPr="00DA137D" w:rsidRDefault="00D130A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0AB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30AB" w:rsidRPr="00D130AB" w:rsidRDefault="00D130A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D130AB" w:rsidRPr="00DA137D" w:rsidRDefault="00D130A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130AB" w:rsidRPr="00DA137D" w:rsidRDefault="00D130AB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7001B9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26906" w:rsidP="00F60C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3,2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2690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906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E26906" w:rsidRPr="00E26906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F60C4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2,1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75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F60C4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757D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3,3</w:t>
            </w: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0,3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14A6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A6" w:rsidRPr="00DA137D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DA137D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DA137D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DA137D" w:rsidRDefault="003814A6" w:rsidP="00F60C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DA137D" w:rsidRDefault="00757DA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3814A6" w:rsidRPr="003814A6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3814A6" w:rsidRPr="00DA137D" w:rsidRDefault="003814A6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3814A6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0,3</w:t>
            </w:r>
          </w:p>
        </w:tc>
      </w:tr>
      <w:tr w:rsidR="003814A6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A6" w:rsidRPr="003814A6" w:rsidRDefault="003814A6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14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3814A6" w:rsidRDefault="003814A6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814A6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3814A6" w:rsidRDefault="003814A6" w:rsidP="00D344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814A6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3814A6" w:rsidRDefault="003814A6" w:rsidP="00F60C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14A6"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4A6" w:rsidRPr="003814A6" w:rsidRDefault="00757DA3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3814A6" w:rsidRPr="003814A6" w:rsidRDefault="003814A6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14A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3814A6" w:rsidRPr="003814A6" w:rsidRDefault="003814A6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14A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92" w:type="dxa"/>
            <w:vAlign w:val="bottom"/>
          </w:tcPr>
          <w:p w:rsidR="003814A6" w:rsidRPr="003814A6" w:rsidRDefault="003814A6" w:rsidP="00D3440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F60C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BB7E2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3814A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57DA3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 составляет 100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CE7DF8">
        <w:rPr>
          <w:rFonts w:ascii="Times New Roman" w:hAnsi="Times New Roman" w:cs="Times New Roman"/>
          <w:sz w:val="28"/>
          <w:szCs w:val="28"/>
        </w:rPr>
        <w:t>90,5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CE7DF8">
        <w:rPr>
          <w:rFonts w:ascii="Times New Roman" w:hAnsi="Times New Roman" w:cs="Times New Roman"/>
          <w:sz w:val="28"/>
          <w:szCs w:val="28"/>
        </w:rPr>
        <w:t>1521,9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CE7DF8">
        <w:rPr>
          <w:rFonts w:ascii="Times New Roman" w:hAnsi="Times New Roman" w:cs="Times New Roman"/>
          <w:sz w:val="28"/>
          <w:szCs w:val="28"/>
        </w:rPr>
        <w:t>90,5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CE7DF8">
        <w:rPr>
          <w:rFonts w:ascii="Times New Roman" w:hAnsi="Times New Roman" w:cs="Times New Roman"/>
          <w:sz w:val="28"/>
          <w:szCs w:val="28"/>
        </w:rPr>
        <w:t xml:space="preserve"> в размере 53,6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CE7DF8">
        <w:rPr>
          <w:rFonts w:ascii="Times New Roman" w:hAnsi="Times New Roman" w:cs="Times New Roman"/>
          <w:sz w:val="28"/>
          <w:szCs w:val="28"/>
        </w:rPr>
        <w:t>3,6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100,0%. </w:t>
      </w:r>
      <w:r w:rsidR="00CE7DF8"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Pr="00F24F44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F24F44">
        <w:rPr>
          <w:rFonts w:ascii="Times New Roman" w:hAnsi="Times New Roman" w:cs="Times New Roman"/>
          <w:sz w:val="28"/>
          <w:szCs w:val="28"/>
        </w:rPr>
        <w:t>дс</w:t>
      </w:r>
      <w:r w:rsidR="0049239B">
        <w:rPr>
          <w:rFonts w:ascii="Times New Roman" w:hAnsi="Times New Roman" w:cs="Times New Roman"/>
          <w:sz w:val="28"/>
          <w:szCs w:val="28"/>
        </w:rPr>
        <w:t xml:space="preserve">тв </w:t>
      </w:r>
      <w:r w:rsidR="00CE7DF8">
        <w:rPr>
          <w:rFonts w:ascii="Times New Roman" w:hAnsi="Times New Roman" w:cs="Times New Roman"/>
          <w:sz w:val="28"/>
          <w:szCs w:val="28"/>
        </w:rPr>
        <w:t>в с</w:t>
      </w:r>
      <w:proofErr w:type="gramEnd"/>
      <w:r w:rsidR="00CE7DF8">
        <w:rPr>
          <w:rFonts w:ascii="Times New Roman" w:hAnsi="Times New Roman" w:cs="Times New Roman"/>
          <w:sz w:val="28"/>
          <w:szCs w:val="28"/>
        </w:rPr>
        <w:t>умме 3 тыс. рублей направлена</w:t>
      </w:r>
      <w:r w:rsidR="0049239B">
        <w:rPr>
          <w:rFonts w:ascii="Times New Roman" w:hAnsi="Times New Roman" w:cs="Times New Roman"/>
          <w:sz w:val="28"/>
          <w:szCs w:val="28"/>
        </w:rPr>
        <w:t xml:space="preserve">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CE7DF8">
        <w:rPr>
          <w:rFonts w:ascii="Times New Roman" w:hAnsi="Times New Roman" w:cs="Times New Roman"/>
          <w:sz w:val="28"/>
          <w:szCs w:val="28"/>
        </w:rPr>
        <w:t>35,0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164FD0">
        <w:rPr>
          <w:rFonts w:ascii="Times New Roman" w:hAnsi="Times New Roman" w:cs="Times New Roman"/>
          <w:sz w:val="28"/>
          <w:szCs w:val="28"/>
        </w:rPr>
        <w:t xml:space="preserve">ыс. рублей, что составляет </w:t>
      </w:r>
      <w:r w:rsidR="00CE7DF8">
        <w:rPr>
          <w:rFonts w:ascii="Times New Roman" w:hAnsi="Times New Roman" w:cs="Times New Roman"/>
          <w:sz w:val="28"/>
          <w:szCs w:val="28"/>
        </w:rPr>
        <w:t>100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4A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lastRenderedPageBreak/>
        <w:t xml:space="preserve"> Расходы в сумме </w:t>
      </w:r>
      <w:r w:rsidR="00CE7DF8">
        <w:rPr>
          <w:rFonts w:ascii="Times New Roman" w:hAnsi="Times New Roman" w:cs="Times New Roman"/>
          <w:sz w:val="28"/>
          <w:szCs w:val="28"/>
        </w:rPr>
        <w:t>54,9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 по подразделу 0</w:t>
      </w:r>
      <w:r w:rsidR="00F744AD">
        <w:rPr>
          <w:rFonts w:ascii="Times New Roman" w:hAnsi="Times New Roman" w:cs="Times New Roman"/>
          <w:sz w:val="28"/>
          <w:szCs w:val="28"/>
        </w:rPr>
        <w:t>503 «Благоустройство» на 100,0%.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 w:rsidR="004761F3">
        <w:rPr>
          <w:rFonts w:ascii="Times New Roman" w:hAnsi="Times New Roman" w:cs="Times New Roman"/>
          <w:sz w:val="28"/>
          <w:szCs w:val="28"/>
        </w:rPr>
        <w:t>е</w:t>
      </w:r>
      <w:r w:rsidR="00CE7DF8">
        <w:rPr>
          <w:rFonts w:ascii="Times New Roman" w:hAnsi="Times New Roman" w:cs="Times New Roman"/>
          <w:sz w:val="28"/>
          <w:szCs w:val="28"/>
        </w:rPr>
        <w:t>й сумме расходов составляет 3,3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42EC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4761F3" w:rsidRPr="009F4BE1">
        <w:rPr>
          <w:rFonts w:ascii="Times New Roman" w:hAnsi="Times New Roman" w:cs="Times New Roman"/>
          <w:sz w:val="28"/>
          <w:szCs w:val="28"/>
        </w:rPr>
        <w:t>составляет 6,0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61F3" w:rsidRDefault="00542ECD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42ECD">
        <w:rPr>
          <w:rFonts w:ascii="Times New Roman" w:hAnsi="Times New Roman" w:cs="Times New Roman"/>
          <w:sz w:val="28"/>
          <w:szCs w:val="28"/>
          <w:u w:val="single"/>
        </w:rPr>
        <w:t>1000 «Социальная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кассовое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исполнения составило 4,8 тыс. рублей или 100% к плану.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818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="00CE7DF8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="004761F3" w:rsidRPr="004C0445">
        <w:rPr>
          <w:rFonts w:ascii="Times New Roman" w:hAnsi="Times New Roman" w:cs="Times New Roman"/>
          <w:color w:val="000000"/>
          <w:sz w:val="28"/>
          <w:szCs w:val="28"/>
          <w:u w:val="single"/>
        </w:rPr>
        <w:t>Обслуживание государственного (муниципального) долга</w:t>
      </w:r>
      <w:r w:rsidR="00F72818"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4761F3">
        <w:rPr>
          <w:rFonts w:ascii="Times New Roman" w:hAnsi="Times New Roman" w:cs="Times New Roman"/>
          <w:sz w:val="28"/>
          <w:szCs w:val="28"/>
        </w:rPr>
        <w:t xml:space="preserve"> год произведены в объёме </w:t>
      </w:r>
      <w:r w:rsidR="00CE7DF8">
        <w:rPr>
          <w:rFonts w:ascii="Times New Roman" w:hAnsi="Times New Roman" w:cs="Times New Roman"/>
          <w:sz w:val="28"/>
          <w:szCs w:val="28"/>
        </w:rPr>
        <w:t>1,6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F51724">
        <w:rPr>
          <w:rFonts w:ascii="Times New Roman" w:hAnsi="Times New Roman" w:cs="Times New Roman"/>
          <w:b/>
          <w:bCs/>
          <w:sz w:val="28"/>
          <w:szCs w:val="28"/>
        </w:rPr>
        <w:t>Клепиковского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F51724">
        <w:rPr>
          <w:color w:val="auto"/>
          <w:sz w:val="28"/>
          <w:szCs w:val="28"/>
        </w:rPr>
        <w:t>Клепиковского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F2152D" w:rsidRPr="00D202B9" w:rsidRDefault="00F2152D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052292" w:rsidRPr="00D27E7F">
        <w:rPr>
          <w:rFonts w:ascii="Times New Roman" w:hAnsi="Times New Roman" w:cs="Times New Roman"/>
          <w:sz w:val="28"/>
          <w:szCs w:val="28"/>
        </w:rPr>
        <w:t>28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603FCF">
        <w:rPr>
          <w:rFonts w:ascii="Times New Roman" w:hAnsi="Times New Roman" w:cs="Times New Roman"/>
          <w:sz w:val="28"/>
          <w:szCs w:val="28"/>
        </w:rPr>
        <w:t xml:space="preserve">  №  12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мотр</w:t>
      </w:r>
      <w:r w:rsidR="00603FCF">
        <w:rPr>
          <w:rFonts w:ascii="Times New Roman" w:hAnsi="Times New Roman" w:cs="Times New Roman"/>
          <w:sz w:val="28"/>
          <w:szCs w:val="28"/>
        </w:rPr>
        <w:t>ен резервный фонд в размере 5,0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="008F626E">
        <w:rPr>
          <w:rFonts w:ascii="Times New Roman" w:hAnsi="Times New Roman" w:cs="Times New Roman"/>
          <w:sz w:val="28"/>
          <w:szCs w:val="28"/>
        </w:rPr>
        <w:t xml:space="preserve"> сельсовета № 12</w:t>
      </w:r>
      <w:r>
        <w:rPr>
          <w:rFonts w:ascii="Times New Roman" w:hAnsi="Times New Roman" w:cs="Times New Roman"/>
          <w:sz w:val="28"/>
          <w:szCs w:val="28"/>
        </w:rPr>
        <w:t xml:space="preserve">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2B7C6D">
        <w:rPr>
          <w:rFonts w:ascii="Times New Roman" w:hAnsi="Times New Roman" w:cs="Times New Roman"/>
          <w:sz w:val="28"/>
          <w:szCs w:val="28"/>
        </w:rPr>
        <w:t>При этом фактическое исполнение произведено в сумме 4,8 тыс. рублей, на доплату к пенсии.</w:t>
      </w:r>
    </w:p>
    <w:p w:rsidR="008113CE" w:rsidRDefault="008113CE" w:rsidP="00CC2F3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F51724">
        <w:rPr>
          <w:rFonts w:ascii="Times New Roman" w:hAnsi="Times New Roman" w:cs="Times New Roman"/>
          <w:b/>
          <w:sz w:val="28"/>
          <w:szCs w:val="28"/>
        </w:rPr>
        <w:t>Клепиковского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F3333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 xml:space="preserve">(ф. 05013169) </w:t>
      </w:r>
      <w:r w:rsidR="005F3333">
        <w:rPr>
          <w:rFonts w:ascii="Times New Roman" w:hAnsi="Times New Roman" w:cs="Times New Roman"/>
          <w:sz w:val="28"/>
          <w:szCs w:val="28"/>
        </w:rPr>
        <w:t>по состоянию на 01.01.2022:</w:t>
      </w:r>
    </w:p>
    <w:p w:rsidR="005F3333" w:rsidRDefault="005F3333" w:rsidP="005F3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13CE" w:rsidRPr="00FE174E">
        <w:rPr>
          <w:rFonts w:ascii="Times New Roman" w:hAnsi="Times New Roman" w:cs="Times New Roman"/>
          <w:sz w:val="28"/>
          <w:szCs w:val="28"/>
        </w:rPr>
        <w:t>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ка</w:t>
      </w:r>
      <w:r w:rsidR="00C70B87">
        <w:rPr>
          <w:rFonts w:ascii="Times New Roman" w:hAnsi="Times New Roman" w:cs="Times New Roman"/>
          <w:sz w:val="28"/>
          <w:szCs w:val="28"/>
        </w:rPr>
        <w:t>я задолженность составляет 26,5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(за счет переплаты по налогам);</w:t>
      </w:r>
    </w:p>
    <w:p w:rsidR="008113CE" w:rsidRDefault="005F3333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B87">
        <w:rPr>
          <w:rFonts w:ascii="Times New Roman" w:hAnsi="Times New Roman" w:cs="Times New Roman"/>
          <w:sz w:val="28"/>
          <w:szCs w:val="28"/>
        </w:rPr>
        <w:t xml:space="preserve"> кредиторская</w:t>
      </w:r>
      <w:r w:rsidR="0088245F">
        <w:rPr>
          <w:rFonts w:ascii="Times New Roman" w:hAnsi="Times New Roman" w:cs="Times New Roman"/>
          <w:sz w:val="28"/>
          <w:szCs w:val="28"/>
        </w:rPr>
        <w:t xml:space="preserve"> задолженность по коду </w:t>
      </w:r>
      <w:r w:rsidR="00C70B87">
        <w:rPr>
          <w:rFonts w:ascii="Times New Roman" w:hAnsi="Times New Roman" w:cs="Times New Roman"/>
          <w:sz w:val="28"/>
          <w:szCs w:val="28"/>
        </w:rPr>
        <w:t>– 3,9</w:t>
      </w:r>
      <w:r w:rsidR="008113CE" w:rsidRPr="00FE17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60EB7" w:rsidRPr="00FE174E" w:rsidRDefault="00960EB7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01.01.2022 просроченной задолженности нет.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lastRenderedPageBreak/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F51724">
        <w:rPr>
          <w:rFonts w:ascii="Times New Roman" w:hAnsi="Times New Roman" w:cs="Times New Roman"/>
          <w:b/>
          <w:sz w:val="28"/>
          <w:szCs w:val="28"/>
        </w:rPr>
        <w:t>Клепиковского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A534A4">
        <w:rPr>
          <w:rFonts w:ascii="Times New Roman" w:hAnsi="Times New Roman" w:cs="Times New Roman"/>
          <w:sz w:val="28"/>
          <w:szCs w:val="28"/>
        </w:rPr>
        <w:t xml:space="preserve"> исполнен с превышением доходов над рас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444A34">
        <w:rPr>
          <w:rFonts w:ascii="Times New Roman" w:hAnsi="Times New Roman" w:cs="Times New Roman"/>
          <w:sz w:val="28"/>
          <w:szCs w:val="28"/>
        </w:rPr>
        <w:t>19,4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 со ст.96 БК РФ в решении РСД 28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D04A17">
        <w:rPr>
          <w:rFonts w:ascii="Times New Roman" w:hAnsi="Times New Roman" w:cs="Times New Roman"/>
          <w:sz w:val="28"/>
          <w:szCs w:val="28"/>
        </w:rPr>
        <w:t>г. №  12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D04A17">
        <w:rPr>
          <w:rFonts w:ascii="Times New Roman" w:hAnsi="Times New Roman" w:cs="Times New Roman"/>
          <w:sz w:val="28"/>
          <w:szCs w:val="28"/>
        </w:rPr>
        <w:t>6,8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proofErr w:type="spellStart"/>
      <w:r w:rsidR="00D04A17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="00D04A17">
        <w:rPr>
          <w:rFonts w:ascii="Times New Roman" w:hAnsi="Times New Roman" w:cs="Times New Roman"/>
          <w:sz w:val="28"/>
          <w:szCs w:val="28"/>
        </w:rPr>
        <w:t xml:space="preserve"> </w:t>
      </w:r>
      <w:r w:rsidR="00444A34">
        <w:rPr>
          <w:rFonts w:ascii="Times New Roman" w:hAnsi="Times New Roman" w:cs="Times New Roman"/>
          <w:sz w:val="28"/>
          <w:szCs w:val="28"/>
        </w:rPr>
        <w:t>19,4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3890"/>
        <w:gridCol w:w="1620"/>
        <w:gridCol w:w="1440"/>
      </w:tblGrid>
      <w:tr w:rsidR="00276216" w:rsidRPr="00276216" w:rsidTr="00A03C76">
        <w:trPr>
          <w:trHeight w:val="629"/>
        </w:trPr>
        <w:tc>
          <w:tcPr>
            <w:tcW w:w="2410" w:type="dxa"/>
            <w:shd w:val="clear" w:color="auto" w:fill="auto"/>
            <w:noWrap/>
          </w:tcPr>
          <w:p w:rsidR="00276216" w:rsidRPr="00276216" w:rsidRDefault="00276216" w:rsidP="00A03C76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6216">
              <w:rPr>
                <w:sz w:val="24"/>
                <w:szCs w:val="24"/>
              </w:rPr>
              <w:t xml:space="preserve">Код </w:t>
            </w:r>
          </w:p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890" w:type="dxa"/>
            <w:shd w:val="clear" w:color="auto" w:fill="auto"/>
            <w:noWrap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1620" w:type="dxa"/>
            <w:shd w:val="clear" w:color="auto" w:fill="auto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276216" w:rsidRPr="00276216" w:rsidTr="00276216">
        <w:trPr>
          <w:trHeight w:val="301"/>
        </w:trPr>
        <w:tc>
          <w:tcPr>
            <w:tcW w:w="241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6216" w:rsidRPr="00276216" w:rsidTr="00276216">
        <w:trPr>
          <w:trHeight w:val="545"/>
        </w:trPr>
        <w:tc>
          <w:tcPr>
            <w:tcW w:w="2410" w:type="dxa"/>
            <w:shd w:val="clear" w:color="auto" w:fill="auto"/>
          </w:tcPr>
          <w:p w:rsidR="00276216" w:rsidRPr="00276216" w:rsidRDefault="00444A34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  <w:r w:rsidR="00276216"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="00276216"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="00276216"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6216" w:rsidRPr="002762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276216"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000</w:t>
            </w:r>
          </w:p>
        </w:tc>
        <w:tc>
          <w:tcPr>
            <w:tcW w:w="389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620" w:type="dxa"/>
            <w:shd w:val="clear" w:color="auto" w:fill="auto"/>
          </w:tcPr>
          <w:p w:rsidR="00276216" w:rsidRPr="00276216" w:rsidRDefault="00444A34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444A34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276216" w:rsidRPr="00276216" w:rsidTr="00276216">
        <w:trPr>
          <w:trHeight w:val="1082"/>
        </w:trPr>
        <w:tc>
          <w:tcPr>
            <w:tcW w:w="2410" w:type="dxa"/>
            <w:shd w:val="clear" w:color="auto" w:fill="auto"/>
          </w:tcPr>
          <w:p w:rsidR="00276216" w:rsidRPr="00276216" w:rsidRDefault="00444A34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000 01 02 00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10 0000 000</w:t>
            </w:r>
          </w:p>
        </w:tc>
        <w:tc>
          <w:tcPr>
            <w:tcW w:w="3890" w:type="dxa"/>
            <w:shd w:val="clear" w:color="auto" w:fill="auto"/>
          </w:tcPr>
          <w:p w:rsidR="00276216" w:rsidRPr="00276216" w:rsidRDefault="00444A34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</w:t>
            </w:r>
            <w:r w:rsidR="00276216"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</w:t>
            </w:r>
          </w:p>
        </w:tc>
        <w:tc>
          <w:tcPr>
            <w:tcW w:w="1620" w:type="dxa"/>
            <w:shd w:val="clear" w:color="auto" w:fill="auto"/>
          </w:tcPr>
          <w:p w:rsidR="00276216" w:rsidRPr="00444A34" w:rsidRDefault="00444A34" w:rsidP="00444A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444A34" w:rsidP="00444A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76216" w:rsidRPr="003F0F5B" w:rsidRDefault="00276216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F51724">
        <w:rPr>
          <w:rFonts w:ascii="Times New Roman" w:hAnsi="Times New Roman" w:cs="Times New Roman"/>
          <w:color w:val="000000"/>
          <w:sz w:val="28"/>
          <w:szCs w:val="28"/>
        </w:rPr>
        <w:t>Клепиковского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7F03B3">
        <w:rPr>
          <w:rFonts w:ascii="Times New Roman" w:hAnsi="Times New Roman" w:cs="Times New Roman"/>
          <w:color w:val="000000"/>
          <w:sz w:val="28"/>
          <w:szCs w:val="28"/>
        </w:rPr>
        <w:t>28.12.2020 №12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F51724">
        <w:rPr>
          <w:rFonts w:ascii="Times New Roman" w:hAnsi="Times New Roman" w:cs="Times New Roman"/>
          <w:color w:val="000000"/>
          <w:sz w:val="28"/>
          <w:szCs w:val="28"/>
        </w:rPr>
        <w:t>Клепиковский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F51724">
        <w:rPr>
          <w:rFonts w:ascii="Times New Roman" w:hAnsi="Times New Roman" w:cs="Times New Roman"/>
          <w:color w:val="000000"/>
          <w:sz w:val="28"/>
          <w:szCs w:val="28"/>
        </w:rPr>
        <w:t>Клепиковского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F51724">
        <w:rPr>
          <w:color w:val="000000"/>
          <w:sz w:val="28"/>
          <w:szCs w:val="28"/>
        </w:rPr>
        <w:t>Клепиковского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09449A" w:rsidRPr="005977B7" w:rsidRDefault="00800A12" w:rsidP="00800A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F5172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Клепиковский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решения Совета депутатов </w:t>
      </w:r>
      <w:proofErr w:type="spellStart"/>
      <w:r w:rsidR="00F5172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Клепиковского</w:t>
      </w:r>
      <w:proofErr w:type="spellEnd"/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сельсовета:</w:t>
      </w:r>
    </w:p>
    <w:p w:rsidR="0009449A" w:rsidRPr="005977B7" w:rsidRDefault="0009449A" w:rsidP="00800A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- «О</w:t>
      </w:r>
      <w:r w:rsidR="00731E7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б исполнении бюджета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 w:rsidR="00F5172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Клепиковский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</w:t>
      </w:r>
      <w:r w:rsidR="00731E7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овет </w:t>
      </w:r>
      <w:proofErr w:type="spellStart"/>
      <w:r w:rsidR="00731E7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731E7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за  2020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год»;</w:t>
      </w:r>
    </w:p>
    <w:p w:rsidR="0009449A" w:rsidRPr="005977B7" w:rsidRDefault="0009449A" w:rsidP="00800A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- 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«О внесении изменений в решение «О бюджете </w:t>
      </w:r>
      <w:proofErr w:type="spellStart"/>
      <w:r w:rsidR="00F5172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Клепиковского</w:t>
      </w:r>
      <w:proofErr w:type="spellEnd"/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 на 2021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год»;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800A12" w:rsidRPr="004F603D" w:rsidRDefault="0009449A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-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постановления Администрации сельсовета об утверждении отчетов об исполнении бюджета сельсовета за первый квартал, пол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F51724">
        <w:rPr>
          <w:rFonts w:ascii="Times New Roman" w:eastAsia="Times New Roman" w:hAnsi="Times New Roman" w:cs="Times New Roman"/>
          <w:sz w:val="28"/>
          <w:szCs w:val="28"/>
        </w:rPr>
        <w:t>Клепиковский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F51724">
        <w:rPr>
          <w:rFonts w:ascii="Times New Roman" w:eastAsia="Times New Roman" w:hAnsi="Times New Roman" w:cs="Times New Roman"/>
          <w:sz w:val="28"/>
          <w:szCs w:val="28"/>
        </w:rPr>
        <w:t>Клепиковского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F51724">
        <w:rPr>
          <w:rFonts w:ascii="Times New Roman" w:hAnsi="Times New Roman" w:cs="Times New Roman"/>
          <w:color w:val="000000"/>
          <w:sz w:val="28"/>
          <w:szCs w:val="28"/>
        </w:rPr>
        <w:t>Клепиковского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FC5FC4">
        <w:rPr>
          <w:rFonts w:ascii="Times New Roman" w:hAnsi="Times New Roman" w:cs="Times New Roman"/>
          <w:color w:val="000000"/>
          <w:sz w:val="28"/>
          <w:szCs w:val="28"/>
        </w:rPr>
        <w:t>28.12.2020 №12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F51724">
        <w:rPr>
          <w:rFonts w:ascii="Times New Roman" w:hAnsi="Times New Roman" w:cs="Times New Roman"/>
          <w:color w:val="000000"/>
          <w:sz w:val="28"/>
          <w:szCs w:val="28"/>
        </w:rPr>
        <w:t>Клепиковский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соответствует Инструкции № 191н.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F51724">
        <w:rPr>
          <w:rFonts w:ascii="Times New Roman" w:eastAsia="Times New Roman" w:hAnsi="Times New Roman" w:cs="Times New Roman"/>
          <w:sz w:val="28"/>
          <w:szCs w:val="28"/>
        </w:rPr>
        <w:t>Клепиковского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A67FA">
        <w:rPr>
          <w:rFonts w:ascii="Times New Roman" w:hAnsi="Times New Roman" w:cs="Times New Roman"/>
          <w:sz w:val="28"/>
          <w:szCs w:val="28"/>
        </w:rPr>
        <w:t>, постановления администрации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F51724">
        <w:rPr>
          <w:rFonts w:ascii="Times New Roman" w:hAnsi="Times New Roman" w:cs="Times New Roman"/>
          <w:sz w:val="28"/>
          <w:szCs w:val="28"/>
        </w:rPr>
        <w:t>Клепиковского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F517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Клепиковский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F51724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Клепиковскому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</w:t>
      </w:r>
      <w:r w:rsidR="003E5B0F">
        <w:rPr>
          <w:rFonts w:ascii="Times New Roman" w:hAnsi="Times New Roman" w:cs="Times New Roman"/>
          <w:color w:val="000000"/>
          <w:sz w:val="28"/>
          <w:szCs w:val="28"/>
        </w:rPr>
        <w:t xml:space="preserve"> Совету</w:t>
      </w:r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2F6785">
        <w:rPr>
          <w:rFonts w:ascii="Times New Roman" w:hAnsi="Times New Roman" w:cs="Times New Roman"/>
          <w:color w:val="000000"/>
          <w:sz w:val="28"/>
          <w:szCs w:val="28"/>
        </w:rPr>
        <w:t>, после устранения выявленных проверкой нарушений,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Клепиковский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Default="009E476B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B20" w:rsidRDefault="00CE6B20" w:rsidP="00527227">
      <w:pPr>
        <w:spacing w:after="0" w:line="240" w:lineRule="auto"/>
      </w:pPr>
      <w:r>
        <w:separator/>
      </w:r>
    </w:p>
  </w:endnote>
  <w:endnote w:type="continuationSeparator" w:id="0">
    <w:p w:rsidR="00CE6B20" w:rsidRDefault="00CE6B20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B20" w:rsidRDefault="00CE6B20" w:rsidP="00527227">
      <w:pPr>
        <w:spacing w:after="0" w:line="240" w:lineRule="auto"/>
      </w:pPr>
      <w:r>
        <w:separator/>
      </w:r>
    </w:p>
  </w:footnote>
  <w:footnote w:type="continuationSeparator" w:id="0">
    <w:p w:rsidR="00CE6B20" w:rsidRDefault="00CE6B20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5200A0" w:rsidRDefault="0057073E">
        <w:pPr>
          <w:pStyle w:val="a7"/>
          <w:jc w:val="center"/>
        </w:pPr>
        <w:fldSimple w:instr=" PAGE   \* MERGEFORMAT ">
          <w:r w:rsidR="00281EB6">
            <w:rPr>
              <w:noProof/>
            </w:rPr>
            <w:t>3</w:t>
          </w:r>
        </w:fldSimple>
      </w:p>
    </w:sdtContent>
  </w:sdt>
  <w:p w:rsidR="005200A0" w:rsidRDefault="005200A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2DFF"/>
    <w:rsid w:val="00006F42"/>
    <w:rsid w:val="000104E1"/>
    <w:rsid w:val="00052292"/>
    <w:rsid w:val="00063E46"/>
    <w:rsid w:val="0009449A"/>
    <w:rsid w:val="000A0135"/>
    <w:rsid w:val="000B078A"/>
    <w:rsid w:val="000B0E6D"/>
    <w:rsid w:val="000E4873"/>
    <w:rsid w:val="00115819"/>
    <w:rsid w:val="00124BEE"/>
    <w:rsid w:val="001260C3"/>
    <w:rsid w:val="00126C9A"/>
    <w:rsid w:val="00132180"/>
    <w:rsid w:val="00133393"/>
    <w:rsid w:val="00152E5D"/>
    <w:rsid w:val="001616A3"/>
    <w:rsid w:val="00164FD0"/>
    <w:rsid w:val="001677F6"/>
    <w:rsid w:val="001719CA"/>
    <w:rsid w:val="00172551"/>
    <w:rsid w:val="0018414F"/>
    <w:rsid w:val="00186F65"/>
    <w:rsid w:val="001946CA"/>
    <w:rsid w:val="00197E07"/>
    <w:rsid w:val="001C0E46"/>
    <w:rsid w:val="001D56E8"/>
    <w:rsid w:val="001D6414"/>
    <w:rsid w:val="001F42B8"/>
    <w:rsid w:val="00211200"/>
    <w:rsid w:val="002350AC"/>
    <w:rsid w:val="00240442"/>
    <w:rsid w:val="00241B40"/>
    <w:rsid w:val="00246FB1"/>
    <w:rsid w:val="00251082"/>
    <w:rsid w:val="00263B39"/>
    <w:rsid w:val="002703B4"/>
    <w:rsid w:val="00276216"/>
    <w:rsid w:val="00281EB6"/>
    <w:rsid w:val="00293875"/>
    <w:rsid w:val="0029401E"/>
    <w:rsid w:val="00296C01"/>
    <w:rsid w:val="002A67FA"/>
    <w:rsid w:val="002B2E0D"/>
    <w:rsid w:val="002B52CF"/>
    <w:rsid w:val="002B7602"/>
    <w:rsid w:val="002B7942"/>
    <w:rsid w:val="002B7C6D"/>
    <w:rsid w:val="002C0201"/>
    <w:rsid w:val="002C0889"/>
    <w:rsid w:val="002E237F"/>
    <w:rsid w:val="002E3077"/>
    <w:rsid w:val="002F6785"/>
    <w:rsid w:val="002F6B9A"/>
    <w:rsid w:val="003075A4"/>
    <w:rsid w:val="0032271D"/>
    <w:rsid w:val="00327C4F"/>
    <w:rsid w:val="0033356D"/>
    <w:rsid w:val="00334A5D"/>
    <w:rsid w:val="0033617B"/>
    <w:rsid w:val="00343ADD"/>
    <w:rsid w:val="00346CC7"/>
    <w:rsid w:val="003814A6"/>
    <w:rsid w:val="00386350"/>
    <w:rsid w:val="003B0EBE"/>
    <w:rsid w:val="003C6885"/>
    <w:rsid w:val="003D1D2F"/>
    <w:rsid w:val="003E5B0F"/>
    <w:rsid w:val="003E6DBA"/>
    <w:rsid w:val="00401F3E"/>
    <w:rsid w:val="004167AE"/>
    <w:rsid w:val="004276F4"/>
    <w:rsid w:val="004361D5"/>
    <w:rsid w:val="00444A34"/>
    <w:rsid w:val="00444D75"/>
    <w:rsid w:val="00466FC5"/>
    <w:rsid w:val="004761F3"/>
    <w:rsid w:val="00486768"/>
    <w:rsid w:val="0049239B"/>
    <w:rsid w:val="004A34FE"/>
    <w:rsid w:val="004B421E"/>
    <w:rsid w:val="004C0445"/>
    <w:rsid w:val="004C54E8"/>
    <w:rsid w:val="004E0F4F"/>
    <w:rsid w:val="004E1BBC"/>
    <w:rsid w:val="004F603D"/>
    <w:rsid w:val="005200A0"/>
    <w:rsid w:val="00524687"/>
    <w:rsid w:val="00527227"/>
    <w:rsid w:val="00532516"/>
    <w:rsid w:val="00542ECD"/>
    <w:rsid w:val="005462B0"/>
    <w:rsid w:val="0055269E"/>
    <w:rsid w:val="00565C6D"/>
    <w:rsid w:val="0057073E"/>
    <w:rsid w:val="00572915"/>
    <w:rsid w:val="00576C4B"/>
    <w:rsid w:val="00583580"/>
    <w:rsid w:val="00585A64"/>
    <w:rsid w:val="00586BA1"/>
    <w:rsid w:val="00590833"/>
    <w:rsid w:val="00590F44"/>
    <w:rsid w:val="00597481"/>
    <w:rsid w:val="005977B7"/>
    <w:rsid w:val="005A1370"/>
    <w:rsid w:val="005B14D7"/>
    <w:rsid w:val="005B437F"/>
    <w:rsid w:val="005B5FC9"/>
    <w:rsid w:val="005C416F"/>
    <w:rsid w:val="005C6002"/>
    <w:rsid w:val="005E01F8"/>
    <w:rsid w:val="005E0363"/>
    <w:rsid w:val="005E09D4"/>
    <w:rsid w:val="005F3333"/>
    <w:rsid w:val="005F3AB7"/>
    <w:rsid w:val="005F6F3F"/>
    <w:rsid w:val="00603FCF"/>
    <w:rsid w:val="00614408"/>
    <w:rsid w:val="006179AA"/>
    <w:rsid w:val="006364D2"/>
    <w:rsid w:val="00644167"/>
    <w:rsid w:val="00653137"/>
    <w:rsid w:val="0065679B"/>
    <w:rsid w:val="00667DEF"/>
    <w:rsid w:val="00667EFE"/>
    <w:rsid w:val="00670F09"/>
    <w:rsid w:val="00674FD5"/>
    <w:rsid w:val="006A49E9"/>
    <w:rsid w:val="006A74E6"/>
    <w:rsid w:val="006B34EE"/>
    <w:rsid w:val="006B56EF"/>
    <w:rsid w:val="006C131A"/>
    <w:rsid w:val="006C1AA6"/>
    <w:rsid w:val="006C2E2F"/>
    <w:rsid w:val="006C4FB2"/>
    <w:rsid w:val="006E47E2"/>
    <w:rsid w:val="007001B9"/>
    <w:rsid w:val="00702EAF"/>
    <w:rsid w:val="00710550"/>
    <w:rsid w:val="007218FE"/>
    <w:rsid w:val="00721AF5"/>
    <w:rsid w:val="00723183"/>
    <w:rsid w:val="007235F9"/>
    <w:rsid w:val="00731B4B"/>
    <w:rsid w:val="00731E71"/>
    <w:rsid w:val="00733D03"/>
    <w:rsid w:val="0074123F"/>
    <w:rsid w:val="0075007E"/>
    <w:rsid w:val="007565EF"/>
    <w:rsid w:val="00757851"/>
    <w:rsid w:val="00757DA3"/>
    <w:rsid w:val="00763957"/>
    <w:rsid w:val="00764C2B"/>
    <w:rsid w:val="007667F6"/>
    <w:rsid w:val="00770C62"/>
    <w:rsid w:val="0077603F"/>
    <w:rsid w:val="00783C91"/>
    <w:rsid w:val="00794B0A"/>
    <w:rsid w:val="00797E76"/>
    <w:rsid w:val="007A0A82"/>
    <w:rsid w:val="007A6E67"/>
    <w:rsid w:val="007A735A"/>
    <w:rsid w:val="007B65A2"/>
    <w:rsid w:val="007C386F"/>
    <w:rsid w:val="007C45F6"/>
    <w:rsid w:val="007C79E5"/>
    <w:rsid w:val="007D1251"/>
    <w:rsid w:val="007F03B3"/>
    <w:rsid w:val="007F6FA0"/>
    <w:rsid w:val="00800A12"/>
    <w:rsid w:val="008113CE"/>
    <w:rsid w:val="008246C8"/>
    <w:rsid w:val="00827131"/>
    <w:rsid w:val="0083069B"/>
    <w:rsid w:val="008469C9"/>
    <w:rsid w:val="0085471E"/>
    <w:rsid w:val="0085631C"/>
    <w:rsid w:val="0088245F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D1550"/>
    <w:rsid w:val="008D5D01"/>
    <w:rsid w:val="008D7C42"/>
    <w:rsid w:val="008E6258"/>
    <w:rsid w:val="008F626E"/>
    <w:rsid w:val="009001E4"/>
    <w:rsid w:val="00903B3F"/>
    <w:rsid w:val="009238B2"/>
    <w:rsid w:val="00933E21"/>
    <w:rsid w:val="00934B58"/>
    <w:rsid w:val="009607D9"/>
    <w:rsid w:val="00960EB7"/>
    <w:rsid w:val="00972DA4"/>
    <w:rsid w:val="0098263C"/>
    <w:rsid w:val="009A32D7"/>
    <w:rsid w:val="009A3792"/>
    <w:rsid w:val="009B682F"/>
    <w:rsid w:val="009C7002"/>
    <w:rsid w:val="009E3B4E"/>
    <w:rsid w:val="009E476B"/>
    <w:rsid w:val="009F4BE1"/>
    <w:rsid w:val="00A03C76"/>
    <w:rsid w:val="00A20307"/>
    <w:rsid w:val="00A24A68"/>
    <w:rsid w:val="00A26A93"/>
    <w:rsid w:val="00A30BD7"/>
    <w:rsid w:val="00A35BC2"/>
    <w:rsid w:val="00A40DEB"/>
    <w:rsid w:val="00A474DD"/>
    <w:rsid w:val="00A534A4"/>
    <w:rsid w:val="00A54C8B"/>
    <w:rsid w:val="00A66AFA"/>
    <w:rsid w:val="00A66B19"/>
    <w:rsid w:val="00A706F3"/>
    <w:rsid w:val="00AA04B8"/>
    <w:rsid w:val="00AA26CF"/>
    <w:rsid w:val="00AB23B1"/>
    <w:rsid w:val="00AD2837"/>
    <w:rsid w:val="00AD2E52"/>
    <w:rsid w:val="00B12EE1"/>
    <w:rsid w:val="00B14990"/>
    <w:rsid w:val="00B25C6D"/>
    <w:rsid w:val="00B26326"/>
    <w:rsid w:val="00B4700F"/>
    <w:rsid w:val="00B711DF"/>
    <w:rsid w:val="00B76775"/>
    <w:rsid w:val="00B773DB"/>
    <w:rsid w:val="00B83D6D"/>
    <w:rsid w:val="00B910AB"/>
    <w:rsid w:val="00BA04B1"/>
    <w:rsid w:val="00BA787F"/>
    <w:rsid w:val="00BB6BAB"/>
    <w:rsid w:val="00BB6EEF"/>
    <w:rsid w:val="00BB6F49"/>
    <w:rsid w:val="00BB7E2D"/>
    <w:rsid w:val="00BD3F57"/>
    <w:rsid w:val="00C04527"/>
    <w:rsid w:val="00C110D9"/>
    <w:rsid w:val="00C343F4"/>
    <w:rsid w:val="00C37137"/>
    <w:rsid w:val="00C5464F"/>
    <w:rsid w:val="00C62EDA"/>
    <w:rsid w:val="00C70B87"/>
    <w:rsid w:val="00C777BD"/>
    <w:rsid w:val="00C809BE"/>
    <w:rsid w:val="00C921F3"/>
    <w:rsid w:val="00CB16D4"/>
    <w:rsid w:val="00CB32C0"/>
    <w:rsid w:val="00CC2F39"/>
    <w:rsid w:val="00CC45B3"/>
    <w:rsid w:val="00CD0497"/>
    <w:rsid w:val="00CE6B20"/>
    <w:rsid w:val="00CE7DF8"/>
    <w:rsid w:val="00CF0F83"/>
    <w:rsid w:val="00CF394A"/>
    <w:rsid w:val="00D04A17"/>
    <w:rsid w:val="00D130AB"/>
    <w:rsid w:val="00D27E7F"/>
    <w:rsid w:val="00D34404"/>
    <w:rsid w:val="00D345BB"/>
    <w:rsid w:val="00D429A1"/>
    <w:rsid w:val="00D60C71"/>
    <w:rsid w:val="00D67C13"/>
    <w:rsid w:val="00D734C8"/>
    <w:rsid w:val="00D95DC5"/>
    <w:rsid w:val="00D9657A"/>
    <w:rsid w:val="00DA0CF0"/>
    <w:rsid w:val="00DA137D"/>
    <w:rsid w:val="00DA5357"/>
    <w:rsid w:val="00DB60EC"/>
    <w:rsid w:val="00DB7C02"/>
    <w:rsid w:val="00DD0526"/>
    <w:rsid w:val="00DD4251"/>
    <w:rsid w:val="00DE73CD"/>
    <w:rsid w:val="00E06367"/>
    <w:rsid w:val="00E10887"/>
    <w:rsid w:val="00E26906"/>
    <w:rsid w:val="00E3749C"/>
    <w:rsid w:val="00E42998"/>
    <w:rsid w:val="00E57A0A"/>
    <w:rsid w:val="00E62C3E"/>
    <w:rsid w:val="00E67DD9"/>
    <w:rsid w:val="00E81718"/>
    <w:rsid w:val="00E81B51"/>
    <w:rsid w:val="00E97D70"/>
    <w:rsid w:val="00EA2B64"/>
    <w:rsid w:val="00EB6087"/>
    <w:rsid w:val="00EC15A1"/>
    <w:rsid w:val="00ED3198"/>
    <w:rsid w:val="00ED4FDF"/>
    <w:rsid w:val="00EE0439"/>
    <w:rsid w:val="00EE10CA"/>
    <w:rsid w:val="00EE41E9"/>
    <w:rsid w:val="00F00118"/>
    <w:rsid w:val="00F0371D"/>
    <w:rsid w:val="00F2152D"/>
    <w:rsid w:val="00F24F44"/>
    <w:rsid w:val="00F3125C"/>
    <w:rsid w:val="00F34871"/>
    <w:rsid w:val="00F51724"/>
    <w:rsid w:val="00F5386F"/>
    <w:rsid w:val="00F57E35"/>
    <w:rsid w:val="00F60C45"/>
    <w:rsid w:val="00F72818"/>
    <w:rsid w:val="00F744AD"/>
    <w:rsid w:val="00F74B49"/>
    <w:rsid w:val="00F75CED"/>
    <w:rsid w:val="00F84CF3"/>
    <w:rsid w:val="00F902A1"/>
    <w:rsid w:val="00F930FC"/>
    <w:rsid w:val="00FA0BD8"/>
    <w:rsid w:val="00FB3363"/>
    <w:rsid w:val="00FB366A"/>
    <w:rsid w:val="00FB44B8"/>
    <w:rsid w:val="00FC5FC4"/>
    <w:rsid w:val="00FD1D01"/>
    <w:rsid w:val="00FD2107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72FD5-ED77-4928-A842-28B42CD5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10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245</cp:revision>
  <cp:lastPrinted>2022-04-19T07:29:00Z</cp:lastPrinted>
  <dcterms:created xsi:type="dcterms:W3CDTF">2022-02-08T04:26:00Z</dcterms:created>
  <dcterms:modified xsi:type="dcterms:W3CDTF">2022-04-19T07:37:00Z</dcterms:modified>
</cp:coreProperties>
</file>