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88" w:type="dxa"/>
        <w:tblLook w:val="0000"/>
      </w:tblPr>
      <w:tblGrid>
        <w:gridCol w:w="4580"/>
        <w:gridCol w:w="923"/>
        <w:gridCol w:w="5385"/>
      </w:tblGrid>
      <w:tr w:rsidR="001F6B09" w:rsidRPr="00F97CCE" w:rsidTr="00CF4460">
        <w:trPr>
          <w:trHeight w:val="3267"/>
        </w:trPr>
        <w:tc>
          <w:tcPr>
            <w:tcW w:w="4580"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C32A9B">
              <w:rPr>
                <w:sz w:val="28"/>
                <w:szCs w:val="28"/>
              </w:rPr>
              <w:t xml:space="preserve"> 1</w:t>
            </w:r>
            <w:r w:rsidR="00F72F94">
              <w:rPr>
                <w:sz w:val="28"/>
                <w:szCs w:val="28"/>
              </w:rPr>
              <w:t>7</w:t>
            </w:r>
            <w:r w:rsidR="002832E5">
              <w:rPr>
                <w:sz w:val="28"/>
                <w:szCs w:val="28"/>
              </w:rPr>
              <w:t>.05</w:t>
            </w:r>
            <w:r>
              <w:rPr>
                <w:sz w:val="28"/>
                <w:szCs w:val="28"/>
              </w:rPr>
              <w:t>.2024г.</w:t>
            </w:r>
          </w:p>
          <w:p w:rsidR="001F6B09" w:rsidRPr="00F97CCE" w:rsidRDefault="001F6B09" w:rsidP="001F6B09">
            <w:pPr>
              <w:jc w:val="center"/>
              <w:rPr>
                <w:sz w:val="28"/>
                <w:szCs w:val="28"/>
              </w:rPr>
            </w:pPr>
          </w:p>
        </w:tc>
        <w:tc>
          <w:tcPr>
            <w:tcW w:w="923" w:type="dxa"/>
          </w:tcPr>
          <w:p w:rsidR="001F6B09" w:rsidRPr="00F97CCE" w:rsidRDefault="001F6B09" w:rsidP="001F6B09">
            <w:pPr>
              <w:jc w:val="both"/>
              <w:rPr>
                <w:sz w:val="28"/>
                <w:szCs w:val="28"/>
              </w:rPr>
            </w:pPr>
          </w:p>
        </w:tc>
        <w:tc>
          <w:tcPr>
            <w:tcW w:w="5385"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32A9B">
        <w:rPr>
          <w:b/>
          <w:sz w:val="32"/>
          <w:szCs w:val="32"/>
          <w:lang w:eastAsia="ar-SA"/>
        </w:rPr>
        <w:t>1</w:t>
      </w:r>
      <w:r w:rsidR="00F72F94">
        <w:rPr>
          <w:b/>
          <w:sz w:val="32"/>
          <w:szCs w:val="32"/>
          <w:lang w:eastAsia="ar-SA"/>
        </w:rPr>
        <w:t>8</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72F94" w:rsidRPr="00F72F94" w:rsidRDefault="00F10BA2" w:rsidP="00F72F94">
      <w:pPr>
        <w:tabs>
          <w:tab w:val="left" w:pos="7800"/>
        </w:tabs>
        <w:rPr>
          <w:b/>
          <w:sz w:val="28"/>
          <w:szCs w:val="28"/>
        </w:rPr>
      </w:pPr>
      <w:r>
        <w:rPr>
          <w:sz w:val="32"/>
          <w:szCs w:val="32"/>
        </w:rPr>
        <w:t xml:space="preserve">   </w:t>
      </w:r>
      <w:r w:rsidR="00F72F94">
        <w:rPr>
          <w:sz w:val="32"/>
          <w:szCs w:val="32"/>
        </w:rPr>
        <w:t xml:space="preserve">                          </w:t>
      </w:r>
      <w:r w:rsidR="00F72F94" w:rsidRPr="00F72F94">
        <w:rPr>
          <w:b/>
          <w:sz w:val="28"/>
          <w:szCs w:val="28"/>
        </w:rPr>
        <w:t>Штормовое предупреждение</w:t>
      </w:r>
    </w:p>
    <w:p w:rsidR="00F72F94" w:rsidRPr="00F72F94" w:rsidRDefault="00F72F94" w:rsidP="00F72F94">
      <w:pPr>
        <w:tabs>
          <w:tab w:val="left" w:pos="7800"/>
        </w:tabs>
        <w:rPr>
          <w:sz w:val="28"/>
          <w:szCs w:val="28"/>
        </w:rPr>
      </w:pPr>
      <w:r w:rsidRPr="00F72F94">
        <w:rPr>
          <w:sz w:val="28"/>
          <w:szCs w:val="28"/>
        </w:rPr>
        <w:t xml:space="preserve">18  мая  на  территории  Алтайского  края  при  прояснениях  ожидаются </w:t>
      </w:r>
    </w:p>
    <w:p w:rsidR="00366259" w:rsidRDefault="00F72F94" w:rsidP="00F72F94">
      <w:pPr>
        <w:tabs>
          <w:tab w:val="left" w:pos="7800"/>
        </w:tabs>
        <w:rPr>
          <w:sz w:val="28"/>
          <w:szCs w:val="28"/>
        </w:rPr>
      </w:pPr>
      <w:r w:rsidRPr="00F72F94">
        <w:rPr>
          <w:sz w:val="28"/>
          <w:szCs w:val="28"/>
        </w:rPr>
        <w:t>заморозки интенсивностью до минус 2°С.</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C32A9B">
        <w:rPr>
          <w:b/>
          <w:sz w:val="32"/>
          <w:szCs w:val="32"/>
        </w:rPr>
        <w:t>1</w:t>
      </w:r>
      <w:r w:rsidR="00F72F94">
        <w:rPr>
          <w:b/>
          <w:sz w:val="32"/>
          <w:szCs w:val="32"/>
        </w:rPr>
        <w:t>8</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037A" w:rsidRDefault="00CE3FAA" w:rsidP="005B037A">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5B037A">
        <w:rPr>
          <w:sz w:val="28"/>
          <w:szCs w:val="28"/>
        </w:rPr>
        <w:t xml:space="preserve">Ясно. </w:t>
      </w:r>
      <w:r w:rsidR="005B037A" w:rsidRPr="00C32A9B">
        <w:rPr>
          <w:sz w:val="28"/>
          <w:szCs w:val="28"/>
        </w:rPr>
        <w:t>В утренние часы местами туман.</w:t>
      </w:r>
      <w:r w:rsidR="00F72F94">
        <w:rPr>
          <w:sz w:val="28"/>
          <w:szCs w:val="28"/>
        </w:rPr>
        <w:t xml:space="preserve"> Ветер переменный 3-7 м/с, порывы до 13</w:t>
      </w:r>
      <w:r w:rsidR="005B037A">
        <w:rPr>
          <w:sz w:val="28"/>
          <w:szCs w:val="28"/>
        </w:rPr>
        <w:t xml:space="preserve">м/с. Температура: </w:t>
      </w:r>
      <w:r w:rsidR="00F72F94">
        <w:rPr>
          <w:sz w:val="28"/>
          <w:szCs w:val="28"/>
        </w:rPr>
        <w:t>ночью +5</w:t>
      </w:r>
      <w:r w:rsidR="005B037A" w:rsidRPr="006F1C71">
        <w:rPr>
          <w:bCs/>
          <w:sz w:val="28"/>
          <w:szCs w:val="28"/>
        </w:rPr>
        <w:t>°С</w:t>
      </w:r>
      <w:r w:rsidR="005B037A">
        <w:rPr>
          <w:sz w:val="28"/>
          <w:szCs w:val="28"/>
        </w:rPr>
        <w:t>…</w:t>
      </w:r>
      <w:r w:rsidR="005B037A" w:rsidRPr="006F1C71">
        <w:rPr>
          <w:sz w:val="28"/>
          <w:szCs w:val="28"/>
        </w:rPr>
        <w:t>+</w:t>
      </w:r>
      <w:r w:rsidR="00F72F94">
        <w:rPr>
          <w:sz w:val="28"/>
          <w:szCs w:val="28"/>
        </w:rPr>
        <w:t>7</w:t>
      </w:r>
      <w:r w:rsidR="005B037A" w:rsidRPr="006F1C71">
        <w:rPr>
          <w:bCs/>
          <w:sz w:val="28"/>
          <w:szCs w:val="28"/>
        </w:rPr>
        <w:t>°С</w:t>
      </w:r>
      <w:r w:rsidR="00F72F94">
        <w:rPr>
          <w:sz w:val="28"/>
          <w:szCs w:val="28"/>
        </w:rPr>
        <w:t>, днем +18</w:t>
      </w:r>
      <w:r w:rsidR="005B037A" w:rsidRPr="006F1C71">
        <w:rPr>
          <w:bCs/>
          <w:sz w:val="28"/>
          <w:szCs w:val="28"/>
        </w:rPr>
        <w:t>°С</w:t>
      </w:r>
      <w:r w:rsidR="005B037A">
        <w:rPr>
          <w:sz w:val="28"/>
          <w:szCs w:val="28"/>
        </w:rPr>
        <w:t>…</w:t>
      </w:r>
      <w:r w:rsidR="00F72F94">
        <w:rPr>
          <w:sz w:val="28"/>
          <w:szCs w:val="28"/>
        </w:rPr>
        <w:t>+20</w:t>
      </w:r>
      <w:r w:rsidR="005B037A" w:rsidRPr="006F1C71">
        <w:rPr>
          <w:bCs/>
          <w:sz w:val="28"/>
          <w:szCs w:val="28"/>
        </w:rPr>
        <w:t>°С</w:t>
      </w:r>
      <w:r w:rsidR="005B037A" w:rsidRPr="006F1C71">
        <w:rPr>
          <w:sz w:val="28"/>
          <w:szCs w:val="28"/>
        </w:rPr>
        <w:t>.</w:t>
      </w:r>
    </w:p>
    <w:p w:rsidR="00147852" w:rsidRPr="005B64D3" w:rsidRDefault="00147852" w:rsidP="005B037A">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832E5" w:rsidRPr="006F1C71" w:rsidRDefault="002A3FB6" w:rsidP="006F1C7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w:t>
      </w:r>
      <w:r w:rsidR="006F1C71">
        <w:rPr>
          <w:sz w:val="28"/>
          <w:szCs w:val="28"/>
        </w:rPr>
        <w:t xml:space="preserve">, а так же </w:t>
      </w:r>
      <w:r w:rsidR="006F1C71">
        <w:rPr>
          <w:sz w:val="28"/>
          <w:szCs w:val="28"/>
        </w:rPr>
        <w:lastRenderedPageBreak/>
        <w:t xml:space="preserve">погодных условий </w:t>
      </w:r>
      <w:r w:rsidR="005B037A">
        <w:rPr>
          <w:b/>
          <w:i/>
          <w:sz w:val="28"/>
          <w:szCs w:val="28"/>
        </w:rPr>
        <w:t>(</w:t>
      </w:r>
      <w:r w:rsidR="006F1C71" w:rsidRPr="006F1C71">
        <w:rPr>
          <w:b/>
          <w:i/>
          <w:sz w:val="28"/>
          <w:szCs w:val="28"/>
        </w:rPr>
        <w:t>в утренние часы возможен туман)</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6F1C71"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6F1C71">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6F1C71"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w:t>
      </w:r>
      <w:r w:rsidR="006F1C71">
        <w:rPr>
          <w:b/>
          <w:sz w:val="32"/>
          <w:szCs w:val="32"/>
        </w:rPr>
        <w:t>4</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A833F6" w:rsidRDefault="00A833F6" w:rsidP="002832E5">
      <w:pPr>
        <w:tabs>
          <w:tab w:val="left" w:pos="720"/>
        </w:tabs>
        <w:jc w:val="both"/>
        <w:rPr>
          <w:sz w:val="28"/>
          <w:szCs w:val="28"/>
        </w:rPr>
      </w:pPr>
    </w:p>
    <w:p w:rsidR="006F1C71" w:rsidRDefault="006F1C71" w:rsidP="006F1C71">
      <w:pPr>
        <w:tabs>
          <w:tab w:val="left" w:pos="567"/>
        </w:tabs>
        <w:suppressAutoHyphens/>
        <w:jc w:val="both"/>
        <w:rPr>
          <w:b/>
          <w:sz w:val="32"/>
          <w:szCs w:val="32"/>
        </w:rPr>
      </w:pPr>
      <w:r>
        <w:rPr>
          <w:b/>
          <w:sz w:val="32"/>
          <w:szCs w:val="32"/>
        </w:rPr>
        <w:t xml:space="preserve">        5.</w:t>
      </w:r>
      <w:r w:rsidR="00A833F6">
        <w:rPr>
          <w:b/>
          <w:sz w:val="32"/>
          <w:szCs w:val="32"/>
        </w:rPr>
        <w:t xml:space="preserve"> </w:t>
      </w:r>
      <w:r w:rsidRPr="00FE19DE">
        <w:rPr>
          <w:b/>
          <w:sz w:val="32"/>
          <w:szCs w:val="32"/>
        </w:rPr>
        <w:t xml:space="preserve">Риск возникновения природных пожаров. </w:t>
      </w:r>
    </w:p>
    <w:p w:rsidR="006F1C71" w:rsidRDefault="006F1C71" w:rsidP="006F1C71">
      <w:pPr>
        <w:tabs>
          <w:tab w:val="left" w:pos="567"/>
        </w:tabs>
        <w:suppressAutoHyphens/>
        <w:jc w:val="both"/>
        <w:rPr>
          <w:b/>
          <w:sz w:val="32"/>
          <w:szCs w:val="32"/>
        </w:rPr>
      </w:pPr>
    </w:p>
    <w:p w:rsidR="006F1C71" w:rsidRPr="00AC2EE2" w:rsidRDefault="006F1C71" w:rsidP="006F1C71">
      <w:pPr>
        <w:tabs>
          <w:tab w:val="left" w:pos="567"/>
        </w:tabs>
        <w:suppressAutoHyphens/>
        <w:jc w:val="center"/>
        <w:rPr>
          <w:b/>
          <w:sz w:val="28"/>
          <w:szCs w:val="28"/>
        </w:rPr>
      </w:pPr>
      <w:r>
        <w:rPr>
          <w:b/>
          <w:sz w:val="28"/>
          <w:szCs w:val="28"/>
        </w:rPr>
        <w:t>ШТОРМОВОЕ ПРЕДУПРЕЖДЕНИЕ № 12-5</w:t>
      </w:r>
    </w:p>
    <w:p w:rsidR="006F1C71" w:rsidRDefault="00A833F6" w:rsidP="006F1C71">
      <w:pPr>
        <w:tabs>
          <w:tab w:val="left" w:pos="993"/>
        </w:tabs>
        <w:ind w:firstLine="567"/>
        <w:jc w:val="both"/>
        <w:rPr>
          <w:sz w:val="28"/>
          <w:szCs w:val="28"/>
        </w:rPr>
      </w:pPr>
      <w:r>
        <w:rPr>
          <w:sz w:val="28"/>
          <w:szCs w:val="28"/>
        </w:rPr>
        <w:t>В Алтайском крае в период с 14 по 17</w:t>
      </w:r>
      <w:r w:rsidR="006F1C71" w:rsidRPr="00147852">
        <w:rPr>
          <w:sz w:val="28"/>
          <w:szCs w:val="28"/>
        </w:rPr>
        <w:t xml:space="preserve"> мая 2024 года местами сохранится высокая пожароопасность (4 класс). </w:t>
      </w:r>
    </w:p>
    <w:p w:rsidR="006F1C71" w:rsidRDefault="006F1C71" w:rsidP="006F1C71">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 xml:space="preserve">ается горимость </w:t>
      </w:r>
      <w:r w:rsidR="005B037A">
        <w:rPr>
          <w:sz w:val="28"/>
          <w:szCs w:val="28"/>
        </w:rPr>
        <w:t>1</w:t>
      </w:r>
      <w:r w:rsidRPr="00147852">
        <w:rPr>
          <w:sz w:val="28"/>
          <w:szCs w:val="28"/>
        </w:rPr>
        <w:t xml:space="preserve"> класса.</w:t>
      </w:r>
      <w:r w:rsidRPr="00147852">
        <w:rPr>
          <w:b/>
          <w:sz w:val="28"/>
          <w:szCs w:val="28"/>
        </w:rPr>
        <w:t xml:space="preserve"> </w:t>
      </w:r>
    </w:p>
    <w:p w:rsidR="002832E5" w:rsidRDefault="00A833F6" w:rsidP="002832E5">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A833F6" w:rsidRPr="00A833F6" w:rsidRDefault="00A833F6" w:rsidP="002832E5">
      <w:pPr>
        <w:tabs>
          <w:tab w:val="left" w:pos="567"/>
        </w:tabs>
        <w:suppressAutoHyphens/>
        <w:ind w:firstLine="567"/>
        <w:jc w:val="both"/>
        <w:rPr>
          <w:b/>
          <w:sz w:val="28"/>
          <w:szCs w:val="28"/>
        </w:rPr>
      </w:pPr>
    </w:p>
    <w:p w:rsidR="002832E5" w:rsidRDefault="002832E5" w:rsidP="002832E5">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F72F94" w:rsidRPr="00F72F94" w:rsidRDefault="00F72F94" w:rsidP="00F72F94">
      <w:pPr>
        <w:tabs>
          <w:tab w:val="left" w:pos="567"/>
        </w:tabs>
        <w:suppressAutoHyphens/>
        <w:ind w:firstLine="567"/>
        <w:jc w:val="both"/>
        <w:rPr>
          <w:b/>
          <w:bCs/>
          <w:iCs/>
          <w:sz w:val="32"/>
          <w:szCs w:val="32"/>
        </w:rPr>
      </w:pPr>
      <w:r w:rsidRPr="00F72F94">
        <w:rPr>
          <w:b/>
          <w:bCs/>
          <w:iCs/>
          <w:sz w:val="32"/>
          <w:szCs w:val="32"/>
        </w:rPr>
        <w:t>ШТОРМОВОЕ ПРЕДУПРЕЖДЕНИЕ № 19</w:t>
      </w:r>
    </w:p>
    <w:p w:rsidR="00F72F94" w:rsidRPr="00F72F94" w:rsidRDefault="00F72F94" w:rsidP="00F72F94">
      <w:pPr>
        <w:tabs>
          <w:tab w:val="left" w:pos="567"/>
        </w:tabs>
        <w:suppressAutoHyphens/>
        <w:ind w:firstLine="567"/>
        <w:jc w:val="both"/>
        <w:rPr>
          <w:b/>
          <w:bCs/>
          <w:iCs/>
          <w:sz w:val="32"/>
          <w:szCs w:val="32"/>
        </w:rPr>
      </w:pPr>
      <w:r w:rsidRPr="00F72F94">
        <w:rPr>
          <w:b/>
          <w:bCs/>
          <w:iCs/>
          <w:sz w:val="32"/>
          <w:szCs w:val="32"/>
        </w:rPr>
        <w:t>В период 18 –  20 мая на р. Катунь –  с. Сростки продолжится подъем уровня воды до отметок 510  –  550  см (опасная отметка 530 см), возможно подтопление прибрежных территорий н.п. Сростки, Полеводка.</w:t>
      </w:r>
    </w:p>
    <w:p w:rsidR="00F72F94" w:rsidRDefault="00F72F94" w:rsidP="00F72F94">
      <w:pPr>
        <w:tabs>
          <w:tab w:val="left" w:pos="567"/>
        </w:tabs>
        <w:suppressAutoHyphens/>
        <w:ind w:firstLine="567"/>
        <w:jc w:val="both"/>
        <w:rPr>
          <w:b/>
          <w:bCs/>
          <w:iCs/>
          <w:sz w:val="32"/>
          <w:szCs w:val="32"/>
        </w:rPr>
      </w:pPr>
      <w:r w:rsidRPr="00F72F94">
        <w:rPr>
          <w:b/>
          <w:bCs/>
          <w:iCs/>
          <w:sz w:val="32"/>
          <w:szCs w:val="32"/>
        </w:rPr>
        <w:t>В период 19 – 21 мая на р. Обь – с. Усть-Чарышская Пристань продолжится подъем уровня  воды  до  отметок  550  –  590  см  (опасная  отметка  580  см),  возможно подтопление прибрежных территорий с. Усть-Чарыш.</w:t>
      </w:r>
    </w:p>
    <w:p w:rsidR="00F72F94" w:rsidRPr="00F72F94" w:rsidRDefault="00F72F94" w:rsidP="00F72F94">
      <w:pPr>
        <w:tabs>
          <w:tab w:val="left" w:pos="567"/>
        </w:tabs>
        <w:suppressAutoHyphens/>
        <w:ind w:firstLine="567"/>
        <w:jc w:val="both"/>
        <w:rPr>
          <w:b/>
          <w:bCs/>
          <w:iCs/>
          <w:sz w:val="32"/>
          <w:szCs w:val="32"/>
        </w:rPr>
      </w:pPr>
      <w:r w:rsidRPr="00F72F94">
        <w:rPr>
          <w:b/>
          <w:bCs/>
          <w:iCs/>
          <w:sz w:val="32"/>
          <w:szCs w:val="32"/>
        </w:rPr>
        <w:t>18 мая возможно подтопление прибрежных территорий в  Бийском районе</w:t>
      </w:r>
    </w:p>
    <w:p w:rsidR="00F72F94" w:rsidRPr="00B7369B" w:rsidRDefault="00F72F94" w:rsidP="00F72F94">
      <w:pPr>
        <w:tabs>
          <w:tab w:val="left" w:pos="567"/>
        </w:tabs>
        <w:suppressAutoHyphens/>
        <w:ind w:firstLine="567"/>
        <w:jc w:val="both"/>
        <w:rPr>
          <w:b/>
          <w:bCs/>
          <w:iCs/>
          <w:sz w:val="32"/>
          <w:szCs w:val="32"/>
        </w:rPr>
      </w:pPr>
      <w:r w:rsidRPr="00F72F94">
        <w:rPr>
          <w:b/>
          <w:bCs/>
          <w:iCs/>
          <w:sz w:val="32"/>
          <w:szCs w:val="32"/>
        </w:rPr>
        <w:t>н.п.  Сростки  и  н.п.Полеводка,  подтопление  приусадебных  участков  при достижении уровня 540 см.</w:t>
      </w:r>
    </w:p>
    <w:p w:rsidR="002832E5" w:rsidRDefault="002832E5" w:rsidP="002832E5">
      <w:pPr>
        <w:tabs>
          <w:tab w:val="left" w:pos="7800"/>
        </w:tabs>
        <w:jc w:val="both"/>
        <w:rPr>
          <w:sz w:val="28"/>
          <w:szCs w:val="28"/>
        </w:rPr>
      </w:pPr>
      <w:r>
        <w:rPr>
          <w:sz w:val="28"/>
          <w:szCs w:val="28"/>
        </w:rPr>
        <w:lastRenderedPageBreak/>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147852" w:rsidRPr="00A833F6" w:rsidRDefault="002832E5" w:rsidP="00A833F6">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AC2EE2" w:rsidRPr="00147852" w:rsidRDefault="00AC2EE2" w:rsidP="00291988">
      <w:pPr>
        <w:tabs>
          <w:tab w:val="left" w:pos="993"/>
        </w:tabs>
        <w:ind w:firstLine="567"/>
        <w:jc w:val="both"/>
        <w:rPr>
          <w:b/>
          <w:sz w:val="28"/>
          <w:szCs w:val="28"/>
        </w:rPr>
      </w:pPr>
    </w:p>
    <w:p w:rsidR="00291988" w:rsidRPr="00A833F6" w:rsidRDefault="00A833F6" w:rsidP="00291988">
      <w:pPr>
        <w:tabs>
          <w:tab w:val="left" w:pos="993"/>
        </w:tabs>
        <w:ind w:firstLine="567"/>
        <w:jc w:val="both"/>
        <w:rPr>
          <w:b/>
          <w:sz w:val="32"/>
          <w:szCs w:val="32"/>
        </w:rPr>
      </w:pPr>
      <w:r>
        <w:rPr>
          <w:b/>
          <w:sz w:val="32"/>
          <w:szCs w:val="32"/>
        </w:rPr>
        <w:t>7</w:t>
      </w:r>
      <w:r w:rsidR="00291988" w:rsidRPr="00A833F6">
        <w:rPr>
          <w:b/>
          <w:sz w:val="32"/>
          <w:szCs w:val="32"/>
        </w:rPr>
        <w:t>. Риск происшествий, связанных с потерей людей в природной среде.</w:t>
      </w:r>
    </w:p>
    <w:p w:rsidR="001B465F" w:rsidRDefault="00291988" w:rsidP="00291988">
      <w:pPr>
        <w:tabs>
          <w:tab w:val="left" w:pos="993"/>
        </w:tabs>
        <w:ind w:firstLine="567"/>
        <w:jc w:val="both"/>
        <w:rPr>
          <w:sz w:val="28"/>
          <w:szCs w:val="28"/>
        </w:rPr>
      </w:pPr>
      <w:r w:rsidRPr="00291988">
        <w:rPr>
          <w:sz w:val="28"/>
          <w:szCs w:val="28"/>
        </w:rPr>
        <w:t xml:space="preserve">На территории </w:t>
      </w:r>
      <w:r w:rsidR="00A833F6" w:rsidRPr="00B7369B">
        <w:rPr>
          <w:b/>
          <w:sz w:val="28"/>
          <w:szCs w:val="28"/>
        </w:rPr>
        <w:t>Усть-Пристанского района</w:t>
      </w:r>
      <w:r w:rsidR="00A833F6">
        <w:rPr>
          <w:sz w:val="28"/>
          <w:szCs w:val="28"/>
        </w:rPr>
        <w:t xml:space="preserve"> </w:t>
      </w:r>
      <w:r w:rsidRPr="00291988">
        <w:rPr>
          <w:sz w:val="28"/>
          <w:szCs w:val="28"/>
        </w:rPr>
        <w:t>возможны случаи потери людей в природной</w:t>
      </w:r>
      <w:r w:rsidR="00A833F6">
        <w:rPr>
          <w:sz w:val="28"/>
          <w:szCs w:val="28"/>
        </w:rPr>
        <w:t xml:space="preserve"> </w:t>
      </w:r>
      <w:r w:rsidRPr="00291988">
        <w:rPr>
          <w:sz w:val="28"/>
          <w:szCs w:val="28"/>
        </w:rPr>
        <w:t>среде по причине несоблюдения мер безопасности пребывания в лесах во время</w:t>
      </w:r>
      <w:r w:rsidR="00A833F6">
        <w:rPr>
          <w:sz w:val="28"/>
          <w:szCs w:val="28"/>
        </w:rPr>
        <w:t xml:space="preserve"> </w:t>
      </w:r>
      <w:r w:rsidRPr="00291988">
        <w:rPr>
          <w:sz w:val="28"/>
          <w:szCs w:val="28"/>
        </w:rPr>
        <w:t>сбора дикоросов.</w:t>
      </w:r>
    </w:p>
    <w:p w:rsidR="00775BC0" w:rsidRDefault="00775BC0" w:rsidP="009453DC">
      <w:pPr>
        <w:tabs>
          <w:tab w:val="left" w:pos="720"/>
        </w:tabs>
        <w:jc w:val="both"/>
        <w:rPr>
          <w:sz w:val="28"/>
          <w:szCs w:val="28"/>
        </w:rPr>
      </w:pPr>
    </w:p>
    <w:p w:rsidR="00775BC0" w:rsidRDefault="00291988" w:rsidP="00775BC0">
      <w:pPr>
        <w:tabs>
          <w:tab w:val="left" w:pos="7800"/>
        </w:tabs>
        <w:jc w:val="both"/>
        <w:rPr>
          <w:b/>
          <w:sz w:val="32"/>
          <w:szCs w:val="32"/>
        </w:rPr>
      </w:pPr>
      <w:r>
        <w:rPr>
          <w:b/>
          <w:sz w:val="32"/>
          <w:szCs w:val="32"/>
        </w:rPr>
        <w:t xml:space="preserve">       </w:t>
      </w:r>
      <w:r w:rsidR="00A833F6">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sidRPr="00F72F94">
        <w:rPr>
          <w:b/>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A833F6">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720C85" w:rsidRPr="00720C85">
        <w:rPr>
          <w:sz w:val="28"/>
          <w:szCs w:val="28"/>
        </w:rPr>
        <w:t>риск аварий на объектах ТЭК и ЖКХ;</w:t>
      </w:r>
      <w:r w:rsidR="00720C85">
        <w:t xml:space="preserve"> </w:t>
      </w:r>
      <w:r w:rsidR="00720C85" w:rsidRPr="00720C85">
        <w:rPr>
          <w:sz w:val="28"/>
          <w:szCs w:val="28"/>
        </w:rPr>
        <w:t>риск обрушений зданий и сооружений;</w:t>
      </w:r>
      <w:r w:rsidR="00720C85" w:rsidRPr="00B03B6B">
        <w:rPr>
          <w:sz w:val="28"/>
          <w:szCs w:val="28"/>
        </w:rPr>
        <w:t xml:space="preserve"> </w:t>
      </w:r>
      <w:r w:rsidRPr="00B03B6B">
        <w:rPr>
          <w:sz w:val="28"/>
          <w:szCs w:val="28"/>
        </w:rPr>
        <w:t xml:space="preserve">риск возникновения террористических актов; риск землетрясения; риск отравления людей; риск происшествий при </w:t>
      </w:r>
      <w:r w:rsidR="00720C85">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lastRenderedPageBreak/>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720C85">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2EE2">
        <w:rPr>
          <w:rFonts w:ascii="Times New Roman" w:hAnsi="Times New Roman"/>
          <w:color w:val="000000"/>
          <w:sz w:val="28"/>
          <w:szCs w:val="28"/>
        </w:rPr>
        <w:t xml:space="preserve">организация объездов, </w:t>
      </w:r>
      <w:r w:rsidRPr="00B03B6B">
        <w:rPr>
          <w:rFonts w:ascii="Times New Roman" w:hAnsi="Times New Roman"/>
          <w:color w:val="000000"/>
          <w:sz w:val="28"/>
          <w:szCs w:val="28"/>
        </w:rPr>
        <w:t xml:space="preserve">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D14D11">
      <w:pPr>
        <w:tabs>
          <w:tab w:val="left" w:pos="720"/>
        </w:tabs>
        <w:jc w:val="both"/>
        <w:rPr>
          <w:sz w:val="32"/>
          <w:szCs w:val="32"/>
        </w:rPr>
      </w:pPr>
      <w:r>
        <w:rPr>
          <w:b/>
          <w:sz w:val="32"/>
          <w:szCs w:val="32"/>
        </w:rPr>
        <w:t xml:space="preserve">         </w:t>
      </w:r>
      <w:r w:rsidR="00D14D11">
        <w:rPr>
          <w:b/>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нцефалита, 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D14D11" w:rsidRDefault="00D14D11" w:rsidP="00D14D11">
      <w:pPr>
        <w:tabs>
          <w:tab w:val="left" w:pos="720"/>
        </w:tabs>
        <w:jc w:val="both"/>
        <w:rPr>
          <w:b/>
          <w:bCs/>
          <w:sz w:val="32"/>
          <w:szCs w:val="32"/>
        </w:rPr>
      </w:pPr>
    </w:p>
    <w:p w:rsidR="00D14D11" w:rsidRDefault="00D14D11" w:rsidP="00D14D11">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D14D11" w:rsidRPr="00DB587F" w:rsidRDefault="00D14D11" w:rsidP="00D14D11">
      <w:pPr>
        <w:tabs>
          <w:tab w:val="left" w:pos="720"/>
        </w:tabs>
        <w:jc w:val="both"/>
        <w:rPr>
          <w:sz w:val="28"/>
          <w:szCs w:val="28"/>
        </w:rPr>
      </w:pPr>
      <w:r>
        <w:rPr>
          <w:sz w:val="28"/>
          <w:szCs w:val="28"/>
        </w:rPr>
        <w:lastRenderedPageBreak/>
        <w:t>Провести</w:t>
      </w:r>
      <w:r w:rsidRPr="00DB587F">
        <w:rPr>
          <w:sz w:val="28"/>
          <w:szCs w:val="28"/>
        </w:rPr>
        <w:t xml:space="preserve"> оповещение органов местного самоуправления и населения;</w:t>
      </w:r>
    </w:p>
    <w:p w:rsidR="00D14D11" w:rsidRPr="00DB587F" w:rsidRDefault="00D14D11" w:rsidP="00D14D11">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D14D11" w:rsidRPr="00DB587F" w:rsidRDefault="00D14D11" w:rsidP="00D14D11">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D14D11" w:rsidRPr="00DB587F" w:rsidRDefault="00D14D11" w:rsidP="00D14D11">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D14D11" w:rsidRPr="00DB587F" w:rsidRDefault="00D14D11" w:rsidP="00D14D11">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D14D11" w:rsidRPr="00DB587F" w:rsidRDefault="00D14D11" w:rsidP="00D14D11">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D14D11" w:rsidRPr="00DB587F" w:rsidRDefault="00D14D11" w:rsidP="00D14D11">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D14D11" w:rsidRDefault="00D14D11" w:rsidP="00D14D11">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D14D11" w:rsidRPr="003176CE" w:rsidRDefault="00D14D11" w:rsidP="003176CE">
      <w:pPr>
        <w:autoSpaceDE w:val="0"/>
        <w:autoSpaceDN w:val="0"/>
        <w:adjustRightInd w:val="0"/>
        <w:jc w:val="both"/>
        <w:rPr>
          <w:bCs/>
          <w:sz w:val="28"/>
          <w:szCs w:val="28"/>
        </w:rPr>
      </w:pP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D14D11">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4C5655" w:rsidRPr="00D14D11" w:rsidRDefault="00F8789B" w:rsidP="00D14D11">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D14D11" w:rsidRDefault="004C5655" w:rsidP="007774AD">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p>
    <w:p w:rsidR="007774AD" w:rsidRDefault="00D14D11"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4C5655" w:rsidRPr="00821B97">
        <w:rPr>
          <w:rFonts w:ascii="Times New Roman" w:hAnsi="Times New Roman"/>
          <w:b/>
          <w:bCs/>
          <w:sz w:val="32"/>
          <w:szCs w:val="32"/>
          <w:lang w:eastAsia="ru-RU"/>
        </w:rPr>
        <w:t xml:space="preserve"> </w:t>
      </w:r>
      <w:r>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C2EE2" w:rsidRDefault="00AC2EE2" w:rsidP="00AC2EE2">
      <w:pPr>
        <w:tabs>
          <w:tab w:val="left" w:pos="0"/>
        </w:tabs>
        <w:ind w:left="284"/>
        <w:jc w:val="both"/>
        <w:rPr>
          <w:b/>
          <w:sz w:val="32"/>
          <w:szCs w:val="32"/>
        </w:rPr>
      </w:pPr>
    </w:p>
    <w:p w:rsidR="00AC2EE2" w:rsidRPr="00B1783E" w:rsidRDefault="00D14D11" w:rsidP="00AC2EE2">
      <w:pPr>
        <w:tabs>
          <w:tab w:val="left" w:pos="0"/>
        </w:tabs>
        <w:ind w:left="284"/>
        <w:jc w:val="both"/>
        <w:rPr>
          <w:color w:val="000000"/>
          <w:sz w:val="28"/>
          <w:szCs w:val="28"/>
        </w:rPr>
      </w:pPr>
      <w:r>
        <w:rPr>
          <w:b/>
          <w:sz w:val="32"/>
          <w:szCs w:val="32"/>
        </w:rPr>
        <w:t xml:space="preserve">      7</w:t>
      </w:r>
      <w:r w:rsidR="00AC2EE2" w:rsidRPr="00732E78">
        <w:rPr>
          <w:b/>
          <w:sz w:val="32"/>
          <w:szCs w:val="32"/>
        </w:rPr>
        <w:t>. По риску происшествий, связанных с потерей людей в природной среде.</w:t>
      </w:r>
      <w:r w:rsidR="00AC2EE2" w:rsidRPr="00732E78">
        <w:rPr>
          <w:sz w:val="28"/>
          <w:szCs w:val="28"/>
        </w:rPr>
        <w:t xml:space="preserve"> </w:t>
      </w:r>
    </w:p>
    <w:p w:rsidR="00AC2EE2" w:rsidRDefault="00AC2EE2" w:rsidP="00AC2EE2">
      <w:pPr>
        <w:tabs>
          <w:tab w:val="left" w:pos="0"/>
        </w:tabs>
        <w:ind w:left="284"/>
        <w:jc w:val="both"/>
        <w:rPr>
          <w:sz w:val="28"/>
          <w:szCs w:val="28"/>
        </w:rPr>
      </w:pPr>
      <w:r>
        <w:rPr>
          <w:sz w:val="28"/>
          <w:szCs w:val="28"/>
        </w:rPr>
        <w:t>На территории Усть-Пристанского района:</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lastRenderedPageBreak/>
        <w:t xml:space="preserve">      Прогноз ЧС получен  </w:t>
      </w:r>
      <w:r w:rsidR="00D14D11">
        <w:rPr>
          <w:rFonts w:eastAsia="Calibri"/>
          <w:sz w:val="28"/>
          <w:szCs w:val="28"/>
        </w:rPr>
        <w:t>1</w:t>
      </w:r>
      <w:r w:rsidR="00F72F94">
        <w:rPr>
          <w:rFonts w:eastAsia="Calibri"/>
          <w:sz w:val="28"/>
          <w:szCs w:val="28"/>
        </w:rPr>
        <w:t>7</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AC2EE2">
        <w:rPr>
          <w:rFonts w:eastAsia="Calibri"/>
          <w:sz w:val="28"/>
          <w:szCs w:val="28"/>
        </w:rPr>
        <w:t>1</w:t>
      </w:r>
      <w:r w:rsidR="00F72F94">
        <w:rPr>
          <w:rFonts w:eastAsia="Calibri"/>
          <w:sz w:val="28"/>
          <w:szCs w:val="28"/>
        </w:rPr>
        <w:t>5</w:t>
      </w:r>
      <w:r w:rsidRPr="00A67926">
        <w:rPr>
          <w:rFonts w:eastAsia="Calibri"/>
          <w:sz w:val="28"/>
          <w:szCs w:val="28"/>
        </w:rPr>
        <w:t xml:space="preserve"> часов </w:t>
      </w:r>
      <w:r w:rsidR="00F72F94">
        <w:rPr>
          <w:rFonts w:eastAsia="Calibri"/>
          <w:sz w:val="28"/>
          <w:szCs w:val="28"/>
        </w:rPr>
        <w:t>1</w:t>
      </w:r>
      <w:r w:rsidR="005B037A">
        <w:rPr>
          <w:rFonts w:eastAsia="Calibri"/>
          <w:sz w:val="28"/>
          <w:szCs w:val="28"/>
        </w:rPr>
        <w:t>3</w:t>
      </w:r>
      <w:r w:rsidRPr="00A67926">
        <w:rPr>
          <w:rFonts w:eastAsia="Calibri"/>
          <w:sz w:val="28"/>
          <w:szCs w:val="28"/>
        </w:rPr>
        <w:t xml:space="preserve"> минут </w:t>
      </w:r>
      <w:r w:rsidR="00F72F94">
        <w:rPr>
          <w:rFonts w:eastAsia="Calibri"/>
          <w:sz w:val="28"/>
          <w:szCs w:val="28"/>
        </w:rPr>
        <w:t>Оперативным дежурным</w:t>
      </w:r>
      <w:r w:rsidR="001F6B09">
        <w:rPr>
          <w:rFonts w:eastAsia="Calibri"/>
          <w:sz w:val="28"/>
          <w:szCs w:val="28"/>
        </w:rPr>
        <w:t xml:space="preserve"> </w:t>
      </w:r>
      <w:r w:rsidRPr="00A67926">
        <w:rPr>
          <w:sz w:val="28"/>
          <w:szCs w:val="28"/>
        </w:rPr>
        <w:t xml:space="preserve">ЕДДС Усть-Пристанского района </w:t>
      </w:r>
      <w:r w:rsidR="00F72F94">
        <w:rPr>
          <w:sz w:val="28"/>
          <w:szCs w:val="28"/>
        </w:rPr>
        <w:t>Крюковой С.Е</w:t>
      </w:r>
      <w:r w:rsidR="00AC2EE2">
        <w:rPr>
          <w:sz w:val="28"/>
          <w:szCs w:val="28"/>
        </w:rPr>
        <w:t>.</w:t>
      </w:r>
      <w:r w:rsidRPr="00A67926">
        <w:rPr>
          <w:color w:val="000000"/>
          <w:sz w:val="28"/>
          <w:szCs w:val="28"/>
        </w:rPr>
        <w:t xml:space="preserve"> тел: 8-(385-54)-22-2-31. </w:t>
      </w:r>
    </w:p>
    <w:p w:rsidR="00DC7F07" w:rsidRDefault="00AB5EA9" w:rsidP="00D14D11">
      <w:pPr>
        <w:jc w:val="both"/>
        <w:rPr>
          <w:noProof/>
          <w:sz w:val="28"/>
          <w:szCs w:val="28"/>
        </w:rPr>
      </w:pPr>
      <w:r w:rsidRPr="00A67926">
        <w:rPr>
          <w:rFonts w:eastAsia="Calibri"/>
          <w:sz w:val="28"/>
          <w:szCs w:val="28"/>
        </w:rPr>
        <w:t xml:space="preserve">Прогноз доведен: </w:t>
      </w:r>
      <w:r w:rsidR="00D14D11">
        <w:rPr>
          <w:rFonts w:eastAsia="Calibri"/>
          <w:sz w:val="28"/>
          <w:szCs w:val="28"/>
        </w:rPr>
        <w:t>1</w:t>
      </w:r>
      <w:r w:rsidR="00F72F94">
        <w:rPr>
          <w:rFonts w:eastAsia="Calibri"/>
          <w:sz w:val="28"/>
          <w:szCs w:val="28"/>
        </w:rPr>
        <w:t>7</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C2EE2">
        <w:rPr>
          <w:rFonts w:eastAsia="Calibri"/>
          <w:sz w:val="28"/>
          <w:szCs w:val="28"/>
        </w:rPr>
        <w:t>1</w:t>
      </w:r>
      <w:r w:rsidR="00F72F94">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F72F94">
        <w:rPr>
          <w:color w:val="000000"/>
          <w:sz w:val="28"/>
          <w:szCs w:val="28"/>
        </w:rPr>
        <w:t>57</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DC7F07" w:rsidRDefault="00DC7F07" w:rsidP="00AB5EA9">
      <w:pPr>
        <w:ind w:firstLine="567"/>
        <w:jc w:val="both"/>
        <w:rPr>
          <w:noProof/>
          <w:sz w:val="28"/>
          <w:szCs w:val="28"/>
        </w:rPr>
      </w:pPr>
    </w:p>
    <w:p w:rsidR="00D14D11" w:rsidRDefault="00D14D11" w:rsidP="00AB5EA9">
      <w:pPr>
        <w:ind w:firstLine="567"/>
        <w:jc w:val="both"/>
        <w:rPr>
          <w:noProof/>
          <w:sz w:val="28"/>
          <w:szCs w:val="28"/>
        </w:rPr>
      </w:pPr>
    </w:p>
    <w:p w:rsidR="00F72F94" w:rsidRDefault="00F72F94" w:rsidP="00AB5EA9">
      <w:pPr>
        <w:ind w:firstLine="567"/>
        <w:jc w:val="both"/>
        <w:rPr>
          <w:noProof/>
          <w:sz w:val="28"/>
          <w:szCs w:val="28"/>
        </w:rPr>
      </w:pPr>
      <w:r>
        <w:rPr>
          <w:noProof/>
          <w:sz w:val="28"/>
          <w:szCs w:val="28"/>
        </w:rPr>
        <w:drawing>
          <wp:anchor distT="0" distB="0" distL="114300" distR="114300" simplePos="0" relativeHeight="251659264" behindDoc="1" locked="0" layoutInCell="1" allowOverlap="1">
            <wp:simplePos x="0" y="0"/>
            <wp:positionH relativeFrom="column">
              <wp:posOffset>3705225</wp:posOffset>
            </wp:positionH>
            <wp:positionV relativeFrom="paragraph">
              <wp:posOffset>102235</wp:posOffset>
            </wp:positionV>
            <wp:extent cx="812165" cy="657225"/>
            <wp:effectExtent l="19050" t="0" r="6985"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812165" cy="657225"/>
                    </a:xfrm>
                    <a:prstGeom prst="rect">
                      <a:avLst/>
                    </a:prstGeom>
                    <a:noFill/>
                    <a:ln w="9525">
                      <a:noFill/>
                      <a:miter lim="800000"/>
                      <a:headEnd/>
                      <a:tailEnd/>
                    </a:ln>
                  </pic:spPr>
                </pic:pic>
              </a:graphicData>
            </a:graphic>
          </wp:anchor>
        </w:drawing>
      </w:r>
      <w:r>
        <w:rPr>
          <w:noProof/>
          <w:sz w:val="28"/>
          <w:szCs w:val="28"/>
        </w:rPr>
        <w:t>Оперативный дежурный</w:t>
      </w:r>
    </w:p>
    <w:p w:rsidR="00D50568" w:rsidRPr="00EA04DB" w:rsidRDefault="00AC2EE2" w:rsidP="00AB5EA9">
      <w:pPr>
        <w:ind w:firstLine="567"/>
        <w:jc w:val="both"/>
        <w:rPr>
          <w:sz w:val="32"/>
          <w:szCs w:val="32"/>
        </w:rPr>
      </w:pPr>
      <w:r>
        <w:rPr>
          <w:noProof/>
          <w:sz w:val="28"/>
          <w:szCs w:val="28"/>
        </w:rPr>
        <w:t xml:space="preserve"> </w:t>
      </w:r>
      <w:r w:rsidR="00AB5EA9" w:rsidRPr="00A67926">
        <w:rPr>
          <w:noProof/>
          <w:sz w:val="28"/>
          <w:szCs w:val="28"/>
        </w:rPr>
        <w:t>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291988">
        <w:rPr>
          <w:sz w:val="28"/>
          <w:szCs w:val="28"/>
        </w:rPr>
        <w:t xml:space="preserve">  </w:t>
      </w:r>
      <w:r w:rsidR="00F72F94">
        <w:rPr>
          <w:sz w:val="28"/>
          <w:szCs w:val="28"/>
        </w:rPr>
        <w:t xml:space="preserve">                </w:t>
      </w:r>
      <w:r w:rsidR="00291988">
        <w:rPr>
          <w:sz w:val="28"/>
          <w:szCs w:val="28"/>
        </w:rPr>
        <w:t xml:space="preserve">      </w:t>
      </w:r>
      <w:r w:rsidR="00AB5EA9" w:rsidRPr="00A67926">
        <w:rPr>
          <w:sz w:val="28"/>
          <w:szCs w:val="28"/>
        </w:rPr>
        <w:t xml:space="preserve"> </w:t>
      </w:r>
      <w:r w:rsidR="00B05B36">
        <w:rPr>
          <w:sz w:val="28"/>
          <w:szCs w:val="28"/>
        </w:rPr>
        <w:t xml:space="preserve"> </w:t>
      </w:r>
      <w:r w:rsidR="00F72F94">
        <w:rPr>
          <w:sz w:val="28"/>
          <w:szCs w:val="28"/>
        </w:rPr>
        <w:t>Крюкова С.Е</w:t>
      </w:r>
      <w:r w:rsidRPr="00477E1E">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18E" w:rsidRDefault="006B418E" w:rsidP="002E73CB">
      <w:r>
        <w:separator/>
      </w:r>
    </w:p>
  </w:endnote>
  <w:endnote w:type="continuationSeparator" w:id="1">
    <w:p w:rsidR="006B418E" w:rsidRDefault="006B418E"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18E" w:rsidRDefault="006B418E" w:rsidP="002E73CB">
      <w:r>
        <w:separator/>
      </w:r>
    </w:p>
  </w:footnote>
  <w:footnote w:type="continuationSeparator" w:id="1">
    <w:p w:rsidR="006B418E" w:rsidRDefault="006B418E"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852"/>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988"/>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607F"/>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91"/>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3C46"/>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37A"/>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4E7C"/>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AE0"/>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418E"/>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91"/>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C85"/>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670"/>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27946"/>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57122"/>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33F6"/>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EE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80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A9B"/>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44C"/>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460"/>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11"/>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2F94"/>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11665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45</cp:revision>
  <cp:lastPrinted>2020-02-17T08:10:00Z</cp:lastPrinted>
  <dcterms:created xsi:type="dcterms:W3CDTF">2023-04-11T07:20:00Z</dcterms:created>
  <dcterms:modified xsi:type="dcterms:W3CDTF">2024-05-17T08:56:00Z</dcterms:modified>
</cp:coreProperties>
</file>