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725973">
              <w:rPr>
                <w:sz w:val="28"/>
                <w:szCs w:val="28"/>
              </w:rPr>
              <w:t xml:space="preserve"> </w:t>
            </w:r>
            <w:r w:rsidR="00B965B9">
              <w:rPr>
                <w:sz w:val="28"/>
                <w:szCs w:val="28"/>
              </w:rPr>
              <w:t>2</w:t>
            </w:r>
            <w:r w:rsidR="00C37690">
              <w:rPr>
                <w:sz w:val="28"/>
                <w:szCs w:val="28"/>
              </w:rPr>
              <w:t>8</w:t>
            </w:r>
            <w:r w:rsidR="00DD1911">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965B9">
        <w:rPr>
          <w:b/>
          <w:sz w:val="32"/>
          <w:szCs w:val="32"/>
          <w:lang w:eastAsia="ar-SA"/>
        </w:rPr>
        <w:t>2</w:t>
      </w:r>
      <w:r w:rsidR="00C37690">
        <w:rPr>
          <w:b/>
          <w:sz w:val="32"/>
          <w:szCs w:val="32"/>
          <w:lang w:eastAsia="ar-SA"/>
        </w:rPr>
        <w:t>9</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965B9" w:rsidRPr="00B965B9" w:rsidRDefault="00B965B9" w:rsidP="00B965B9">
      <w:pPr>
        <w:tabs>
          <w:tab w:val="left" w:pos="7800"/>
        </w:tabs>
        <w:jc w:val="center"/>
        <w:rPr>
          <w:b/>
          <w:sz w:val="32"/>
          <w:szCs w:val="32"/>
        </w:rPr>
      </w:pPr>
      <w:r w:rsidRPr="00B965B9">
        <w:rPr>
          <w:b/>
          <w:sz w:val="32"/>
          <w:szCs w:val="32"/>
        </w:rPr>
        <w:t>ШТОРМОВОЕ ПРЕДУПРЕЖДЕНИЕ № 32</w:t>
      </w:r>
    </w:p>
    <w:p w:rsidR="00B965B9" w:rsidRPr="00B965B9" w:rsidRDefault="00B965B9" w:rsidP="00B965B9">
      <w:pPr>
        <w:tabs>
          <w:tab w:val="left" w:pos="7800"/>
        </w:tabs>
        <w:jc w:val="center"/>
        <w:rPr>
          <w:b/>
          <w:sz w:val="32"/>
          <w:szCs w:val="32"/>
        </w:rPr>
      </w:pPr>
      <w:r w:rsidRPr="00B965B9">
        <w:rPr>
          <w:b/>
          <w:sz w:val="32"/>
          <w:szCs w:val="32"/>
        </w:rPr>
        <w:t>В Алтайском крае в период с 23 июля по 29 июля 2024 года местами</w:t>
      </w:r>
    </w:p>
    <w:p w:rsidR="00DD1911" w:rsidRDefault="00B965B9" w:rsidP="00B965B9">
      <w:pPr>
        <w:tabs>
          <w:tab w:val="left" w:pos="7800"/>
        </w:tabs>
        <w:jc w:val="center"/>
      </w:pPr>
      <w:r w:rsidRPr="00B965B9">
        <w:rPr>
          <w:b/>
          <w:sz w:val="32"/>
          <w:szCs w:val="32"/>
        </w:rPr>
        <w:t>ожидается аномально жаркая погода с максимальными температурами +30°С и</w:t>
      </w:r>
      <w:r>
        <w:rPr>
          <w:b/>
          <w:sz w:val="32"/>
          <w:szCs w:val="32"/>
        </w:rPr>
        <w:t xml:space="preserve"> </w:t>
      </w:r>
      <w:r w:rsidRPr="00B965B9">
        <w:rPr>
          <w:b/>
          <w:sz w:val="32"/>
          <w:szCs w:val="32"/>
        </w:rPr>
        <w:t>выше.</w:t>
      </w:r>
      <w:r w:rsidRPr="00B965B9">
        <w:rPr>
          <w:b/>
          <w:sz w:val="32"/>
          <w:szCs w:val="32"/>
        </w:rPr>
        <w:cr/>
      </w:r>
    </w:p>
    <w:p w:rsidR="005159A2" w:rsidRPr="0037201E" w:rsidRDefault="00A102C0" w:rsidP="00E84F4A">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6F3D9E">
        <w:rPr>
          <w:b/>
          <w:sz w:val="32"/>
          <w:szCs w:val="32"/>
        </w:rPr>
        <w:t>2</w:t>
      </w:r>
      <w:r w:rsidR="00C37690">
        <w:rPr>
          <w:b/>
          <w:sz w:val="32"/>
          <w:szCs w:val="32"/>
        </w:rPr>
        <w:t>9</w:t>
      </w:r>
      <w:r w:rsidR="00DD1911">
        <w:rPr>
          <w:b/>
          <w:sz w:val="32"/>
          <w:szCs w:val="32"/>
        </w:rPr>
        <w:t>.07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4D1DFE" w:rsidRDefault="00CE3FAA" w:rsidP="00B965B9">
      <w:pPr>
        <w:tabs>
          <w:tab w:val="left" w:pos="7800"/>
        </w:tabs>
        <w:jc w:val="both"/>
        <w:rPr>
          <w:b/>
          <w:sz w:val="28"/>
          <w:szCs w:val="28"/>
          <w:lang w:eastAsia="ar-SA"/>
        </w:rPr>
      </w:pPr>
      <w:r>
        <w:rPr>
          <w:b/>
          <w:sz w:val="28"/>
          <w:szCs w:val="28"/>
        </w:rPr>
        <w:t>В Усть – Пристанском районе</w:t>
      </w:r>
      <w:r w:rsidR="00DB5574" w:rsidRPr="0099018B">
        <w:rPr>
          <w:b/>
          <w:sz w:val="28"/>
          <w:szCs w:val="28"/>
        </w:rPr>
        <w:t>:</w:t>
      </w:r>
      <w:r w:rsidR="00DB5574">
        <w:t xml:space="preserve"> </w:t>
      </w:r>
      <w:r w:rsidR="00B965B9" w:rsidRPr="00B965B9">
        <w:rPr>
          <w:sz w:val="28"/>
          <w:szCs w:val="28"/>
        </w:rPr>
        <w:t>переменная облачность</w:t>
      </w:r>
      <w:r w:rsidR="00B965B9">
        <w:rPr>
          <w:sz w:val="28"/>
          <w:szCs w:val="28"/>
        </w:rPr>
        <w:t xml:space="preserve">, </w:t>
      </w:r>
      <w:r w:rsidR="00C37690">
        <w:rPr>
          <w:sz w:val="28"/>
          <w:szCs w:val="28"/>
        </w:rPr>
        <w:t>кратковременные дожди, грозы,</w:t>
      </w:r>
      <w:r w:rsidR="00C37690" w:rsidRPr="00C37690">
        <w:rPr>
          <w:sz w:val="28"/>
          <w:szCs w:val="28"/>
        </w:rPr>
        <w:t xml:space="preserve"> местами сильные дожди, ливни, возможен град</w:t>
      </w:r>
      <w:r w:rsidR="00C37690" w:rsidRPr="00C37690">
        <w:rPr>
          <w:sz w:val="28"/>
          <w:szCs w:val="28"/>
        </w:rPr>
        <w:t>.</w:t>
      </w:r>
      <w:r w:rsidR="00C37690">
        <w:rPr>
          <w:sz w:val="28"/>
          <w:szCs w:val="28"/>
        </w:rPr>
        <w:t xml:space="preserve"> Ветер </w:t>
      </w:r>
      <w:r w:rsidR="00624BB6">
        <w:rPr>
          <w:sz w:val="28"/>
          <w:szCs w:val="28"/>
        </w:rPr>
        <w:t>запад</w:t>
      </w:r>
      <w:r w:rsidR="00B965B9" w:rsidRPr="00B965B9">
        <w:rPr>
          <w:sz w:val="28"/>
          <w:szCs w:val="28"/>
        </w:rPr>
        <w:t xml:space="preserve">ный </w:t>
      </w:r>
      <w:r w:rsidR="00624BB6">
        <w:rPr>
          <w:sz w:val="28"/>
          <w:szCs w:val="28"/>
        </w:rPr>
        <w:t>4</w:t>
      </w:r>
      <w:r w:rsidR="00B965B9" w:rsidRPr="00B965B9">
        <w:rPr>
          <w:sz w:val="28"/>
          <w:szCs w:val="28"/>
        </w:rPr>
        <w:t>-</w:t>
      </w:r>
      <w:r w:rsidR="00624BB6">
        <w:rPr>
          <w:sz w:val="28"/>
          <w:szCs w:val="28"/>
        </w:rPr>
        <w:t>9</w:t>
      </w:r>
      <w:r w:rsidR="00C37690">
        <w:rPr>
          <w:sz w:val="28"/>
          <w:szCs w:val="28"/>
        </w:rPr>
        <w:t xml:space="preserve"> м/с,</w:t>
      </w:r>
      <w:r w:rsidR="004D1DFE">
        <w:rPr>
          <w:sz w:val="28"/>
          <w:szCs w:val="28"/>
        </w:rPr>
        <w:t xml:space="preserve"> </w:t>
      </w:r>
      <w:r w:rsidR="00C37690">
        <w:rPr>
          <w:sz w:val="28"/>
          <w:szCs w:val="28"/>
        </w:rPr>
        <w:t xml:space="preserve">  </w:t>
      </w:r>
      <w:r w:rsidR="00B965B9" w:rsidRPr="00B965B9">
        <w:rPr>
          <w:sz w:val="28"/>
          <w:szCs w:val="28"/>
        </w:rPr>
        <w:t xml:space="preserve">порывы </w:t>
      </w:r>
      <w:r w:rsidR="00C37690">
        <w:rPr>
          <w:sz w:val="28"/>
          <w:szCs w:val="28"/>
        </w:rPr>
        <w:t xml:space="preserve"> </w:t>
      </w:r>
      <w:r w:rsidR="00B965B9" w:rsidRPr="00B965B9">
        <w:rPr>
          <w:sz w:val="28"/>
          <w:szCs w:val="28"/>
        </w:rPr>
        <w:t>до</w:t>
      </w:r>
      <w:r w:rsidR="00B965B9">
        <w:rPr>
          <w:sz w:val="28"/>
          <w:szCs w:val="28"/>
        </w:rPr>
        <w:t xml:space="preserve"> </w:t>
      </w:r>
      <w:r w:rsidR="00B965B9" w:rsidRPr="00B965B9">
        <w:rPr>
          <w:sz w:val="28"/>
          <w:szCs w:val="28"/>
        </w:rPr>
        <w:t>1</w:t>
      </w:r>
      <w:r w:rsidR="00624BB6">
        <w:rPr>
          <w:sz w:val="28"/>
          <w:szCs w:val="28"/>
        </w:rPr>
        <w:t>4</w:t>
      </w:r>
      <w:r w:rsidR="00C37690">
        <w:rPr>
          <w:sz w:val="28"/>
          <w:szCs w:val="28"/>
        </w:rPr>
        <w:t xml:space="preserve"> м/с, в первой половине</w:t>
      </w:r>
      <w:r w:rsidR="00B965B9" w:rsidRPr="00B965B9">
        <w:rPr>
          <w:sz w:val="28"/>
          <w:szCs w:val="28"/>
        </w:rPr>
        <w:t xml:space="preserve"> </w:t>
      </w:r>
      <w:r w:rsidR="00C37690">
        <w:rPr>
          <w:sz w:val="28"/>
          <w:szCs w:val="28"/>
        </w:rPr>
        <w:t xml:space="preserve"> ночи при грозах </w:t>
      </w:r>
      <w:r w:rsidR="00B965B9" w:rsidRPr="00B965B9">
        <w:rPr>
          <w:sz w:val="28"/>
          <w:szCs w:val="28"/>
        </w:rPr>
        <w:t>до 1</w:t>
      </w:r>
      <w:r w:rsidR="00C37690">
        <w:rPr>
          <w:sz w:val="28"/>
          <w:szCs w:val="28"/>
        </w:rPr>
        <w:t>9</w:t>
      </w:r>
      <w:r w:rsidR="00B965B9" w:rsidRPr="00B965B9">
        <w:rPr>
          <w:sz w:val="28"/>
          <w:szCs w:val="28"/>
        </w:rPr>
        <w:t xml:space="preserve"> м/с. Температура ночью +1</w:t>
      </w:r>
      <w:r w:rsidR="00C37690">
        <w:rPr>
          <w:sz w:val="28"/>
          <w:szCs w:val="28"/>
        </w:rPr>
        <w:t>4,+19</w:t>
      </w:r>
      <w:r w:rsidR="00B965B9" w:rsidRPr="00B965B9">
        <w:rPr>
          <w:sz w:val="28"/>
          <w:szCs w:val="28"/>
        </w:rPr>
        <w:t xml:space="preserve"> гр., днем</w:t>
      </w:r>
      <w:r w:rsidR="00B965B9">
        <w:rPr>
          <w:sz w:val="28"/>
          <w:szCs w:val="28"/>
        </w:rPr>
        <w:t xml:space="preserve"> </w:t>
      </w:r>
      <w:r w:rsidR="00624BB6">
        <w:rPr>
          <w:sz w:val="28"/>
          <w:szCs w:val="28"/>
        </w:rPr>
        <w:t>+26</w:t>
      </w:r>
      <w:r w:rsidR="00B965B9" w:rsidRPr="00B965B9">
        <w:rPr>
          <w:sz w:val="28"/>
          <w:szCs w:val="28"/>
        </w:rPr>
        <w:t>,+3</w:t>
      </w:r>
      <w:r w:rsidR="00624BB6">
        <w:rPr>
          <w:sz w:val="28"/>
          <w:szCs w:val="28"/>
        </w:rPr>
        <w:t>1</w:t>
      </w:r>
      <w:r w:rsidR="00B965B9" w:rsidRPr="00B965B9">
        <w:rPr>
          <w:sz w:val="28"/>
          <w:szCs w:val="28"/>
        </w:rPr>
        <w:t xml:space="preserve"> гр.</w:t>
      </w:r>
      <w:r w:rsidR="004A18CC" w:rsidRPr="00B965B9">
        <w:rPr>
          <w:b/>
          <w:sz w:val="28"/>
          <w:szCs w:val="28"/>
          <w:lang w:eastAsia="ar-SA"/>
        </w:rPr>
        <w:t xml:space="preserve"> </w:t>
      </w:r>
    </w:p>
    <w:p w:rsidR="00C4079E" w:rsidRPr="0082286E" w:rsidRDefault="004D1DFE" w:rsidP="00B965B9">
      <w:pPr>
        <w:tabs>
          <w:tab w:val="left" w:pos="7800"/>
        </w:tabs>
        <w:jc w:val="both"/>
        <w:rPr>
          <w:b/>
          <w:sz w:val="32"/>
          <w:szCs w:val="32"/>
        </w:rPr>
      </w:pPr>
      <w:r>
        <w:rPr>
          <w:b/>
          <w:sz w:val="28"/>
          <w:szCs w:val="28"/>
          <w:lang w:eastAsia="ar-SA"/>
        </w:rPr>
        <w:t xml:space="preserve">      </w:t>
      </w:r>
      <w:r w:rsidR="004A18CC">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956655">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 xml:space="preserve">а также </w:t>
      </w:r>
      <w:r w:rsidR="00DD1911" w:rsidRPr="00DD1911">
        <w:rPr>
          <w:sz w:val="28"/>
          <w:szCs w:val="28"/>
        </w:rPr>
        <w:lastRenderedPageBreak/>
        <w:t>из-за</w:t>
      </w:r>
      <w:r w:rsidR="00DD1911">
        <w:rPr>
          <w:sz w:val="28"/>
          <w:szCs w:val="28"/>
        </w:rPr>
        <w:t xml:space="preserve"> </w:t>
      </w:r>
      <w:r w:rsidR="00DD1911" w:rsidRPr="00DD1911">
        <w:rPr>
          <w:sz w:val="28"/>
          <w:szCs w:val="28"/>
        </w:rPr>
        <w:t>погодных</w:t>
      </w:r>
      <w:r w:rsidR="00DD1911" w:rsidRPr="004D1DFE">
        <w:rPr>
          <w:sz w:val="28"/>
          <w:szCs w:val="28"/>
        </w:rPr>
        <w:t xml:space="preserve"> условий</w:t>
      </w:r>
      <w:r w:rsidR="004D1DFE" w:rsidRPr="004D1DFE">
        <w:rPr>
          <w:b/>
          <w:i/>
          <w:sz w:val="28"/>
          <w:szCs w:val="28"/>
        </w:rPr>
        <w:t xml:space="preserve"> </w:t>
      </w:r>
      <w:r w:rsidR="004D1DFE" w:rsidRPr="004D1DFE">
        <w:rPr>
          <w:b/>
          <w:sz w:val="28"/>
          <w:szCs w:val="28"/>
        </w:rPr>
        <w:t>(кратковременные дожди, грозы, в первой половине ночи при грозах местами сильные дожди, ливни, возможен град, в утренние часы местами туман</w:t>
      </w:r>
      <w:r w:rsidR="00B965B9" w:rsidRPr="004D1DFE">
        <w:rPr>
          <w:b/>
          <w:i/>
          <w:sz w:val="28"/>
          <w:szCs w:val="28"/>
        </w:rPr>
        <w:t>)</w:t>
      </w:r>
      <w:r w:rsidR="004D1DFE">
        <w:rPr>
          <w:b/>
          <w:i/>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w:t>
      </w:r>
      <w:r w:rsidRPr="00725973">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sidRPr="00725973">
        <w:rPr>
          <w:b/>
          <w:sz w:val="28"/>
          <w:szCs w:val="28"/>
        </w:rPr>
        <w:t>Усть-Пристанского района</w:t>
      </w:r>
      <w:r w:rsidR="00E84F4A">
        <w:rPr>
          <w:sz w:val="28"/>
          <w:szCs w:val="28"/>
        </w:rPr>
        <w:t xml:space="preserve"> ожидается горимость </w:t>
      </w:r>
      <w:r w:rsidR="00DD1911">
        <w:rPr>
          <w:sz w:val="28"/>
          <w:szCs w:val="28"/>
        </w:rPr>
        <w:t>1</w:t>
      </w:r>
      <w:r w:rsidR="00725973">
        <w:rPr>
          <w:sz w:val="28"/>
          <w:szCs w:val="28"/>
        </w:rPr>
        <w:t>,2,3</w:t>
      </w:r>
      <w:r>
        <w:rPr>
          <w:sz w:val="28"/>
          <w:szCs w:val="28"/>
        </w:rPr>
        <w:t xml:space="preserve"> </w:t>
      </w:r>
      <w:r w:rsidRPr="001F70DB">
        <w:rPr>
          <w:sz w:val="28"/>
          <w:szCs w:val="28"/>
        </w:rPr>
        <w:t>класса.</w:t>
      </w:r>
    </w:p>
    <w:p w:rsidR="001F70DB" w:rsidRPr="00E84F4A" w:rsidRDefault="00725973" w:rsidP="00725973">
      <w:pPr>
        <w:tabs>
          <w:tab w:val="left" w:pos="567"/>
        </w:tabs>
        <w:suppressAutoHyphens/>
        <w:ind w:firstLine="567"/>
        <w:jc w:val="both"/>
        <w:rPr>
          <w:sz w:val="28"/>
          <w:szCs w:val="28"/>
        </w:rPr>
      </w:pPr>
      <w:r w:rsidRPr="00725973">
        <w:rPr>
          <w:rFonts w:eastAsia="Calibri"/>
          <w:bCs/>
          <w:sz w:val="28"/>
          <w:szCs w:val="28"/>
        </w:rPr>
        <w:t>В связи с погодными условиями (</w:t>
      </w:r>
      <w:r w:rsidRPr="00725973">
        <w:rPr>
          <w:rFonts w:eastAsia="Calibri"/>
          <w:b/>
          <w:bCs/>
          <w:i/>
          <w:sz w:val="28"/>
          <w:szCs w:val="28"/>
        </w:rPr>
        <w:t>ожидается аномально жаркая погода с максимальными температурами +3</w:t>
      </w:r>
      <w:r w:rsidR="00956655">
        <w:rPr>
          <w:rFonts w:eastAsia="Calibri"/>
          <w:b/>
          <w:bCs/>
          <w:i/>
          <w:sz w:val="28"/>
          <w:szCs w:val="28"/>
        </w:rPr>
        <w:t>0</w:t>
      </w:r>
      <w:r w:rsidRPr="00725973">
        <w:rPr>
          <w:rFonts w:eastAsia="Calibri"/>
          <w:b/>
          <w:bCs/>
          <w:i/>
          <w:sz w:val="28"/>
          <w:szCs w:val="28"/>
        </w:rPr>
        <w:t>°С и выше</w:t>
      </w:r>
      <w:r w:rsidRPr="00725973">
        <w:rPr>
          <w:rFonts w:eastAsia="Calibri"/>
          <w:bCs/>
          <w:sz w:val="28"/>
          <w:szCs w:val="28"/>
        </w:rPr>
        <w:t>),</w:t>
      </w:r>
      <w:r>
        <w:rPr>
          <w:rFonts w:eastAsia="Calibri"/>
          <w:bCs/>
          <w:sz w:val="28"/>
          <w:szCs w:val="28"/>
        </w:rPr>
        <w:t xml:space="preserve"> а также</w:t>
      </w:r>
      <w:r>
        <w:rPr>
          <w:sz w:val="28"/>
          <w:szCs w:val="28"/>
        </w:rPr>
        <w:t xml:space="preserve"> 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w:t>
      </w:r>
      <w:r w:rsidR="001F70DB" w:rsidRPr="00725973">
        <w:rPr>
          <w:b/>
          <w:sz w:val="28"/>
          <w:szCs w:val="28"/>
        </w:rPr>
        <w:t>Усть-Пристанского</w:t>
      </w:r>
      <w:r w:rsidR="001F70DB" w:rsidRPr="001F70DB">
        <w:rPr>
          <w:sz w:val="28"/>
          <w:szCs w:val="28"/>
        </w:rPr>
        <w:t xml:space="preserve"> </w:t>
      </w:r>
      <w:r w:rsidR="001F70DB" w:rsidRPr="00725973">
        <w:rPr>
          <w:b/>
          <w:sz w:val="28"/>
          <w:szCs w:val="28"/>
        </w:rPr>
        <w:t>района</w:t>
      </w:r>
      <w:r w:rsidR="001F70DB" w:rsidRPr="001F70DB">
        <w:rPr>
          <w:sz w:val="28"/>
          <w:szCs w:val="28"/>
        </w:rPr>
        <w:t xml:space="preserve"> возможно возникновение природных (ландшафтных) пожаров.</w:t>
      </w:r>
    </w:p>
    <w:p w:rsidR="001B465F" w:rsidRDefault="00FE19DE" w:rsidP="00DD1911">
      <w:pPr>
        <w:tabs>
          <w:tab w:val="left" w:pos="7800"/>
        </w:tabs>
        <w:jc w:val="both"/>
        <w:rPr>
          <w:sz w:val="28"/>
          <w:szCs w:val="28"/>
        </w:rPr>
      </w:pPr>
      <w:r>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725973">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25973" w:rsidRDefault="00FE19DE" w:rsidP="00775BC0">
      <w:pPr>
        <w:tabs>
          <w:tab w:val="left" w:pos="7800"/>
        </w:tabs>
        <w:jc w:val="both"/>
        <w:rPr>
          <w:b/>
          <w:sz w:val="32"/>
          <w:szCs w:val="32"/>
        </w:rPr>
      </w:pPr>
      <w:r>
        <w:rPr>
          <w:b/>
          <w:sz w:val="32"/>
          <w:szCs w:val="32"/>
        </w:rPr>
        <w:t xml:space="preserve">       </w:t>
      </w:r>
      <w:r w:rsidR="0072597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B965B9" w:rsidRDefault="00725973" w:rsidP="003176CE">
      <w:pPr>
        <w:tabs>
          <w:tab w:val="left" w:pos="7800"/>
        </w:tabs>
        <w:jc w:val="both"/>
        <w:rPr>
          <w:sz w:val="28"/>
          <w:szCs w:val="28"/>
        </w:rPr>
      </w:pPr>
      <w:r>
        <w:rPr>
          <w:rFonts w:eastAsia="Calibri"/>
          <w:bCs/>
          <w:sz w:val="28"/>
          <w:szCs w:val="28"/>
        </w:rPr>
        <w:t>В</w:t>
      </w:r>
      <w:r w:rsidRPr="00725973">
        <w:rPr>
          <w:rFonts w:eastAsia="Calibri"/>
          <w:bCs/>
          <w:sz w:val="28"/>
          <w:szCs w:val="28"/>
        </w:rPr>
        <w:t xml:space="preserve"> связи с прогнозируемой аномально жаркой погодой (</w:t>
      </w:r>
      <w:r w:rsidRPr="00725973">
        <w:rPr>
          <w:rFonts w:eastAsia="Calibri"/>
          <w:b/>
          <w:bCs/>
          <w:sz w:val="28"/>
          <w:szCs w:val="28"/>
        </w:rPr>
        <w:t>+3</w:t>
      </w:r>
      <w:r w:rsidR="00956655">
        <w:rPr>
          <w:rFonts w:eastAsia="Calibri"/>
          <w:b/>
          <w:bCs/>
          <w:sz w:val="28"/>
          <w:szCs w:val="28"/>
        </w:rPr>
        <w:t>0</w:t>
      </w:r>
      <w:r w:rsidRPr="00725973">
        <w:rPr>
          <w:rFonts w:eastAsia="Calibri"/>
          <w:b/>
          <w:bCs/>
          <w:sz w:val="28"/>
          <w:szCs w:val="28"/>
        </w:rPr>
        <w:t xml:space="preserve"> </w:t>
      </w:r>
      <w:r w:rsidRPr="00725973">
        <w:rPr>
          <w:rFonts w:eastAsia="Calibri"/>
          <w:b/>
          <w:bCs/>
          <w:i/>
          <w:sz w:val="28"/>
          <w:szCs w:val="28"/>
        </w:rPr>
        <w:t>°С</w:t>
      </w:r>
      <w:r w:rsidRPr="00725973">
        <w:rPr>
          <w:rFonts w:eastAsia="Calibri"/>
          <w:b/>
          <w:bCs/>
          <w:sz w:val="28"/>
          <w:szCs w:val="28"/>
        </w:rPr>
        <w:t xml:space="preserve"> и выше</w:t>
      </w:r>
      <w:r>
        <w:rPr>
          <w:rFonts w:eastAsia="Calibri"/>
          <w:b/>
          <w:bCs/>
          <w:sz w:val="28"/>
          <w:szCs w:val="28"/>
        </w:rPr>
        <w:t>)</w:t>
      </w:r>
      <w:r>
        <w:rPr>
          <w:b/>
          <w:sz w:val="32"/>
          <w:szCs w:val="32"/>
        </w:rPr>
        <w:t xml:space="preserve"> </w:t>
      </w:r>
      <w:r>
        <w:rPr>
          <w:sz w:val="28"/>
          <w:szCs w:val="28"/>
        </w:rPr>
        <w:t>н</w:t>
      </w:r>
      <w:r w:rsidR="00FE19DE" w:rsidRPr="00725973">
        <w:rPr>
          <w:sz w:val="28"/>
          <w:szCs w:val="28"/>
        </w:rPr>
        <w:t xml:space="preserve">а озерах и реках </w:t>
      </w:r>
      <w:r w:rsidR="00FE19DE" w:rsidRPr="00725973">
        <w:rPr>
          <w:b/>
          <w:sz w:val="28"/>
          <w:szCs w:val="28"/>
        </w:rPr>
        <w:t>Усть-Пристанского района</w:t>
      </w:r>
      <w:r w:rsidR="00FE19DE" w:rsidRPr="00725973">
        <w:rPr>
          <w:sz w:val="28"/>
          <w:szCs w:val="28"/>
        </w:rPr>
        <w:t xml:space="preserve"> сохраняется риск происшествий, обусловленных несоблюдением техники безопасности на воде.</w:t>
      </w:r>
    </w:p>
    <w:p w:rsidR="00B965B9" w:rsidRPr="00B965B9" w:rsidRDefault="00734F60" w:rsidP="00B965B9">
      <w:pPr>
        <w:tabs>
          <w:tab w:val="left" w:pos="7800"/>
        </w:tabs>
        <w:jc w:val="both"/>
        <w:rPr>
          <w:b/>
          <w:sz w:val="28"/>
          <w:szCs w:val="28"/>
        </w:rPr>
      </w:pPr>
      <w:r w:rsidRPr="00725973">
        <w:rPr>
          <w:b/>
          <w:sz w:val="28"/>
          <w:szCs w:val="28"/>
        </w:rPr>
        <w:t xml:space="preserve">  </w:t>
      </w:r>
      <w:r w:rsidR="00B965B9" w:rsidRPr="00B965B9">
        <w:rPr>
          <w:b/>
          <w:sz w:val="32"/>
          <w:szCs w:val="32"/>
        </w:rPr>
        <w:t>8</w:t>
      </w:r>
      <w:r w:rsidR="00B965B9">
        <w:rPr>
          <w:b/>
          <w:sz w:val="28"/>
          <w:szCs w:val="28"/>
        </w:rPr>
        <w:t>.</w:t>
      </w:r>
      <w:r w:rsidRPr="00725973">
        <w:rPr>
          <w:b/>
          <w:sz w:val="28"/>
          <w:szCs w:val="28"/>
        </w:rPr>
        <w:t xml:space="preserve"> </w:t>
      </w:r>
      <w:r w:rsidR="00B965B9" w:rsidRPr="00B965B9">
        <w:rPr>
          <w:b/>
          <w:sz w:val="32"/>
          <w:szCs w:val="32"/>
        </w:rPr>
        <w:t>Вероятность риска на объектах энергетики</w:t>
      </w:r>
      <w:r w:rsidR="00B965B9" w:rsidRPr="00B965B9">
        <w:rPr>
          <w:b/>
          <w:sz w:val="28"/>
          <w:szCs w:val="28"/>
        </w:rPr>
        <w:t>.</w:t>
      </w:r>
    </w:p>
    <w:p w:rsidR="00AE7E13" w:rsidRPr="00B965B9" w:rsidRDefault="00B965B9" w:rsidP="00B965B9">
      <w:pPr>
        <w:tabs>
          <w:tab w:val="left" w:pos="7800"/>
        </w:tabs>
        <w:jc w:val="both"/>
        <w:rPr>
          <w:sz w:val="28"/>
          <w:szCs w:val="28"/>
        </w:rPr>
      </w:pPr>
      <w:r w:rsidRPr="00B965B9">
        <w:rPr>
          <w:sz w:val="28"/>
          <w:szCs w:val="28"/>
        </w:rPr>
        <w:t xml:space="preserve">В связи с погодными условиями </w:t>
      </w:r>
      <w:r w:rsidR="00956655" w:rsidRPr="00956655">
        <w:rPr>
          <w:b/>
          <w:sz w:val="28"/>
          <w:szCs w:val="28"/>
        </w:rPr>
        <w:t xml:space="preserve">(кратковременные дожди, </w:t>
      </w:r>
      <w:r w:rsidR="004D1DFE">
        <w:rPr>
          <w:b/>
          <w:sz w:val="28"/>
          <w:szCs w:val="28"/>
        </w:rPr>
        <w:t>грозы,местами порывы ветра до 19</w:t>
      </w:r>
      <w:r w:rsidR="00956655" w:rsidRPr="00956655">
        <w:rPr>
          <w:b/>
          <w:sz w:val="28"/>
          <w:szCs w:val="28"/>
        </w:rPr>
        <w:t xml:space="preserve"> м/с)</w:t>
      </w:r>
      <w:r w:rsidRPr="00B965B9">
        <w:rPr>
          <w:sz w:val="28"/>
          <w:szCs w:val="28"/>
        </w:rPr>
        <w:t>на всей</w:t>
      </w:r>
      <w:r w:rsidR="00956655">
        <w:rPr>
          <w:sz w:val="28"/>
          <w:szCs w:val="28"/>
        </w:rPr>
        <w:t xml:space="preserve"> </w:t>
      </w:r>
      <w:r w:rsidRPr="00B965B9">
        <w:rPr>
          <w:sz w:val="28"/>
          <w:szCs w:val="28"/>
        </w:rPr>
        <w:t xml:space="preserve">территории </w:t>
      </w:r>
      <w:r w:rsidRPr="00B965B9">
        <w:rPr>
          <w:b/>
          <w:sz w:val="28"/>
          <w:szCs w:val="28"/>
        </w:rPr>
        <w:t>Усть-Пристанского района</w:t>
      </w:r>
      <w:r w:rsidRPr="00B965B9">
        <w:rPr>
          <w:sz w:val="28"/>
          <w:szCs w:val="28"/>
        </w:rPr>
        <w:t xml:space="preserve"> возможны аварии на трансформаторных подстанциях, обрывы</w:t>
      </w:r>
      <w:r>
        <w:rPr>
          <w:sz w:val="28"/>
          <w:szCs w:val="28"/>
        </w:rPr>
        <w:t xml:space="preserve"> </w:t>
      </w:r>
      <w:r w:rsidRPr="00B965B9">
        <w:rPr>
          <w:sz w:val="28"/>
          <w:szCs w:val="28"/>
        </w:rPr>
        <w:t>(повреждения) линий электропередач и линий связи, массовые короткие замыкания</w:t>
      </w:r>
      <w:r>
        <w:rPr>
          <w:sz w:val="28"/>
          <w:szCs w:val="28"/>
        </w:rPr>
        <w:t xml:space="preserve"> </w:t>
      </w:r>
      <w:r w:rsidRPr="00B965B9">
        <w:rPr>
          <w:sz w:val="28"/>
          <w:szCs w:val="28"/>
        </w:rPr>
        <w:t>в частном секторе, поражения объектов электроэнергетики.</w:t>
      </w:r>
      <w:r w:rsidRPr="00B965B9">
        <w:t xml:space="preserve"> </w:t>
      </w:r>
      <w:r w:rsidRPr="00B965B9">
        <w:rPr>
          <w:b/>
          <w:sz w:val="28"/>
          <w:szCs w:val="28"/>
        </w:rPr>
        <w:t xml:space="preserve">Наибольшая вероятность возникновения </w:t>
      </w:r>
      <w:r>
        <w:rPr>
          <w:b/>
          <w:sz w:val="28"/>
          <w:szCs w:val="28"/>
        </w:rPr>
        <w:t xml:space="preserve">аварий </w:t>
      </w:r>
      <w:r w:rsidRPr="00B965B9">
        <w:rPr>
          <w:b/>
          <w:sz w:val="28"/>
          <w:szCs w:val="28"/>
        </w:rPr>
        <w:t xml:space="preserve"> в с. Усть-Чарышская Пристань и с. Коробейниково.</w:t>
      </w:r>
    </w:p>
    <w:p w:rsidR="00804776" w:rsidRDefault="00AE7E13" w:rsidP="00734F60">
      <w:pPr>
        <w:pStyle w:val="Standard"/>
        <w:jc w:val="both"/>
      </w:pPr>
      <w:r>
        <w:rPr>
          <w:b/>
          <w:sz w:val="32"/>
          <w:szCs w:val="32"/>
        </w:rPr>
        <w:t xml:space="preserve">       </w:t>
      </w:r>
      <w:r w:rsidR="00B965B9">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
          <w:bCs/>
          <w:sz w:val="28"/>
          <w:szCs w:val="28"/>
        </w:rPr>
      </w:pP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25973">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725973"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B965B9" w:rsidRPr="00B965B9" w:rsidRDefault="00B965B9" w:rsidP="00B965B9">
      <w:pPr>
        <w:tabs>
          <w:tab w:val="left" w:pos="0"/>
        </w:tabs>
        <w:ind w:left="284"/>
        <w:jc w:val="both"/>
        <w:rPr>
          <w:b/>
          <w:sz w:val="32"/>
          <w:szCs w:val="32"/>
        </w:rPr>
      </w:pPr>
      <w:r w:rsidRPr="00B965B9">
        <w:rPr>
          <w:b/>
          <w:sz w:val="32"/>
          <w:szCs w:val="32"/>
        </w:rPr>
        <w:t>7. По риску аварий на объектах энергетики.</w:t>
      </w:r>
    </w:p>
    <w:p w:rsidR="00B965B9" w:rsidRPr="00B965B9" w:rsidRDefault="00B965B9" w:rsidP="00B965B9">
      <w:pPr>
        <w:tabs>
          <w:tab w:val="left" w:pos="0"/>
        </w:tabs>
        <w:ind w:left="284"/>
        <w:jc w:val="both"/>
        <w:rPr>
          <w:sz w:val="28"/>
          <w:szCs w:val="28"/>
        </w:rPr>
      </w:pPr>
      <w:r w:rsidRPr="00B965B9">
        <w:rPr>
          <w:sz w:val="28"/>
          <w:szCs w:val="28"/>
        </w:rPr>
        <w:t>руководителям всех уровней обеспечить бесперебойное функционирование</w:t>
      </w:r>
    </w:p>
    <w:p w:rsidR="00B965B9" w:rsidRPr="00B965B9" w:rsidRDefault="00B965B9" w:rsidP="00B965B9">
      <w:pPr>
        <w:tabs>
          <w:tab w:val="left" w:pos="0"/>
        </w:tabs>
        <w:ind w:left="284"/>
        <w:jc w:val="both"/>
        <w:rPr>
          <w:sz w:val="28"/>
          <w:szCs w:val="28"/>
        </w:rPr>
      </w:pPr>
      <w:r w:rsidRPr="00B965B9">
        <w:rPr>
          <w:sz w:val="28"/>
          <w:szCs w:val="28"/>
        </w:rPr>
        <w:t>объектов и оборудования энергетического комплекса, включая резервное;</w:t>
      </w:r>
    </w:p>
    <w:p w:rsidR="00B965B9" w:rsidRPr="00B965B9" w:rsidRDefault="00B965B9" w:rsidP="00B965B9">
      <w:pPr>
        <w:tabs>
          <w:tab w:val="left" w:pos="0"/>
        </w:tabs>
        <w:ind w:left="284"/>
        <w:jc w:val="both"/>
        <w:rPr>
          <w:sz w:val="28"/>
          <w:szCs w:val="28"/>
        </w:rPr>
      </w:pPr>
      <w:r w:rsidRPr="00B965B9">
        <w:rPr>
          <w:sz w:val="28"/>
          <w:szCs w:val="28"/>
        </w:rPr>
        <w:t>во взаимодействии с энергоснабжающими организациями провести работы по</w:t>
      </w:r>
    </w:p>
    <w:p w:rsidR="00B965B9" w:rsidRPr="00B965B9" w:rsidRDefault="00B965B9" w:rsidP="00B965B9">
      <w:pPr>
        <w:tabs>
          <w:tab w:val="left" w:pos="0"/>
        </w:tabs>
        <w:ind w:left="284"/>
        <w:jc w:val="both"/>
        <w:rPr>
          <w:sz w:val="28"/>
          <w:szCs w:val="28"/>
        </w:rPr>
      </w:pPr>
      <w:r w:rsidRPr="00B965B9">
        <w:rPr>
          <w:sz w:val="28"/>
          <w:szCs w:val="28"/>
        </w:rPr>
        <w:t>недопущению провисания и перехлеста электрических сетей;</w:t>
      </w:r>
    </w:p>
    <w:p w:rsidR="00B965B9" w:rsidRPr="00B965B9" w:rsidRDefault="00B965B9" w:rsidP="00B965B9">
      <w:pPr>
        <w:tabs>
          <w:tab w:val="left" w:pos="0"/>
        </w:tabs>
        <w:ind w:left="284"/>
        <w:jc w:val="both"/>
        <w:rPr>
          <w:sz w:val="28"/>
          <w:szCs w:val="28"/>
        </w:rPr>
      </w:pPr>
      <w:r w:rsidRPr="00B965B9">
        <w:rPr>
          <w:sz w:val="28"/>
          <w:szCs w:val="28"/>
        </w:rPr>
        <w:t>обеспечить готовность к работе резервных источников электропитания в</w:t>
      </w:r>
    </w:p>
    <w:p w:rsidR="00B965B9" w:rsidRPr="00B965B9" w:rsidRDefault="00B965B9" w:rsidP="00B965B9">
      <w:pPr>
        <w:tabs>
          <w:tab w:val="left" w:pos="0"/>
        </w:tabs>
        <w:ind w:left="284"/>
        <w:jc w:val="both"/>
        <w:rPr>
          <w:sz w:val="28"/>
          <w:szCs w:val="28"/>
        </w:rPr>
      </w:pPr>
      <w:r w:rsidRPr="00B965B9">
        <w:rPr>
          <w:sz w:val="28"/>
          <w:szCs w:val="28"/>
        </w:rPr>
        <w:t>учреждениях с круглосуточным пребыванием людей;</w:t>
      </w:r>
    </w:p>
    <w:p w:rsidR="00B965B9" w:rsidRPr="00B965B9" w:rsidRDefault="00B965B9" w:rsidP="00B965B9">
      <w:pPr>
        <w:tabs>
          <w:tab w:val="left" w:pos="0"/>
        </w:tabs>
        <w:ind w:left="284"/>
        <w:jc w:val="both"/>
        <w:rPr>
          <w:sz w:val="28"/>
          <w:szCs w:val="28"/>
        </w:rPr>
      </w:pPr>
      <w:r w:rsidRPr="00B965B9">
        <w:rPr>
          <w:sz w:val="28"/>
          <w:szCs w:val="28"/>
        </w:rPr>
        <w:t>обеспечить готовность аварийных служб к реагированию на возможные ЧС и</w:t>
      </w:r>
    </w:p>
    <w:p w:rsidR="00B965B9" w:rsidRPr="00B965B9" w:rsidRDefault="00B965B9" w:rsidP="00B965B9">
      <w:pPr>
        <w:tabs>
          <w:tab w:val="left" w:pos="0"/>
        </w:tabs>
        <w:ind w:left="284"/>
        <w:jc w:val="both"/>
        <w:rPr>
          <w:sz w:val="28"/>
          <w:szCs w:val="28"/>
        </w:rPr>
      </w:pPr>
      <w:r w:rsidRPr="00B965B9">
        <w:rPr>
          <w:sz w:val="28"/>
          <w:szCs w:val="28"/>
        </w:rPr>
        <w:t>происшествия на объектах энергетического комплекса;</w:t>
      </w:r>
    </w:p>
    <w:p w:rsidR="00B965B9" w:rsidRPr="00B965B9" w:rsidRDefault="00B965B9" w:rsidP="00B965B9">
      <w:pPr>
        <w:tabs>
          <w:tab w:val="left" w:pos="0"/>
        </w:tabs>
        <w:ind w:left="284"/>
        <w:jc w:val="both"/>
        <w:rPr>
          <w:sz w:val="28"/>
          <w:szCs w:val="28"/>
        </w:rPr>
      </w:pPr>
      <w:r w:rsidRPr="00B965B9">
        <w:rPr>
          <w:sz w:val="28"/>
          <w:szCs w:val="28"/>
        </w:rPr>
        <w:t>поддержание в готовности и достаточном количестве запасов материальных</w:t>
      </w:r>
    </w:p>
    <w:p w:rsidR="00B965B9" w:rsidRPr="00B965B9" w:rsidRDefault="00B965B9" w:rsidP="00B965B9">
      <w:pPr>
        <w:tabs>
          <w:tab w:val="left" w:pos="0"/>
        </w:tabs>
        <w:ind w:left="284"/>
        <w:jc w:val="both"/>
        <w:rPr>
          <w:sz w:val="28"/>
          <w:szCs w:val="28"/>
        </w:rPr>
      </w:pPr>
      <w:r w:rsidRPr="00B965B9">
        <w:rPr>
          <w:sz w:val="28"/>
          <w:szCs w:val="28"/>
        </w:rPr>
        <w:t>и финансовых ресурсов для ликвидации аварийных ситуаций и ЧС на объектах</w:t>
      </w:r>
    </w:p>
    <w:p w:rsidR="00B965B9" w:rsidRPr="00F821A1" w:rsidRDefault="00B965B9" w:rsidP="00B965B9">
      <w:pPr>
        <w:tabs>
          <w:tab w:val="left" w:pos="0"/>
        </w:tabs>
        <w:ind w:left="284"/>
        <w:jc w:val="both"/>
        <w:rPr>
          <w:sz w:val="28"/>
          <w:szCs w:val="28"/>
        </w:rPr>
      </w:pPr>
      <w:r w:rsidRPr="00B965B9">
        <w:rPr>
          <w:sz w:val="28"/>
          <w:szCs w:val="28"/>
        </w:rPr>
        <w:t>энергетического комплекса.</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F3D9E">
        <w:rPr>
          <w:rFonts w:eastAsia="Calibri"/>
          <w:sz w:val="28"/>
          <w:szCs w:val="28"/>
        </w:rPr>
        <w:t>2</w:t>
      </w:r>
      <w:r w:rsidR="004D1DFE">
        <w:rPr>
          <w:rFonts w:eastAsia="Calibri"/>
          <w:sz w:val="28"/>
          <w:szCs w:val="28"/>
        </w:rPr>
        <w:t>8</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725973">
        <w:rPr>
          <w:rFonts w:eastAsia="Calibri"/>
          <w:sz w:val="28"/>
          <w:szCs w:val="28"/>
        </w:rPr>
        <w:t>1</w:t>
      </w:r>
      <w:r w:rsidR="004D1DFE">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4D1DFE">
        <w:rPr>
          <w:rFonts w:eastAsia="Calibri"/>
          <w:sz w:val="28"/>
          <w:szCs w:val="28"/>
        </w:rPr>
        <w:t>19</w:t>
      </w:r>
      <w:r w:rsidRPr="00A67926">
        <w:rPr>
          <w:rFonts w:eastAsia="Calibri"/>
          <w:sz w:val="28"/>
          <w:szCs w:val="28"/>
        </w:rPr>
        <w:t xml:space="preserve"> минут </w:t>
      </w:r>
      <w:r w:rsidR="00725973">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4D1DFE">
        <w:rPr>
          <w:sz w:val="28"/>
          <w:szCs w:val="28"/>
        </w:rPr>
        <w:t>Запорощенко Е.А.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F3D9E">
        <w:rPr>
          <w:rFonts w:eastAsia="Calibri"/>
          <w:sz w:val="28"/>
          <w:szCs w:val="28"/>
        </w:rPr>
        <w:t>2</w:t>
      </w:r>
      <w:r w:rsidR="004D1DFE">
        <w:rPr>
          <w:rFonts w:eastAsia="Calibri"/>
          <w:sz w:val="28"/>
          <w:szCs w:val="28"/>
        </w:rPr>
        <w:t>8</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25973">
        <w:rPr>
          <w:rFonts w:eastAsia="Calibri"/>
          <w:sz w:val="28"/>
          <w:szCs w:val="28"/>
        </w:rPr>
        <w:t>1</w:t>
      </w:r>
      <w:r w:rsidR="004D1DFE">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4D1DFE">
        <w:rPr>
          <w:color w:val="000000"/>
          <w:sz w:val="28"/>
          <w:szCs w:val="28"/>
        </w:rPr>
        <w:t>30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725973" w:rsidP="004D1DFE">
      <w:pPr>
        <w:tabs>
          <w:tab w:val="left" w:pos="4410"/>
        </w:tabs>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4D1DFE">
        <w:rPr>
          <w:noProof/>
          <w:sz w:val="28"/>
          <w:szCs w:val="28"/>
        </w:rPr>
        <w:tab/>
      </w:r>
      <w:r w:rsidR="004D1DFE" w:rsidRPr="00F74396">
        <w:rPr>
          <w:noProof/>
        </w:rPr>
        <w:drawing>
          <wp:inline distT="0" distB="0" distL="0" distR="0" wp14:anchorId="41B6E92D" wp14:editId="211C3BB1">
            <wp:extent cx="1197102" cy="582647"/>
            <wp:effectExtent l="19050" t="0" r="304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6624" t="37114" r="68411" b="42520"/>
                    <a:stretch>
                      <a:fillRect/>
                    </a:stretch>
                  </pic:blipFill>
                  <pic:spPr bwMode="auto">
                    <a:xfrm>
                      <a:off x="0" y="0"/>
                      <a:ext cx="1197970" cy="583070"/>
                    </a:xfrm>
                    <a:prstGeom prst="rect">
                      <a:avLst/>
                    </a:prstGeom>
                    <a:noFill/>
                    <a:ln w="9525">
                      <a:noFill/>
                      <a:miter lim="800000"/>
                      <a:headEnd/>
                      <a:tailEnd/>
                    </a:ln>
                  </pic:spPr>
                </pic:pic>
              </a:graphicData>
            </a:graphic>
          </wp:inline>
        </w:drawing>
      </w:r>
    </w:p>
    <w:p w:rsidR="00D50568" w:rsidRPr="00EA04DB" w:rsidRDefault="00CE3FAA" w:rsidP="00AB5EA9">
      <w:pPr>
        <w:ind w:firstLine="567"/>
        <w:jc w:val="both"/>
        <w:rPr>
          <w:sz w:val="32"/>
          <w:szCs w:val="32"/>
        </w:rPr>
      </w:pPr>
      <w:r>
        <w:rPr>
          <w:noProof/>
          <w:sz w:val="28"/>
          <w:szCs w:val="28"/>
        </w:rPr>
        <w:t>У</w:t>
      </w:r>
      <w:bookmarkStart w:id="1" w:name="_GoBack"/>
      <w:bookmarkEnd w:id="1"/>
      <w:r>
        <w:rPr>
          <w:noProof/>
          <w:sz w:val="28"/>
          <w:szCs w:val="28"/>
        </w:rPr>
        <w:t>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4D1DFE">
        <w:rPr>
          <w:sz w:val="28"/>
          <w:szCs w:val="28"/>
        </w:rPr>
        <w:t>Запорощенко Е.А.</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2F" w:rsidRDefault="009F212F" w:rsidP="002E73CB">
      <w:r>
        <w:separator/>
      </w:r>
    </w:p>
  </w:endnote>
  <w:endnote w:type="continuationSeparator" w:id="0">
    <w:p w:rsidR="009F212F" w:rsidRDefault="009F212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2F" w:rsidRDefault="009F212F" w:rsidP="002E73CB">
      <w:r>
        <w:separator/>
      </w:r>
    </w:p>
  </w:footnote>
  <w:footnote w:type="continuationSeparator" w:id="0">
    <w:p w:rsidR="009F212F" w:rsidRDefault="009F212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BE5"/>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A90"/>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1DFE"/>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BB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3D9E"/>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73"/>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655"/>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12F"/>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58B3"/>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5B9"/>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69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76F"/>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7BED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7259E-7789-464C-A26F-17EBD2AB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10853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50</cp:revision>
  <cp:lastPrinted>2024-07-28T07:44:00Z</cp:lastPrinted>
  <dcterms:created xsi:type="dcterms:W3CDTF">2023-04-11T07:20:00Z</dcterms:created>
  <dcterms:modified xsi:type="dcterms:W3CDTF">2024-07-28T07:45:00Z</dcterms:modified>
</cp:coreProperties>
</file>