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F72C8">
        <w:rPr>
          <w:b/>
          <w:sz w:val="32"/>
          <w:szCs w:val="32"/>
          <w:lang w:eastAsia="ar-SA"/>
        </w:rPr>
        <w:t>1</w:t>
      </w:r>
      <w:r w:rsidR="00A77A13">
        <w:rPr>
          <w:b/>
          <w:sz w:val="32"/>
          <w:szCs w:val="32"/>
          <w:lang w:eastAsia="ar-SA"/>
        </w:rPr>
        <w:t>7</w:t>
      </w:r>
      <w:r w:rsidR="00CB2199">
        <w:rPr>
          <w:b/>
          <w:sz w:val="32"/>
          <w:szCs w:val="32"/>
          <w:lang w:eastAsia="ar-SA"/>
        </w:rPr>
        <w:t>.03</w:t>
      </w:r>
      <w:r w:rsidR="00AD459D">
        <w:rPr>
          <w:b/>
          <w:sz w:val="32"/>
          <w:szCs w:val="32"/>
          <w:lang w:eastAsia="ar-SA"/>
        </w:rPr>
        <w:t>.</w:t>
      </w:r>
      <w:r w:rsidR="00AC7180" w:rsidRPr="0082286E">
        <w:rPr>
          <w:b/>
          <w:sz w:val="32"/>
          <w:szCs w:val="32"/>
          <w:lang w:eastAsia="ar-SA"/>
        </w:rPr>
        <w:t>202</w:t>
      </w:r>
      <w:r w:rsidR="002E4297">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F72C8">
        <w:rPr>
          <w:b/>
          <w:sz w:val="32"/>
          <w:szCs w:val="32"/>
        </w:rPr>
        <w:t>1</w:t>
      </w:r>
      <w:r w:rsidR="00A77A13">
        <w:rPr>
          <w:b/>
          <w:sz w:val="32"/>
          <w:szCs w:val="32"/>
        </w:rPr>
        <w:t>7</w:t>
      </w:r>
      <w:r w:rsidR="00CB2199">
        <w:rPr>
          <w:b/>
          <w:sz w:val="32"/>
          <w:szCs w:val="32"/>
        </w:rPr>
        <w:t>.03</w:t>
      </w:r>
      <w:r w:rsidRPr="0037201E">
        <w:rPr>
          <w:b/>
          <w:sz w:val="32"/>
          <w:szCs w:val="32"/>
        </w:rPr>
        <w:t>.202</w:t>
      </w:r>
      <w:r w:rsidR="002E4297">
        <w:rPr>
          <w:b/>
          <w:sz w:val="32"/>
          <w:szCs w:val="32"/>
        </w:rPr>
        <w:t>5</w:t>
      </w:r>
      <w:r w:rsidR="00CE3FAA">
        <w:rPr>
          <w:b/>
          <w:sz w:val="32"/>
          <w:szCs w:val="32"/>
        </w:rPr>
        <w:t>г</w:t>
      </w:r>
      <w:r w:rsidR="00DB5574">
        <w:rPr>
          <w:b/>
          <w:sz w:val="32"/>
          <w:szCs w:val="32"/>
        </w:rPr>
        <w:t>.</w:t>
      </w:r>
    </w:p>
    <w:p w:rsidR="00E42EFF" w:rsidRDefault="00851C68" w:rsidP="00E42EFF">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BD7647" w:rsidRPr="00BD7647">
        <w:rPr>
          <w:bCs/>
          <w:sz w:val="28"/>
          <w:szCs w:val="28"/>
        </w:rPr>
        <w:t>переменная облачность. Преимущественно без осадков. В ночные и утренние часы местами туман, изморозь, на дорогах гололедица. Ветер юго-западный, ночью 2-7 м/с, местами порывы до 12 м/с, днем 4-9 м/с, местами порывы до 14 м/с.</w:t>
      </w:r>
      <w:r w:rsidR="00E42EFF" w:rsidRPr="00E42EFF">
        <w:rPr>
          <w:sz w:val="28"/>
          <w:szCs w:val="28"/>
        </w:rPr>
        <w:t xml:space="preserve"> Температура ночью</w:t>
      </w:r>
      <w:r w:rsidR="00BD7647">
        <w:rPr>
          <w:sz w:val="28"/>
          <w:szCs w:val="28"/>
        </w:rPr>
        <w:t xml:space="preserve"> </w:t>
      </w:r>
      <w:r w:rsidR="00E42EFF" w:rsidRPr="00E42EFF">
        <w:rPr>
          <w:sz w:val="28"/>
          <w:szCs w:val="28"/>
        </w:rPr>
        <w:t>-</w:t>
      </w:r>
      <w:r w:rsidR="00BD7647">
        <w:rPr>
          <w:sz w:val="28"/>
          <w:szCs w:val="28"/>
        </w:rPr>
        <w:t>6</w:t>
      </w:r>
      <w:r w:rsidR="00FA2816">
        <w:rPr>
          <w:sz w:val="28"/>
          <w:szCs w:val="28"/>
        </w:rPr>
        <w:t>…</w:t>
      </w:r>
      <w:r w:rsidR="00E42EFF" w:rsidRPr="00E42EFF">
        <w:rPr>
          <w:sz w:val="28"/>
          <w:szCs w:val="28"/>
        </w:rPr>
        <w:t>-1</w:t>
      </w:r>
      <w:r w:rsidR="00BD7647">
        <w:rPr>
          <w:sz w:val="28"/>
          <w:szCs w:val="28"/>
        </w:rPr>
        <w:t>1</w:t>
      </w:r>
      <w:r w:rsidR="00E42EFF" w:rsidRPr="00E42EFF">
        <w:rPr>
          <w:sz w:val="28"/>
          <w:szCs w:val="28"/>
        </w:rPr>
        <w:t xml:space="preserve"> </w:t>
      </w:r>
      <w:r w:rsidR="00FA2816">
        <w:rPr>
          <w:sz w:val="28"/>
          <w:szCs w:val="28"/>
          <w:vertAlign w:val="superscript"/>
        </w:rPr>
        <w:t>о</w:t>
      </w:r>
      <w:r w:rsidR="00FA2816">
        <w:rPr>
          <w:sz w:val="28"/>
          <w:szCs w:val="28"/>
        </w:rPr>
        <w:t>С</w:t>
      </w:r>
      <w:r w:rsidR="00E42EFF" w:rsidRPr="00E42EFF">
        <w:rPr>
          <w:sz w:val="28"/>
          <w:szCs w:val="28"/>
        </w:rPr>
        <w:t xml:space="preserve">., днем </w:t>
      </w:r>
      <w:r w:rsidR="00BD7647">
        <w:rPr>
          <w:sz w:val="28"/>
          <w:szCs w:val="28"/>
        </w:rPr>
        <w:t>+1</w:t>
      </w:r>
      <w:r w:rsidR="00FA2816">
        <w:rPr>
          <w:sz w:val="28"/>
          <w:szCs w:val="28"/>
        </w:rPr>
        <w:t>…</w:t>
      </w:r>
      <w:r w:rsidR="00E42EFF" w:rsidRPr="00E42EFF">
        <w:rPr>
          <w:sz w:val="28"/>
          <w:szCs w:val="28"/>
        </w:rPr>
        <w:t>+</w:t>
      </w:r>
      <w:r w:rsidR="00BD7647">
        <w:rPr>
          <w:sz w:val="28"/>
          <w:szCs w:val="28"/>
        </w:rPr>
        <w:t>6</w:t>
      </w:r>
      <w:r w:rsidR="00FA2816">
        <w:rPr>
          <w:sz w:val="28"/>
          <w:szCs w:val="28"/>
          <w:vertAlign w:val="superscript"/>
        </w:rPr>
        <w:t>о</w:t>
      </w:r>
      <w:r w:rsidR="00FA2816">
        <w:rPr>
          <w:sz w:val="28"/>
          <w:szCs w:val="28"/>
        </w:rPr>
        <w:t>С.</w:t>
      </w:r>
      <w:r w:rsidR="00E42EFF" w:rsidRPr="00E42EFF">
        <w:rPr>
          <w:sz w:val="28"/>
          <w:szCs w:val="28"/>
        </w:rPr>
        <w:t xml:space="preserve"> </w:t>
      </w:r>
    </w:p>
    <w:p w:rsidR="00C4079E" w:rsidRPr="0082286E" w:rsidRDefault="00A77A13" w:rsidP="00E42EFF">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3079B6" w:rsidP="003079B6">
      <w:pPr>
        <w:tabs>
          <w:tab w:val="left" w:pos="7800"/>
        </w:tabs>
        <w:jc w:val="both"/>
      </w:pPr>
      <w:r>
        <w:rPr>
          <w:bCs/>
          <w:sz w:val="28"/>
          <w:szCs w:val="28"/>
        </w:rPr>
        <w:t xml:space="preserve">      </w:t>
      </w:r>
      <w:r w:rsidR="006E38C8">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2E4297">
        <w:rPr>
          <w:sz w:val="28"/>
          <w:szCs w:val="28"/>
        </w:rPr>
        <w:t>,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sidR="00FA2816">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3079B6">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3079B6" w:rsidRPr="003079B6">
        <w:rPr>
          <w:b/>
          <w:bCs/>
          <w:i/>
          <w:sz w:val="28"/>
          <w:szCs w:val="28"/>
        </w:rPr>
        <w:t>(в ночные и утренние часы местами туман, изморозь, на дорогах гололедица)</w:t>
      </w:r>
      <w:r w:rsidR="003079B6">
        <w:rPr>
          <w:b/>
          <w:bCs/>
          <w:i/>
          <w:sz w:val="28"/>
          <w:szCs w:val="28"/>
        </w:rPr>
        <w:t xml:space="preserve">. </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lastRenderedPageBreak/>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Pr="00CB2199" w:rsidRDefault="006E38C8" w:rsidP="00D002AE">
      <w:pPr>
        <w:widowControl w:val="0"/>
        <w:autoSpaceDE w:val="0"/>
        <w:autoSpaceDN w:val="0"/>
        <w:adjustRightInd w:val="0"/>
        <w:ind w:firstLine="567"/>
        <w:jc w:val="both"/>
        <w:rPr>
          <w:b/>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r w:rsidR="00CB2199" w:rsidRPr="00CB2199">
        <w:t xml:space="preserve"> </w:t>
      </w:r>
      <w:r w:rsidR="004F72C8">
        <w:rPr>
          <w:b/>
          <w:sz w:val="28"/>
          <w:szCs w:val="28"/>
        </w:rPr>
        <w:t>.</w:t>
      </w:r>
    </w:p>
    <w:p w:rsidR="00E42EFF" w:rsidRPr="00E42EFF" w:rsidRDefault="00D002AE" w:rsidP="00E42EFF">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 xml:space="preserve">скоплением снега на крышах зданий, </w:t>
      </w:r>
      <w:r w:rsidR="00E42EFF" w:rsidRPr="00E42EFF">
        <w:rPr>
          <w:sz w:val="28"/>
          <w:szCs w:val="28"/>
        </w:rPr>
        <w:t>а также погодными</w:t>
      </w:r>
    </w:p>
    <w:p w:rsidR="0020550D" w:rsidRDefault="00E42EFF" w:rsidP="00E42EFF">
      <w:pPr>
        <w:widowControl w:val="0"/>
        <w:autoSpaceDE w:val="0"/>
        <w:autoSpaceDN w:val="0"/>
        <w:adjustRightInd w:val="0"/>
        <w:ind w:firstLine="567"/>
        <w:jc w:val="both"/>
        <w:rPr>
          <w:sz w:val="28"/>
          <w:szCs w:val="28"/>
        </w:rPr>
      </w:pPr>
      <w:r w:rsidRPr="00E42EFF">
        <w:rPr>
          <w:sz w:val="28"/>
          <w:szCs w:val="28"/>
        </w:rPr>
        <w:t xml:space="preserve">условиями </w:t>
      </w:r>
      <w:r w:rsidRPr="00E42EFF">
        <w:rPr>
          <w:b/>
          <w:sz w:val="28"/>
          <w:szCs w:val="28"/>
        </w:rPr>
        <w:t>(температура днем до +11 гр.),</w:t>
      </w:r>
      <w:r w:rsidRPr="00E42EFF">
        <w:rPr>
          <w:sz w:val="28"/>
          <w:szCs w:val="28"/>
        </w:rPr>
        <w:t xml:space="preserve"> </w:t>
      </w:r>
      <w:r w:rsidR="0020550D" w:rsidRPr="0020550D">
        <w:rPr>
          <w:sz w:val="28"/>
          <w:szCs w:val="28"/>
        </w:rPr>
        <w:t>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CB2199">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E42EFF" w:rsidRDefault="00A4669C" w:rsidP="00E42EFF">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w:t>
      </w:r>
      <w:r w:rsidR="00E42EFF">
        <w:rPr>
          <w:sz w:val="28"/>
          <w:szCs w:val="28"/>
        </w:rPr>
        <w:t>в</w:t>
      </w:r>
      <w:r w:rsidR="00E42EFF" w:rsidRPr="00E42EFF">
        <w:rPr>
          <w:sz w:val="28"/>
          <w:szCs w:val="28"/>
        </w:rPr>
        <w:t xml:space="preserve"> связи погодными условиями (</w:t>
      </w:r>
      <w:r w:rsidR="00E42EFF" w:rsidRPr="00E42EFF">
        <w:rPr>
          <w:b/>
          <w:sz w:val="28"/>
          <w:szCs w:val="28"/>
        </w:rPr>
        <w:t>температура днем до +11 гр.),</w:t>
      </w:r>
      <w:r w:rsidR="00E42EFF">
        <w:rPr>
          <w:sz w:val="28"/>
          <w:szCs w:val="28"/>
        </w:rPr>
        <w:t xml:space="preserve"> </w:t>
      </w:r>
      <w:r w:rsidR="00E42EFF" w:rsidRPr="00E42EFF">
        <w:rPr>
          <w:sz w:val="28"/>
          <w:szCs w:val="28"/>
        </w:rPr>
        <w:t>способствующими истончению льда, на озерах и реках края возрастает риск</w:t>
      </w:r>
      <w:r w:rsidR="00E42EFF">
        <w:rPr>
          <w:sz w:val="28"/>
          <w:szCs w:val="28"/>
        </w:rPr>
        <w:t xml:space="preserve"> </w:t>
      </w:r>
      <w:r w:rsidR="00E42EFF" w:rsidRPr="00E42EFF">
        <w:rPr>
          <w:sz w:val="28"/>
          <w:szCs w:val="28"/>
        </w:rPr>
        <w:t>происшествий, обусловленных несоблюдением техники безопасности на</w:t>
      </w:r>
      <w:r w:rsidR="00E42EFF">
        <w:rPr>
          <w:sz w:val="28"/>
          <w:szCs w:val="28"/>
        </w:rPr>
        <w:t xml:space="preserve"> </w:t>
      </w:r>
      <w:r w:rsidR="00E42EFF" w:rsidRPr="00E42EFF">
        <w:rPr>
          <w:sz w:val="28"/>
          <w:szCs w:val="28"/>
        </w:rPr>
        <w:t>акваториях. Высока вероятность провалов людей и техники под лёд.</w:t>
      </w:r>
    </w:p>
    <w:p w:rsidR="00707799" w:rsidRDefault="00AE7E13" w:rsidP="00E42EFF">
      <w:pPr>
        <w:tabs>
          <w:tab w:val="left" w:pos="7800"/>
        </w:tabs>
        <w:jc w:val="both"/>
        <w:rPr>
          <w:b/>
          <w:sz w:val="32"/>
          <w:szCs w:val="32"/>
        </w:rPr>
      </w:pPr>
      <w:r>
        <w:rPr>
          <w:b/>
          <w:sz w:val="32"/>
          <w:szCs w:val="32"/>
        </w:rPr>
        <w:t xml:space="preserve"> </w:t>
      </w:r>
      <w:r w:rsidR="00A77A13">
        <w:rPr>
          <w:b/>
          <w:sz w:val="32"/>
          <w:szCs w:val="32"/>
        </w:rPr>
        <w:t xml:space="preserve">  </w:t>
      </w:r>
      <w:r>
        <w:rPr>
          <w:b/>
          <w:sz w:val="32"/>
          <w:szCs w:val="32"/>
        </w:rPr>
        <w:t xml:space="preserve">   </w:t>
      </w:r>
      <w:r w:rsidR="00E42EFF" w:rsidRPr="00E42EFF">
        <w:rPr>
          <w:b/>
          <w:sz w:val="32"/>
          <w:szCs w:val="32"/>
        </w:rPr>
        <w:t>7</w:t>
      </w:r>
      <w:r w:rsidR="00E42EFF">
        <w:rPr>
          <w:b/>
          <w:sz w:val="32"/>
          <w:szCs w:val="32"/>
        </w:rPr>
        <w:t>.</w:t>
      </w:r>
      <w:r w:rsidR="00E42EFF" w:rsidRPr="00E42EFF">
        <w:rPr>
          <w:b/>
          <w:sz w:val="32"/>
          <w:szCs w:val="32"/>
        </w:rPr>
        <w:t xml:space="preserve"> </w:t>
      </w:r>
      <w:r w:rsidR="00E42EFF" w:rsidRPr="00707799">
        <w:rPr>
          <w:b/>
          <w:sz w:val="32"/>
          <w:szCs w:val="32"/>
        </w:rPr>
        <w:t xml:space="preserve">Вероятность риска возникновения подтоплений </w:t>
      </w:r>
      <w:r w:rsidR="00707799">
        <w:rPr>
          <w:b/>
          <w:sz w:val="32"/>
          <w:szCs w:val="32"/>
        </w:rPr>
        <w:t xml:space="preserve">     </w:t>
      </w:r>
    </w:p>
    <w:p w:rsidR="00707799" w:rsidRDefault="00DB2030" w:rsidP="00E42EFF">
      <w:pPr>
        <w:tabs>
          <w:tab w:val="left" w:pos="7800"/>
        </w:tabs>
        <w:jc w:val="both"/>
        <w:rPr>
          <w:b/>
          <w:sz w:val="32"/>
          <w:szCs w:val="32"/>
        </w:rPr>
      </w:pPr>
      <w:r>
        <w:rPr>
          <w:b/>
          <w:sz w:val="32"/>
          <w:szCs w:val="32"/>
        </w:rPr>
        <w:t xml:space="preserve">   </w:t>
      </w:r>
      <w:r w:rsidR="00707799">
        <w:rPr>
          <w:b/>
          <w:sz w:val="32"/>
          <w:szCs w:val="32"/>
        </w:rPr>
        <w:t xml:space="preserve">    </w:t>
      </w:r>
      <w:r w:rsidR="00E42EFF" w:rsidRPr="00707799">
        <w:rPr>
          <w:b/>
          <w:sz w:val="32"/>
          <w:szCs w:val="32"/>
        </w:rPr>
        <w:t>(гидрологическая</w:t>
      </w:r>
      <w:r w:rsidR="00707799">
        <w:rPr>
          <w:b/>
          <w:sz w:val="32"/>
          <w:szCs w:val="32"/>
        </w:rPr>
        <w:t xml:space="preserve"> </w:t>
      </w:r>
      <w:r w:rsidR="00E42EFF" w:rsidRPr="00707799">
        <w:rPr>
          <w:b/>
          <w:sz w:val="32"/>
          <w:szCs w:val="32"/>
        </w:rPr>
        <w:t>обстановка).</w:t>
      </w:r>
    </w:p>
    <w:p w:rsidR="00E42EFF" w:rsidRPr="00E42EFF" w:rsidRDefault="00DB2030" w:rsidP="00E42EFF">
      <w:pPr>
        <w:tabs>
          <w:tab w:val="left" w:pos="7800"/>
        </w:tabs>
        <w:jc w:val="both"/>
        <w:rPr>
          <w:sz w:val="32"/>
          <w:szCs w:val="32"/>
        </w:rPr>
      </w:pPr>
      <w:r>
        <w:rPr>
          <w:sz w:val="32"/>
          <w:szCs w:val="32"/>
        </w:rPr>
        <w:t xml:space="preserve">     </w:t>
      </w:r>
      <w:r w:rsidR="00707799">
        <w:rPr>
          <w:sz w:val="32"/>
          <w:szCs w:val="32"/>
        </w:rPr>
        <w:t xml:space="preserve">  </w:t>
      </w:r>
      <w:r w:rsidR="00E42EFF">
        <w:rPr>
          <w:sz w:val="32"/>
          <w:szCs w:val="32"/>
        </w:rPr>
        <w:t xml:space="preserve"> </w:t>
      </w:r>
      <w:r w:rsidR="00E42EFF" w:rsidRPr="00E42EFF">
        <w:rPr>
          <w:sz w:val="32"/>
          <w:szCs w:val="32"/>
        </w:rPr>
        <w:t>Гидрологическая обстановка стабильная.</w:t>
      </w:r>
    </w:p>
    <w:p w:rsidR="00707799" w:rsidRDefault="00707799" w:rsidP="00E42EFF">
      <w:pPr>
        <w:tabs>
          <w:tab w:val="left" w:pos="7800"/>
        </w:tabs>
        <w:jc w:val="both"/>
        <w:rPr>
          <w:sz w:val="32"/>
          <w:szCs w:val="32"/>
        </w:rPr>
      </w:pPr>
      <w:r>
        <w:rPr>
          <w:sz w:val="32"/>
          <w:szCs w:val="32"/>
        </w:rPr>
        <w:t xml:space="preserve">         </w:t>
      </w:r>
      <w:r w:rsidR="00E42EFF" w:rsidRPr="00E42EFF">
        <w:rPr>
          <w:sz w:val="32"/>
          <w:szCs w:val="32"/>
        </w:rPr>
        <w:t xml:space="preserve">На территории </w:t>
      </w:r>
      <w:r w:rsidR="00E42EFF">
        <w:rPr>
          <w:sz w:val="32"/>
          <w:szCs w:val="32"/>
        </w:rPr>
        <w:t>района</w:t>
      </w:r>
      <w:r w:rsidR="00E42EFF" w:rsidRPr="00E42EFF">
        <w:rPr>
          <w:sz w:val="32"/>
          <w:szCs w:val="32"/>
        </w:rPr>
        <w:t xml:space="preserve"> в дневные часы из-за погодных условий, способствующих</w:t>
      </w:r>
      <w:r w:rsidR="00E42EFF">
        <w:rPr>
          <w:sz w:val="32"/>
          <w:szCs w:val="32"/>
        </w:rPr>
        <w:t xml:space="preserve"> </w:t>
      </w:r>
      <w:r w:rsidR="00E42EFF" w:rsidRPr="00E42EFF">
        <w:rPr>
          <w:sz w:val="32"/>
          <w:szCs w:val="32"/>
        </w:rPr>
        <w:t xml:space="preserve">снеготаянию </w:t>
      </w:r>
      <w:r w:rsidR="00E42EFF" w:rsidRPr="00E42EFF">
        <w:rPr>
          <w:b/>
          <w:sz w:val="32"/>
          <w:szCs w:val="32"/>
        </w:rPr>
        <w:t xml:space="preserve">(днем </w:t>
      </w:r>
      <w:r>
        <w:rPr>
          <w:b/>
          <w:sz w:val="32"/>
          <w:szCs w:val="32"/>
        </w:rPr>
        <w:t>+1…</w:t>
      </w:r>
      <w:r w:rsidR="00E42EFF" w:rsidRPr="00E42EFF">
        <w:rPr>
          <w:b/>
          <w:sz w:val="32"/>
          <w:szCs w:val="32"/>
        </w:rPr>
        <w:t>+</w:t>
      </w:r>
      <w:r>
        <w:rPr>
          <w:b/>
          <w:sz w:val="32"/>
          <w:szCs w:val="32"/>
        </w:rPr>
        <w:t>6</w:t>
      </w:r>
      <w:r>
        <w:rPr>
          <w:b/>
          <w:sz w:val="32"/>
          <w:szCs w:val="32"/>
          <w:vertAlign w:val="superscript"/>
        </w:rPr>
        <w:t>о</w:t>
      </w:r>
      <w:r>
        <w:rPr>
          <w:b/>
          <w:sz w:val="32"/>
          <w:szCs w:val="32"/>
        </w:rPr>
        <w:t xml:space="preserve">С), </w:t>
      </w:r>
      <w:r w:rsidR="00E42EFF" w:rsidRPr="00E42EFF">
        <w:rPr>
          <w:sz w:val="32"/>
          <w:szCs w:val="32"/>
        </w:rPr>
        <w:t>местами возможны</w:t>
      </w:r>
      <w:r w:rsidR="00E42EFF">
        <w:rPr>
          <w:sz w:val="32"/>
          <w:szCs w:val="32"/>
        </w:rPr>
        <w:t xml:space="preserve"> </w:t>
      </w:r>
      <w:r w:rsidR="00E42EFF" w:rsidRPr="00E42EFF">
        <w:rPr>
          <w:sz w:val="32"/>
          <w:szCs w:val="32"/>
        </w:rPr>
        <w:t>локальные подтопления талой водой низменных участков местности, дорог,</w:t>
      </w:r>
      <w:r w:rsidR="00E42EFF">
        <w:rPr>
          <w:sz w:val="32"/>
          <w:szCs w:val="32"/>
        </w:rPr>
        <w:t xml:space="preserve"> </w:t>
      </w:r>
      <w:r w:rsidR="00E42EFF" w:rsidRPr="00E42EFF">
        <w:rPr>
          <w:sz w:val="32"/>
          <w:szCs w:val="32"/>
        </w:rPr>
        <w:t xml:space="preserve">придомовых территорий. </w:t>
      </w:r>
    </w:p>
    <w:p w:rsidR="00804776" w:rsidRDefault="00707799" w:rsidP="00E42EFF">
      <w:pPr>
        <w:tabs>
          <w:tab w:val="left" w:pos="7800"/>
        </w:tabs>
        <w:jc w:val="both"/>
      </w:pPr>
      <w:r>
        <w:rPr>
          <w:sz w:val="32"/>
          <w:szCs w:val="32"/>
        </w:rPr>
        <w:t xml:space="preserve">       </w:t>
      </w:r>
      <w:r w:rsidR="00E42EFF" w:rsidRPr="00E42EFF">
        <w:rPr>
          <w:sz w:val="32"/>
          <w:szCs w:val="32"/>
        </w:rPr>
        <w:t>Подтопление жилых домов не прогнозируется.</w:t>
      </w:r>
      <w:r w:rsidR="00E42EFF" w:rsidRPr="00E42EFF">
        <w:rPr>
          <w:sz w:val="32"/>
          <w:szCs w:val="32"/>
        </w:rPr>
        <w:cr/>
      </w:r>
      <w:r w:rsidR="00AE7E13">
        <w:rPr>
          <w:b/>
          <w:sz w:val="32"/>
          <w:szCs w:val="32"/>
        </w:rPr>
        <w:t xml:space="preserve"> </w:t>
      </w:r>
      <w:r w:rsidR="00A77A13">
        <w:rPr>
          <w:b/>
          <w:sz w:val="32"/>
          <w:szCs w:val="32"/>
        </w:rPr>
        <w:t xml:space="preserve">     </w:t>
      </w:r>
      <w:r w:rsidR="007A5C57">
        <w:rPr>
          <w:b/>
          <w:sz w:val="32"/>
          <w:szCs w:val="32"/>
        </w:rPr>
        <w:t xml:space="preserve"> </w:t>
      </w:r>
      <w:r w:rsidR="00E42EFF">
        <w:rPr>
          <w:b/>
          <w:sz w:val="32"/>
          <w:szCs w:val="32"/>
        </w:rPr>
        <w:t>8</w:t>
      </w:r>
      <w:r w:rsidR="00804776" w:rsidRPr="00804776">
        <w:rPr>
          <w:b/>
          <w:sz w:val="32"/>
          <w:szCs w:val="32"/>
        </w:rPr>
        <w:t>. Геомагнитная обстановка.</w:t>
      </w:r>
      <w:r w:rsidR="00804776">
        <w:t xml:space="preserve"> </w:t>
      </w:r>
    </w:p>
    <w:p w:rsidR="00734F60" w:rsidRDefault="00DB2030" w:rsidP="00734F60">
      <w:pPr>
        <w:pStyle w:val="Standard"/>
        <w:jc w:val="both"/>
        <w:rPr>
          <w:sz w:val="28"/>
          <w:szCs w:val="28"/>
        </w:rPr>
      </w:pPr>
      <w:r>
        <w:rPr>
          <w:sz w:val="28"/>
          <w:szCs w:val="28"/>
        </w:rPr>
        <w:t xml:space="preserve"> </w:t>
      </w:r>
      <w:r w:rsidR="00A4669C">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w:t>
      </w:r>
      <w:r w:rsidR="00734F60" w:rsidRPr="00B03B6B">
        <w:rPr>
          <w:sz w:val="28"/>
          <w:szCs w:val="28"/>
        </w:rPr>
        <w:lastRenderedPageBreak/>
        <w:t>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0779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34F60" w:rsidRDefault="00512C97" w:rsidP="00707799">
      <w:pPr>
        <w:tabs>
          <w:tab w:val="left" w:pos="7800"/>
        </w:tabs>
        <w:jc w:val="center"/>
        <w:rPr>
          <w:b/>
          <w:bCs/>
          <w:color w:val="000000"/>
          <w:sz w:val="32"/>
          <w:szCs w:val="32"/>
        </w:rPr>
      </w:pPr>
      <w:r>
        <w:rPr>
          <w:b/>
          <w:bCs/>
          <w:color w:val="000000"/>
          <w:sz w:val="32"/>
          <w:szCs w:val="32"/>
        </w:rPr>
        <w:t>Усть-Пристанском районе</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E00B92">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DB2030">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D002AE" w:rsidRDefault="00281D64" w:rsidP="00DB2030">
      <w:pPr>
        <w:pStyle w:val="a7"/>
        <w:kinsoku w:val="0"/>
        <w:overflowPunct w:val="0"/>
        <w:spacing w:after="0"/>
        <w:ind w:left="0"/>
        <w:jc w:val="both"/>
        <w:textAlignment w:val="baseline"/>
        <w:rPr>
          <w:sz w:val="28"/>
          <w:szCs w:val="28"/>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r>
        <w:rPr>
          <w:sz w:val="28"/>
          <w:szCs w:val="28"/>
        </w:rPr>
        <w:t xml:space="preserve">    </w:t>
      </w:r>
    </w:p>
    <w:p w:rsidR="00952ED8" w:rsidRPr="00952ED8" w:rsidRDefault="00A77A13" w:rsidP="00952ED8">
      <w:pPr>
        <w:tabs>
          <w:tab w:val="left" w:pos="720"/>
        </w:tabs>
        <w:jc w:val="both"/>
        <w:rPr>
          <w:sz w:val="32"/>
          <w:szCs w:val="32"/>
        </w:rPr>
      </w:pPr>
      <w:r>
        <w:rPr>
          <w:sz w:val="28"/>
          <w:szCs w:val="28"/>
        </w:rPr>
        <w:t xml:space="preserve">    </w:t>
      </w:r>
      <w:r w:rsidR="001009E7">
        <w:rPr>
          <w:sz w:val="28"/>
          <w:szCs w:val="28"/>
        </w:rPr>
        <w:t xml:space="preserve">  </w:t>
      </w:r>
      <w:r>
        <w:rPr>
          <w:sz w:val="28"/>
          <w:szCs w:val="28"/>
        </w:rPr>
        <w:t xml:space="preserve">  </w:t>
      </w:r>
      <w:r w:rsidR="00281D64">
        <w:rPr>
          <w:sz w:val="28"/>
          <w:szCs w:val="28"/>
        </w:rPr>
        <w:t xml:space="preserve"> </w:t>
      </w:r>
      <w:r w:rsidR="00281D64"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1009E7">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A77A13" w:rsidP="007D3BDA">
      <w:pPr>
        <w:tabs>
          <w:tab w:val="left" w:pos="720"/>
        </w:tabs>
        <w:jc w:val="both"/>
        <w:rPr>
          <w:sz w:val="32"/>
          <w:szCs w:val="32"/>
        </w:rPr>
      </w:pPr>
      <w:r>
        <w:rPr>
          <w:b/>
          <w:bCs/>
          <w:sz w:val="32"/>
          <w:szCs w:val="32"/>
        </w:rPr>
        <w:t xml:space="preserve">   </w:t>
      </w:r>
      <w:r w:rsidR="001009E7">
        <w:rPr>
          <w:b/>
          <w:bCs/>
          <w:sz w:val="32"/>
          <w:szCs w:val="32"/>
        </w:rPr>
        <w:t xml:space="preserve">  </w:t>
      </w:r>
      <w:r>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w:t>
      </w:r>
      <w:r w:rsidR="00A77A13">
        <w:rPr>
          <w:sz w:val="28"/>
          <w:szCs w:val="28"/>
        </w:rPr>
        <w:t xml:space="preserve"> </w:t>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w:t>
      </w:r>
      <w:r w:rsidR="00A77A13">
        <w:rPr>
          <w:sz w:val="28"/>
          <w:szCs w:val="28"/>
        </w:rPr>
        <w:t xml:space="preserve"> </w:t>
      </w:r>
      <w:r w:rsidRPr="0086706B">
        <w:rPr>
          <w:sz w:val="28"/>
          <w:szCs w:val="28"/>
        </w:rPr>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w:t>
      </w:r>
      <w:r w:rsidR="00A77A13">
        <w:rPr>
          <w:sz w:val="28"/>
          <w:szCs w:val="28"/>
        </w:rPr>
        <w:t xml:space="preserve"> </w:t>
      </w:r>
      <w:r w:rsidRPr="0086706B">
        <w:rPr>
          <w:sz w:val="28"/>
          <w:szCs w:val="28"/>
        </w:rPr>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w:t>
      </w:r>
      <w:r w:rsidR="00A77A13">
        <w:rPr>
          <w:sz w:val="28"/>
          <w:szCs w:val="28"/>
        </w:rPr>
        <w:t xml:space="preserve"> </w:t>
      </w:r>
      <w:r w:rsidRPr="0086706B">
        <w:rPr>
          <w:sz w:val="28"/>
          <w:szCs w:val="28"/>
        </w:rPr>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00A77A13">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D002AE" w:rsidRDefault="005341AD" w:rsidP="00DB2030">
      <w:pPr>
        <w:tabs>
          <w:tab w:val="left" w:pos="720"/>
        </w:tabs>
        <w:jc w:val="both"/>
        <w:rPr>
          <w:b/>
          <w:bCs/>
          <w:sz w:val="32"/>
          <w:szCs w:val="32"/>
        </w:rPr>
      </w:pPr>
      <w:r w:rsidRPr="005341AD">
        <w:rPr>
          <w:sz w:val="28"/>
          <w:szCs w:val="28"/>
        </w:rPr>
        <w:t>имущества из-за схода снежных и ледяных масс.</w:t>
      </w:r>
      <w:r w:rsidR="00077902">
        <w:rPr>
          <w:b/>
          <w:bCs/>
          <w:sz w:val="32"/>
          <w:szCs w:val="32"/>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A77A13">
        <w:rPr>
          <w:rFonts w:ascii="Times New Roman" w:hAnsi="Times New Roman"/>
          <w:b/>
          <w:bCs/>
          <w:sz w:val="32"/>
          <w:szCs w:val="32"/>
          <w:lang w:eastAsia="ru-RU"/>
        </w:rPr>
        <w:t xml:space="preserve">  </w:t>
      </w:r>
      <w:r w:rsidR="001009E7">
        <w:rPr>
          <w:rFonts w:ascii="Times New Roman" w:hAnsi="Times New Roman"/>
          <w:b/>
          <w:bCs/>
          <w:sz w:val="32"/>
          <w:szCs w:val="32"/>
          <w:lang w:eastAsia="ru-RU"/>
        </w:rPr>
        <w:t xml:space="preserve"> </w:t>
      </w:r>
      <w:r w:rsidR="00A77A13">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A77A13"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001009E7">
        <w:rPr>
          <w:rFonts w:ascii="Times New Roman" w:hAnsi="Times New Roman"/>
          <w:b/>
          <w:bCs/>
          <w:color w:val="000000"/>
          <w:sz w:val="32"/>
          <w:szCs w:val="32"/>
        </w:rPr>
        <w:t xml:space="preserve"> </w:t>
      </w:r>
      <w:r>
        <w:rPr>
          <w:rFonts w:ascii="Times New Roman" w:hAnsi="Times New Roman"/>
          <w:b/>
          <w:bCs/>
          <w:color w:val="000000"/>
          <w:sz w:val="32"/>
          <w:szCs w:val="32"/>
        </w:rPr>
        <w:t xml:space="preserve">   </w:t>
      </w:r>
      <w:r w:rsidR="00077902"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Pr>
          <w:rFonts w:ascii="Times New Roman" w:hAnsi="Times New Roman"/>
          <w:b/>
          <w:bCs/>
          <w:color w:val="000000"/>
          <w:sz w:val="32"/>
          <w:szCs w:val="32"/>
        </w:rPr>
        <w:t xml:space="preserve"> </w:t>
      </w:r>
      <w:r w:rsidR="002B55DC">
        <w:rPr>
          <w:rFonts w:ascii="Times New Roman" w:hAnsi="Times New Roman"/>
          <w:color w:val="000000"/>
          <w:sz w:val="28"/>
          <w:szCs w:val="28"/>
        </w:rPr>
        <w:t>п</w:t>
      </w:r>
      <w:r w:rsidR="00077902">
        <w:rPr>
          <w:rFonts w:ascii="Times New Roman" w:hAnsi="Times New Roman"/>
          <w:color w:val="000000"/>
          <w:sz w:val="28"/>
          <w:szCs w:val="28"/>
        </w:rPr>
        <w:t>родолжено</w:t>
      </w:r>
      <w:r w:rsidR="00077902" w:rsidRPr="007774AD">
        <w:rPr>
          <w:rFonts w:ascii="Times New Roman" w:hAnsi="Times New Roman"/>
          <w:color w:val="000000"/>
          <w:sz w:val="28"/>
          <w:szCs w:val="28"/>
        </w:rPr>
        <w:t xml:space="preserve"> информирование населения </w:t>
      </w:r>
      <w:r w:rsidR="00077902" w:rsidRPr="00B178DA">
        <w:rPr>
          <w:rFonts w:ascii="Times New Roman" w:hAnsi="Times New Roman"/>
          <w:bCs/>
          <w:color w:val="000000"/>
          <w:sz w:val="28"/>
          <w:szCs w:val="28"/>
        </w:rPr>
        <w:t xml:space="preserve">через местную газету «Авангард» </w:t>
      </w:r>
      <w:r w:rsidR="00077902" w:rsidRPr="007774AD">
        <w:rPr>
          <w:rFonts w:ascii="Times New Roman" w:hAnsi="Times New Roman"/>
          <w:color w:val="000000"/>
          <w:sz w:val="28"/>
          <w:szCs w:val="28"/>
        </w:rPr>
        <w:t xml:space="preserve">и на сайте </w:t>
      </w:r>
      <w:r w:rsidR="00077902" w:rsidRPr="00B178DA">
        <w:rPr>
          <w:rFonts w:ascii="Times New Roman" w:hAnsi="Times New Roman"/>
          <w:bCs/>
          <w:color w:val="000000"/>
          <w:sz w:val="28"/>
          <w:szCs w:val="28"/>
        </w:rPr>
        <w:t xml:space="preserve">Администрации Усть-Пристанского района </w:t>
      </w:r>
      <w:r w:rsidR="00077902"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A77A13"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1009E7">
        <w:rPr>
          <w:rFonts w:ascii="Times New Roman" w:hAnsi="Times New Roman"/>
          <w:color w:val="000000"/>
          <w:sz w:val="28"/>
          <w:szCs w:val="28"/>
        </w:rPr>
        <w:t xml:space="preserve"> </w:t>
      </w:r>
      <w:r>
        <w:rPr>
          <w:rFonts w:ascii="Times New Roman" w:hAnsi="Times New Roman"/>
          <w:color w:val="000000"/>
          <w:sz w:val="28"/>
          <w:szCs w:val="28"/>
        </w:rPr>
        <w:t xml:space="preserve">     </w:t>
      </w:r>
      <w:r w:rsidR="00077902" w:rsidRPr="00D40329">
        <w:rPr>
          <w:rFonts w:ascii="Times New Roman" w:hAnsi="Times New Roman"/>
          <w:color w:val="000000"/>
          <w:sz w:val="28"/>
          <w:szCs w:val="28"/>
        </w:rPr>
        <w:t>-</w:t>
      </w: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DB2030" w:rsidRDefault="002B4F26" w:rsidP="00DB2030">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1009E7">
        <w:rPr>
          <w:rFonts w:ascii="Times New Roman" w:hAnsi="Times New Roman"/>
          <w:sz w:val="28"/>
          <w:szCs w:val="28"/>
        </w:rPr>
        <w:t xml:space="preserve"> </w:t>
      </w:r>
      <w:r w:rsidRPr="00D40329">
        <w:rPr>
          <w:rFonts w:ascii="Times New Roman" w:hAnsi="Times New Roman"/>
          <w:sz w:val="28"/>
          <w:szCs w:val="28"/>
        </w:rPr>
        <w:t xml:space="preserve">    </w:t>
      </w:r>
      <w:r w:rsidR="002B55DC">
        <w:rPr>
          <w:rFonts w:ascii="Times New Roman" w:hAnsi="Times New Roman"/>
          <w:sz w:val="28"/>
          <w:szCs w:val="28"/>
        </w:rPr>
        <w:t>-</w:t>
      </w:r>
      <w:r w:rsidR="00A77A13">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DB2030" w:rsidRPr="00DB2030" w:rsidRDefault="00A77A13" w:rsidP="00DB2030">
      <w:pPr>
        <w:pStyle w:val="a7"/>
        <w:autoSpaceDE w:val="0"/>
        <w:autoSpaceDN w:val="0"/>
        <w:adjustRightInd w:val="0"/>
        <w:ind w:left="0"/>
        <w:jc w:val="both"/>
        <w:rPr>
          <w:rFonts w:ascii="Times New Roman" w:hAnsi="Times New Roman"/>
          <w:b/>
          <w:sz w:val="32"/>
          <w:szCs w:val="32"/>
        </w:rPr>
      </w:pPr>
      <w:r>
        <w:rPr>
          <w:b/>
          <w:sz w:val="28"/>
          <w:szCs w:val="28"/>
        </w:rPr>
        <w:t xml:space="preserve">        </w:t>
      </w:r>
      <w:r w:rsidR="00DB2030">
        <w:rPr>
          <w:b/>
          <w:sz w:val="28"/>
          <w:szCs w:val="28"/>
        </w:rPr>
        <w:t xml:space="preserve"> </w:t>
      </w:r>
      <w:r>
        <w:rPr>
          <w:b/>
          <w:sz w:val="28"/>
          <w:szCs w:val="28"/>
        </w:rPr>
        <w:t xml:space="preserve">  </w:t>
      </w:r>
      <w:r w:rsidR="00541C77" w:rsidRPr="00DB2030">
        <w:rPr>
          <w:rFonts w:ascii="Times New Roman" w:hAnsi="Times New Roman"/>
          <w:b/>
          <w:sz w:val="32"/>
          <w:szCs w:val="32"/>
        </w:rPr>
        <w:t>6</w:t>
      </w:r>
      <w:r w:rsidR="00E42EFF" w:rsidRPr="00DB2030">
        <w:rPr>
          <w:rFonts w:ascii="Times New Roman" w:hAnsi="Times New Roman"/>
          <w:b/>
          <w:sz w:val="32"/>
          <w:szCs w:val="32"/>
        </w:rPr>
        <w:t>. По риску возникновения подтоплений.</w:t>
      </w:r>
    </w:p>
    <w:p w:rsidR="00DB2030" w:rsidRDefault="00A77A13" w:rsidP="00DB2030">
      <w:pPr>
        <w:pStyle w:val="a7"/>
        <w:autoSpaceDE w:val="0"/>
        <w:autoSpaceDN w:val="0"/>
        <w:adjustRightInd w:val="0"/>
        <w:ind w:left="0"/>
        <w:jc w:val="both"/>
        <w:rPr>
          <w:rFonts w:ascii="Times New Roman" w:hAnsi="Times New Roman"/>
          <w:sz w:val="28"/>
          <w:szCs w:val="28"/>
        </w:rPr>
      </w:pPr>
      <w:r w:rsidRPr="00DB2030">
        <w:rPr>
          <w:rFonts w:ascii="Times New Roman" w:hAnsi="Times New Roman"/>
          <w:sz w:val="28"/>
          <w:szCs w:val="28"/>
        </w:rPr>
        <w:t xml:space="preserve">       </w:t>
      </w:r>
      <w:r w:rsidR="001009E7" w:rsidRPr="00DB2030">
        <w:rPr>
          <w:rFonts w:ascii="Times New Roman" w:hAnsi="Times New Roman"/>
          <w:sz w:val="28"/>
          <w:szCs w:val="28"/>
        </w:rPr>
        <w:t xml:space="preserve"> </w:t>
      </w:r>
      <w:r w:rsidRPr="00DB2030">
        <w:rPr>
          <w:rFonts w:ascii="Times New Roman" w:hAnsi="Times New Roman"/>
          <w:sz w:val="28"/>
          <w:szCs w:val="28"/>
        </w:rPr>
        <w:t xml:space="preserve">   - о</w:t>
      </w:r>
      <w:r w:rsidR="00E42EFF" w:rsidRPr="00DB2030">
        <w:rPr>
          <w:rFonts w:ascii="Times New Roman" w:hAnsi="Times New Roman"/>
          <w:sz w:val="28"/>
          <w:szCs w:val="28"/>
        </w:rPr>
        <w:t>рганизова</w:t>
      </w:r>
      <w:r w:rsidR="00541C77" w:rsidRPr="00DB2030">
        <w:rPr>
          <w:rFonts w:ascii="Times New Roman" w:hAnsi="Times New Roman"/>
          <w:sz w:val="28"/>
          <w:szCs w:val="28"/>
        </w:rPr>
        <w:t>н</w:t>
      </w:r>
      <w:r w:rsidR="00E42EFF" w:rsidRPr="00DB2030">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w:t>
      </w:r>
    </w:p>
    <w:p w:rsidR="00A77A13" w:rsidRPr="00DB2030" w:rsidRDefault="00A77A13" w:rsidP="00DB2030">
      <w:pPr>
        <w:pStyle w:val="a7"/>
        <w:autoSpaceDE w:val="0"/>
        <w:autoSpaceDN w:val="0"/>
        <w:adjustRightInd w:val="0"/>
        <w:ind w:left="0"/>
        <w:jc w:val="both"/>
        <w:rPr>
          <w:rFonts w:ascii="Times New Roman" w:hAnsi="Times New Roman"/>
          <w:sz w:val="28"/>
          <w:szCs w:val="28"/>
        </w:rPr>
      </w:pPr>
      <w:r>
        <w:rPr>
          <w:sz w:val="28"/>
          <w:szCs w:val="28"/>
        </w:rPr>
        <w:t xml:space="preserve">          </w:t>
      </w:r>
      <w:r w:rsidRPr="00DB2030">
        <w:rPr>
          <w:rFonts w:ascii="Times New Roman" w:hAnsi="Times New Roman"/>
          <w:sz w:val="28"/>
          <w:szCs w:val="28"/>
        </w:rPr>
        <w:t xml:space="preserve">- </w:t>
      </w:r>
      <w:r w:rsidR="00E42EFF" w:rsidRPr="00DB2030">
        <w:rPr>
          <w:rFonts w:ascii="Times New Roman" w:hAnsi="Times New Roman"/>
          <w:sz w:val="28"/>
          <w:szCs w:val="28"/>
        </w:rPr>
        <w:t>коммунальным службам и территориальным подразделением «Филиалом Усть-</w:t>
      </w:r>
      <w:r w:rsidRPr="00DB2030">
        <w:rPr>
          <w:rFonts w:ascii="Times New Roman" w:hAnsi="Times New Roman"/>
          <w:sz w:val="28"/>
          <w:szCs w:val="28"/>
        </w:rPr>
        <w:t xml:space="preserve">     </w:t>
      </w:r>
    </w:p>
    <w:p w:rsidR="00E42EFF" w:rsidRPr="00DB2030" w:rsidRDefault="00A77A13" w:rsidP="00A77A13">
      <w:pPr>
        <w:autoSpaceDE w:val="0"/>
        <w:autoSpaceDN w:val="0"/>
        <w:adjustRightInd w:val="0"/>
        <w:jc w:val="both"/>
        <w:rPr>
          <w:sz w:val="28"/>
          <w:szCs w:val="28"/>
        </w:rPr>
      </w:pPr>
      <w:r>
        <w:rPr>
          <w:sz w:val="28"/>
          <w:szCs w:val="28"/>
        </w:rPr>
        <w:t xml:space="preserve"> </w:t>
      </w:r>
      <w:r w:rsidR="00E42EFF" w:rsidRPr="00A77A13">
        <w:rPr>
          <w:sz w:val="28"/>
          <w:szCs w:val="28"/>
        </w:rPr>
        <w:t xml:space="preserve">Пристанский» ГУП ДХ АК «Южное ДСУ»: </w:t>
      </w:r>
    </w:p>
    <w:p w:rsidR="00E42EFF" w:rsidRPr="00A77A13" w:rsidRDefault="00A77A13" w:rsidP="00A77A13">
      <w:pPr>
        <w:autoSpaceDE w:val="0"/>
        <w:autoSpaceDN w:val="0"/>
        <w:adjustRightInd w:val="0"/>
        <w:jc w:val="both"/>
        <w:rPr>
          <w:sz w:val="28"/>
          <w:szCs w:val="28"/>
        </w:rPr>
      </w:pPr>
      <w:r>
        <w:rPr>
          <w:sz w:val="28"/>
          <w:szCs w:val="28"/>
        </w:rPr>
        <w:lastRenderedPageBreak/>
        <w:t xml:space="preserve">  </w:t>
      </w:r>
      <w:r w:rsidR="001009E7">
        <w:rPr>
          <w:sz w:val="28"/>
          <w:szCs w:val="28"/>
        </w:rPr>
        <w:t xml:space="preserve">    </w:t>
      </w:r>
      <w:r>
        <w:rPr>
          <w:sz w:val="28"/>
          <w:szCs w:val="28"/>
        </w:rPr>
        <w:t xml:space="preserve">    - </w:t>
      </w:r>
      <w:r w:rsidR="00E42EFF" w:rsidRPr="00A77A13">
        <w:rPr>
          <w:sz w:val="28"/>
          <w:szCs w:val="28"/>
        </w:rPr>
        <w:t>обеспеч</w:t>
      </w:r>
      <w:r w:rsidRPr="00A77A13">
        <w:rPr>
          <w:sz w:val="28"/>
          <w:szCs w:val="28"/>
        </w:rPr>
        <w:t>е</w:t>
      </w:r>
      <w:r w:rsidR="00541C77" w:rsidRPr="00A77A13">
        <w:rPr>
          <w:sz w:val="28"/>
          <w:szCs w:val="28"/>
        </w:rPr>
        <w:t>но</w:t>
      </w:r>
      <w:r w:rsidR="00E42EFF" w:rsidRPr="00A77A13">
        <w:rPr>
          <w:sz w:val="28"/>
          <w:szCs w:val="28"/>
        </w:rPr>
        <w:t xml:space="preserve"> функционирование и очистк</w:t>
      </w:r>
      <w:r w:rsidR="00541C77" w:rsidRPr="00A77A13">
        <w:rPr>
          <w:sz w:val="28"/>
          <w:szCs w:val="28"/>
        </w:rPr>
        <w:t>а</w:t>
      </w:r>
      <w:r w:rsidR="00E42EFF" w:rsidRPr="00A77A13">
        <w:rPr>
          <w:sz w:val="28"/>
          <w:szCs w:val="28"/>
        </w:rPr>
        <w:t xml:space="preserve"> водоотводов; </w:t>
      </w:r>
    </w:p>
    <w:p w:rsidR="00E42EFF" w:rsidRPr="00A77A13" w:rsidRDefault="00A77A13" w:rsidP="00A77A13">
      <w:pPr>
        <w:autoSpaceDE w:val="0"/>
        <w:autoSpaceDN w:val="0"/>
        <w:adjustRightInd w:val="0"/>
        <w:jc w:val="both"/>
        <w:rPr>
          <w:sz w:val="28"/>
          <w:szCs w:val="28"/>
        </w:rPr>
      </w:pPr>
      <w:r>
        <w:rPr>
          <w:sz w:val="28"/>
          <w:szCs w:val="28"/>
        </w:rPr>
        <w:t xml:space="preserve">     </w:t>
      </w:r>
      <w:r w:rsidR="001009E7">
        <w:rPr>
          <w:sz w:val="28"/>
          <w:szCs w:val="28"/>
        </w:rPr>
        <w:t xml:space="preserve"> </w:t>
      </w:r>
      <w:r>
        <w:rPr>
          <w:sz w:val="28"/>
          <w:szCs w:val="28"/>
        </w:rPr>
        <w:t xml:space="preserve">    - </w:t>
      </w:r>
      <w:r w:rsidR="00E42EFF" w:rsidRPr="00A77A13">
        <w:rPr>
          <w:sz w:val="28"/>
          <w:szCs w:val="28"/>
        </w:rPr>
        <w:t>особое внимание обра</w:t>
      </w:r>
      <w:r w:rsidR="00541C77" w:rsidRPr="00A77A13">
        <w:rPr>
          <w:sz w:val="28"/>
          <w:szCs w:val="28"/>
        </w:rPr>
        <w:t>щено</w:t>
      </w:r>
      <w:r w:rsidR="00E42EFF" w:rsidRPr="00A77A13">
        <w:rPr>
          <w:sz w:val="28"/>
          <w:szCs w:val="28"/>
        </w:rPr>
        <w:t xml:space="preserve"> на пониженные участки местности и прибрежные участки вблизи водоемов и рек; </w:t>
      </w:r>
    </w:p>
    <w:p w:rsidR="00E42EFF" w:rsidRPr="00A77A13" w:rsidRDefault="00A77A13" w:rsidP="00A77A13">
      <w:pPr>
        <w:autoSpaceDE w:val="0"/>
        <w:autoSpaceDN w:val="0"/>
        <w:adjustRightInd w:val="0"/>
        <w:jc w:val="both"/>
        <w:rPr>
          <w:sz w:val="28"/>
          <w:szCs w:val="28"/>
        </w:rPr>
      </w:pPr>
      <w:r>
        <w:rPr>
          <w:sz w:val="28"/>
          <w:szCs w:val="28"/>
        </w:rPr>
        <w:t xml:space="preserve">         - </w:t>
      </w:r>
      <w:r w:rsidR="00E42EFF" w:rsidRPr="00A77A13">
        <w:rPr>
          <w:sz w:val="28"/>
          <w:szCs w:val="28"/>
        </w:rPr>
        <w:t>провер</w:t>
      </w:r>
      <w:r w:rsidR="00541C77" w:rsidRPr="00A77A13">
        <w:rPr>
          <w:sz w:val="28"/>
          <w:szCs w:val="28"/>
        </w:rPr>
        <w:t>ена</w:t>
      </w:r>
      <w:r w:rsidR="00E42EFF" w:rsidRPr="00A77A13">
        <w:rPr>
          <w:sz w:val="28"/>
          <w:szCs w:val="28"/>
        </w:rPr>
        <w:t xml:space="preserve"> готовность аварийных служб, техники и водооткачивающего оборудования к работе.</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A77A13">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DB2030"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Default="00AB5EA9"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A77A13">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F72C8">
        <w:rPr>
          <w:rFonts w:ascii="Times New Roman" w:eastAsia="Calibri" w:hAnsi="Times New Roman"/>
          <w:sz w:val="28"/>
          <w:szCs w:val="28"/>
        </w:rPr>
        <w:t>1</w:t>
      </w:r>
      <w:r w:rsidR="00A77A13">
        <w:rPr>
          <w:rFonts w:ascii="Times New Roman" w:eastAsia="Calibri" w:hAnsi="Times New Roman"/>
          <w:sz w:val="28"/>
          <w:szCs w:val="28"/>
        </w:rPr>
        <w:t>6</w:t>
      </w:r>
      <w:r w:rsidR="002E4297">
        <w:rPr>
          <w:rFonts w:ascii="Times New Roman" w:eastAsia="Calibri" w:hAnsi="Times New Roman"/>
          <w:sz w:val="28"/>
          <w:szCs w:val="28"/>
        </w:rPr>
        <w:t>.0</w:t>
      </w:r>
      <w:r w:rsidR="00E00B92">
        <w:rPr>
          <w:rFonts w:ascii="Times New Roman" w:eastAsia="Calibri" w:hAnsi="Times New Roman"/>
          <w:sz w:val="28"/>
          <w:szCs w:val="28"/>
        </w:rPr>
        <w:t>3</w:t>
      </w:r>
      <w:r w:rsidR="002E4297">
        <w:rPr>
          <w:rFonts w:ascii="Times New Roman" w:eastAsia="Calibri" w:hAnsi="Times New Roman"/>
          <w:sz w:val="28"/>
          <w:szCs w:val="28"/>
        </w:rPr>
        <w:t>.2025</w:t>
      </w:r>
      <w:r w:rsidR="00A77A13">
        <w:rPr>
          <w:rFonts w:ascii="Times New Roman" w:eastAsia="Calibri" w:hAnsi="Times New Roman"/>
          <w:sz w:val="28"/>
          <w:szCs w:val="28"/>
        </w:rPr>
        <w:t>г</w:t>
      </w:r>
      <w:r w:rsidR="00AB5EA9" w:rsidRPr="00F771DD">
        <w:rPr>
          <w:rFonts w:ascii="Times New Roman" w:eastAsia="Calibri" w:hAnsi="Times New Roman"/>
          <w:sz w:val="28"/>
          <w:szCs w:val="28"/>
        </w:rPr>
        <w:t xml:space="preserve"> в </w:t>
      </w:r>
      <w:r w:rsidR="00F43F21">
        <w:rPr>
          <w:rFonts w:ascii="Times New Roman" w:eastAsia="Calibri" w:hAnsi="Times New Roman"/>
          <w:sz w:val="28"/>
          <w:szCs w:val="28"/>
        </w:rPr>
        <w:t>1</w:t>
      </w:r>
      <w:r w:rsidR="00DB2030">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DB2030">
        <w:rPr>
          <w:rFonts w:ascii="Times New Roman" w:eastAsia="Calibri" w:hAnsi="Times New Roman"/>
          <w:sz w:val="28"/>
          <w:szCs w:val="28"/>
        </w:rPr>
        <w:t>01</w:t>
      </w:r>
      <w:r w:rsidR="00AB5EA9" w:rsidRPr="00F771DD">
        <w:rPr>
          <w:rFonts w:ascii="Times New Roman" w:eastAsia="Calibri" w:hAnsi="Times New Roman"/>
          <w:sz w:val="28"/>
          <w:szCs w:val="28"/>
        </w:rPr>
        <w:t xml:space="preserve"> минут </w:t>
      </w:r>
      <w:r w:rsidR="00451632">
        <w:rPr>
          <w:rFonts w:ascii="Times New Roman" w:eastAsia="Calibri" w:hAnsi="Times New Roman"/>
          <w:sz w:val="28"/>
          <w:szCs w:val="28"/>
        </w:rPr>
        <w:t>ОД</w:t>
      </w:r>
      <w:r w:rsidR="00E00B92">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51632">
        <w:rPr>
          <w:rFonts w:ascii="Times New Roman" w:hAnsi="Times New Roman"/>
          <w:sz w:val="28"/>
          <w:szCs w:val="28"/>
        </w:rPr>
        <w:t>Темниковой Н.В</w:t>
      </w:r>
      <w:r w:rsidR="00DB2030">
        <w:rPr>
          <w:rFonts w:ascii="Times New Roman" w:hAnsi="Times New Roman"/>
          <w:sz w:val="28"/>
          <w:szCs w:val="28"/>
        </w:rPr>
        <w:t>.</w:t>
      </w:r>
    </w:p>
    <w:p w:rsidR="00AB5EA9" w:rsidRPr="00F771DD" w:rsidRDefault="00DB2030" w:rsidP="00F771DD">
      <w:pPr>
        <w:pStyle w:val="a7"/>
        <w:autoSpaceDE w:val="0"/>
        <w:autoSpaceDN w:val="0"/>
        <w:adjustRightInd w:val="0"/>
        <w:ind w:left="0"/>
        <w:jc w:val="both"/>
        <w:rPr>
          <w:rFonts w:ascii="Times New Roman" w:hAnsi="Times New Roman"/>
          <w:noProof/>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41C77">
        <w:rPr>
          <w:rFonts w:ascii="Times New Roman" w:eastAsia="Calibri" w:hAnsi="Times New Roman"/>
          <w:sz w:val="28"/>
          <w:szCs w:val="28"/>
        </w:rPr>
        <w:t>1</w:t>
      </w:r>
      <w:r w:rsidR="00A77A13">
        <w:rPr>
          <w:rFonts w:ascii="Times New Roman" w:eastAsia="Calibri" w:hAnsi="Times New Roman"/>
          <w:sz w:val="28"/>
          <w:szCs w:val="28"/>
        </w:rPr>
        <w:t>6</w:t>
      </w:r>
      <w:r w:rsidR="002E4297" w:rsidRPr="002E4297">
        <w:rPr>
          <w:rFonts w:ascii="Times New Roman" w:eastAsia="Calibri" w:hAnsi="Times New Roman"/>
          <w:sz w:val="28"/>
          <w:szCs w:val="28"/>
        </w:rPr>
        <w:t>.0</w:t>
      </w:r>
      <w:r w:rsidR="00E00B92">
        <w:rPr>
          <w:rFonts w:ascii="Times New Roman" w:eastAsia="Calibri" w:hAnsi="Times New Roman"/>
          <w:sz w:val="28"/>
          <w:szCs w:val="28"/>
        </w:rPr>
        <w:t>3.2025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4F72C8">
        <w:rPr>
          <w:rFonts w:ascii="Times New Roman" w:hAnsi="Times New Roman"/>
          <w:color w:val="000000"/>
          <w:sz w:val="28"/>
          <w:szCs w:val="28"/>
        </w:rPr>
        <w:t>час</w:t>
      </w:r>
      <w:r>
        <w:rPr>
          <w:rFonts w:ascii="Times New Roman" w:hAnsi="Times New Roman"/>
          <w:color w:val="000000"/>
          <w:sz w:val="28"/>
          <w:szCs w:val="28"/>
        </w:rPr>
        <w:t>ов</w:t>
      </w:r>
      <w:r w:rsidR="004F72C8">
        <w:rPr>
          <w:rFonts w:ascii="Times New Roman" w:hAnsi="Times New Roman"/>
          <w:color w:val="000000"/>
          <w:sz w:val="28"/>
          <w:szCs w:val="28"/>
        </w:rPr>
        <w:t xml:space="preserve"> </w:t>
      </w:r>
      <w:r w:rsidR="00706C22">
        <w:rPr>
          <w:rFonts w:ascii="Times New Roman" w:hAnsi="Times New Roman"/>
          <w:color w:val="000000"/>
          <w:sz w:val="28"/>
          <w:szCs w:val="28"/>
        </w:rPr>
        <w:t>40</w:t>
      </w:r>
      <w:bookmarkStart w:id="1" w:name="_GoBack"/>
      <w:bookmarkEnd w:id="1"/>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w:t>
      </w:r>
      <w:r>
        <w:rPr>
          <w:rFonts w:ascii="Times New Roman" w:hAnsi="Times New Roman"/>
          <w:sz w:val="28"/>
          <w:szCs w:val="28"/>
        </w:rPr>
        <w:t>г</w:t>
      </w:r>
      <w:r w:rsidR="00D0765A" w:rsidRPr="00F771DD">
        <w:rPr>
          <w:rFonts w:ascii="Times New Roman" w:hAnsi="Times New Roman"/>
          <w:sz w:val="28"/>
          <w:szCs w:val="28"/>
        </w:rPr>
        <w:t>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w:t>
      </w:r>
      <w:r w:rsidR="00A77A13">
        <w:rPr>
          <w:rFonts w:ascii="Times New Roman" w:hAnsi="Times New Roman"/>
          <w:sz w:val="28"/>
          <w:szCs w:val="28"/>
        </w:rPr>
        <w:t xml:space="preserve"> </w:t>
      </w:r>
      <w:r w:rsidR="00AB5EA9" w:rsidRPr="00F771DD">
        <w:rPr>
          <w:rFonts w:ascii="Times New Roman" w:hAnsi="Times New Roman"/>
          <w:sz w:val="28"/>
          <w:szCs w:val="28"/>
        </w:rPr>
        <w:t>Все оповещены посредством электронной почты.</w:t>
      </w:r>
    </w:p>
    <w:p w:rsidR="00136656" w:rsidRDefault="00136656" w:rsidP="00D40329">
      <w:pPr>
        <w:jc w:val="both"/>
        <w:rPr>
          <w:noProof/>
          <w:sz w:val="28"/>
          <w:szCs w:val="28"/>
        </w:rPr>
      </w:pPr>
    </w:p>
    <w:p w:rsidR="00A77A13" w:rsidRDefault="00A77A13" w:rsidP="00D40329">
      <w:pPr>
        <w:jc w:val="both"/>
        <w:rPr>
          <w:noProof/>
          <w:sz w:val="28"/>
          <w:szCs w:val="28"/>
        </w:rPr>
      </w:pPr>
    </w:p>
    <w:p w:rsidR="00A77A13" w:rsidRDefault="00A77A13" w:rsidP="00D40329">
      <w:pPr>
        <w:jc w:val="both"/>
        <w:rPr>
          <w:noProof/>
          <w:sz w:val="28"/>
          <w:szCs w:val="28"/>
        </w:rPr>
      </w:pPr>
    </w:p>
    <w:p w:rsidR="00A77A13" w:rsidRDefault="00A77A13" w:rsidP="00D40329">
      <w:pPr>
        <w:jc w:val="both"/>
        <w:rPr>
          <w:noProof/>
          <w:sz w:val="28"/>
          <w:szCs w:val="28"/>
        </w:rPr>
      </w:pPr>
    </w:p>
    <w:p w:rsidR="00A77A13" w:rsidRDefault="00A77A13" w:rsidP="00D40329">
      <w:pPr>
        <w:jc w:val="both"/>
        <w:rPr>
          <w:noProof/>
          <w:sz w:val="28"/>
          <w:szCs w:val="28"/>
        </w:rPr>
      </w:pPr>
    </w:p>
    <w:p w:rsidR="00A77A13" w:rsidRDefault="00A77A13" w:rsidP="00D40329">
      <w:pPr>
        <w:jc w:val="both"/>
        <w:rPr>
          <w:noProof/>
          <w:sz w:val="28"/>
          <w:szCs w:val="28"/>
        </w:rPr>
      </w:pPr>
    </w:p>
    <w:p w:rsidR="00A77A13" w:rsidRDefault="00A77A13" w:rsidP="00D40329">
      <w:pPr>
        <w:jc w:val="both"/>
        <w:rPr>
          <w:noProof/>
          <w:sz w:val="28"/>
          <w:szCs w:val="28"/>
        </w:rPr>
      </w:pPr>
      <w:r>
        <w:rPr>
          <w:noProof/>
          <w:sz w:val="28"/>
          <w:szCs w:val="28"/>
        </w:rPr>
        <w:t xml:space="preserve">                                                                             </w:t>
      </w:r>
      <w:r>
        <w:rPr>
          <w:noProof/>
        </w:rPr>
        <w:drawing>
          <wp:inline distT="0" distB="0" distL="0" distR="0">
            <wp:extent cx="1485900" cy="628650"/>
            <wp:effectExtent l="0" t="0" r="0" b="0"/>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p>
    <w:p w:rsidR="00E00B92" w:rsidRDefault="00E00B92" w:rsidP="00D40329">
      <w:pPr>
        <w:jc w:val="both"/>
        <w:rPr>
          <w:noProof/>
          <w:sz w:val="28"/>
          <w:szCs w:val="28"/>
        </w:rPr>
      </w:pPr>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D0765A" w:rsidP="00E00B92">
      <w:pPr>
        <w:jc w:val="both"/>
        <w:rPr>
          <w:sz w:val="32"/>
          <w:szCs w:val="32"/>
        </w:rPr>
      </w:pPr>
      <w:r>
        <w:rPr>
          <w:noProof/>
          <w:sz w:val="28"/>
          <w:szCs w:val="28"/>
        </w:rPr>
        <w:t>А</w:t>
      </w:r>
      <w:r w:rsidR="0034056A">
        <w:rPr>
          <w:noProof/>
          <w:sz w:val="28"/>
          <w:szCs w:val="28"/>
        </w:rPr>
        <w:t>дминистрации</w:t>
      </w:r>
      <w:r w:rsidR="00E00B92">
        <w:rPr>
          <w:noProof/>
          <w:sz w:val="28"/>
          <w:szCs w:val="28"/>
        </w:rPr>
        <w:t xml:space="preserve"> </w:t>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A77A13">
        <w:rPr>
          <w:sz w:val="28"/>
          <w:szCs w:val="28"/>
        </w:rPr>
        <w:t>В.М. Шаймухаметова</w:t>
      </w:r>
      <w:r w:rsidR="00921639">
        <w:rPr>
          <w:sz w:val="28"/>
          <w:szCs w:val="28"/>
        </w:rPr>
        <w:t xml:space="preserve">    </w:t>
      </w:r>
      <w:r w:rsidR="000533F8">
        <w:rPr>
          <w:sz w:val="28"/>
          <w:szCs w:val="28"/>
        </w:rPr>
        <w:t xml:space="preserve">  </w:t>
      </w:r>
      <w:r w:rsidR="00E00B92">
        <w:rPr>
          <w:sz w:val="28"/>
          <w:szCs w:val="28"/>
        </w:rPr>
        <w:t xml:space="preserve">    </w:t>
      </w:r>
      <w:r w:rsidR="000533F8">
        <w:rPr>
          <w:sz w:val="28"/>
          <w:szCs w:val="28"/>
        </w:rPr>
        <w:t xml:space="preserve"> </w:t>
      </w:r>
      <w:r w:rsidR="00451632">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C4A" w:rsidRDefault="00143C4A" w:rsidP="002E73CB">
      <w:r>
        <w:separator/>
      </w:r>
    </w:p>
  </w:endnote>
  <w:endnote w:type="continuationSeparator" w:id="0">
    <w:p w:rsidR="00143C4A" w:rsidRDefault="00143C4A"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C4A" w:rsidRDefault="00143C4A" w:rsidP="002E73CB">
      <w:r>
        <w:separator/>
      </w:r>
    </w:p>
  </w:footnote>
  <w:footnote w:type="continuationSeparator" w:id="0">
    <w:p w:rsidR="00143C4A" w:rsidRDefault="00143C4A"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9E7"/>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3C4A"/>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4F1F"/>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297"/>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9B6"/>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632"/>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2C8"/>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1C77"/>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23A"/>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C22"/>
    <w:rsid w:val="00706E79"/>
    <w:rsid w:val="00707300"/>
    <w:rsid w:val="00707799"/>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A13"/>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25A"/>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647"/>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19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06FE"/>
    <w:rsid w:val="00CD2323"/>
    <w:rsid w:val="00CD2514"/>
    <w:rsid w:val="00CD2D0E"/>
    <w:rsid w:val="00CD32E0"/>
    <w:rsid w:val="00CD3655"/>
    <w:rsid w:val="00CD3AA2"/>
    <w:rsid w:val="00CD46BE"/>
    <w:rsid w:val="00CD4769"/>
    <w:rsid w:val="00CD4E22"/>
    <w:rsid w:val="00CD5260"/>
    <w:rsid w:val="00CD56CD"/>
    <w:rsid w:val="00CD56F0"/>
    <w:rsid w:val="00CD79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57638"/>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2030"/>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0B92"/>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2EFF"/>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5BFB"/>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2816"/>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2048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6FF22-2B0D-47C5-94F4-C393E9C7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5</Pages>
  <Words>1785</Words>
  <Characters>10179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11941</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119</cp:revision>
  <cp:lastPrinted>2020-02-17T08:10:00Z</cp:lastPrinted>
  <dcterms:created xsi:type="dcterms:W3CDTF">2023-04-11T07:20:00Z</dcterms:created>
  <dcterms:modified xsi:type="dcterms:W3CDTF">2025-03-16T07:39:00Z</dcterms:modified>
</cp:coreProperties>
</file>