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Pr="00707411" w:rsidRDefault="00EB7BEA" w:rsidP="00EB7BEA">
      <w:pPr>
        <w:tabs>
          <w:tab w:val="left" w:pos="720"/>
        </w:tabs>
        <w:suppressAutoHyphens/>
        <w:jc w:val="center"/>
        <w:rPr>
          <w:b/>
          <w:sz w:val="32"/>
          <w:szCs w:val="32"/>
          <w:lang w:eastAsia="ar-SA"/>
        </w:rPr>
      </w:pPr>
      <w:bookmarkStart w:id="0" w:name="_Hlk527550310"/>
      <w:r w:rsidRPr="00707411">
        <w:rPr>
          <w:b/>
          <w:sz w:val="32"/>
          <w:szCs w:val="32"/>
          <w:lang w:eastAsia="ar-SA"/>
        </w:rPr>
        <w:t xml:space="preserve">Прогноз возможных чрезвычайных ситуаций на территории </w:t>
      </w:r>
    </w:p>
    <w:p w:rsidR="00EB7BEA" w:rsidRPr="00707411" w:rsidRDefault="00EB7BEA" w:rsidP="00EB7BEA">
      <w:pPr>
        <w:tabs>
          <w:tab w:val="left" w:pos="720"/>
        </w:tabs>
        <w:suppressAutoHyphens/>
        <w:jc w:val="center"/>
        <w:rPr>
          <w:b/>
          <w:sz w:val="32"/>
          <w:szCs w:val="32"/>
          <w:lang w:eastAsia="ar-SA"/>
        </w:rPr>
      </w:pPr>
      <w:r w:rsidRPr="00707411">
        <w:rPr>
          <w:b/>
          <w:sz w:val="32"/>
          <w:szCs w:val="32"/>
          <w:lang w:eastAsia="ar-SA"/>
        </w:rPr>
        <w:t>Усть-Пристанского района на</w:t>
      </w:r>
      <w:r w:rsidR="00AB33F7" w:rsidRPr="00707411">
        <w:rPr>
          <w:b/>
          <w:sz w:val="32"/>
          <w:szCs w:val="32"/>
          <w:lang w:eastAsia="ar-SA"/>
        </w:rPr>
        <w:t xml:space="preserve"> 0</w:t>
      </w:r>
      <w:r w:rsidR="00A26C38" w:rsidRPr="00707411">
        <w:rPr>
          <w:b/>
          <w:sz w:val="32"/>
          <w:szCs w:val="32"/>
          <w:lang w:eastAsia="ar-SA"/>
        </w:rPr>
        <w:t>6</w:t>
      </w:r>
      <w:r w:rsidRPr="00707411">
        <w:rPr>
          <w:b/>
          <w:sz w:val="32"/>
          <w:szCs w:val="32"/>
          <w:lang w:eastAsia="ar-SA"/>
        </w:rPr>
        <w:t>.0</w:t>
      </w:r>
      <w:r w:rsidR="00AB33F7" w:rsidRPr="00707411">
        <w:rPr>
          <w:b/>
          <w:sz w:val="32"/>
          <w:szCs w:val="32"/>
          <w:lang w:eastAsia="ar-SA"/>
        </w:rPr>
        <w:t>5</w:t>
      </w:r>
      <w:r w:rsidRPr="00707411">
        <w:rPr>
          <w:b/>
          <w:sz w:val="32"/>
          <w:szCs w:val="32"/>
          <w:lang w:eastAsia="ar-SA"/>
        </w:rPr>
        <w:t>.2025 г.</w:t>
      </w:r>
    </w:p>
    <w:p w:rsidR="00EB7BEA" w:rsidRPr="00707411" w:rsidRDefault="00EB7BEA" w:rsidP="00EB7BEA">
      <w:pPr>
        <w:tabs>
          <w:tab w:val="left" w:pos="720"/>
        </w:tabs>
        <w:suppressAutoHyphens/>
        <w:jc w:val="both"/>
        <w:rPr>
          <w:b/>
          <w:sz w:val="32"/>
          <w:szCs w:val="32"/>
          <w:lang w:eastAsia="ar-SA"/>
        </w:rPr>
      </w:pPr>
      <w:r w:rsidRPr="00707411">
        <w:rPr>
          <w:sz w:val="32"/>
          <w:szCs w:val="32"/>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707411">
        <w:rPr>
          <w:b/>
          <w:sz w:val="32"/>
          <w:szCs w:val="32"/>
          <w:lang w:eastAsia="ar-SA"/>
        </w:rPr>
        <w:t xml:space="preserve"> </w:t>
      </w:r>
    </w:p>
    <w:p w:rsidR="00EB7BEA" w:rsidRPr="00707411" w:rsidRDefault="00EB7BEA" w:rsidP="00EB7BEA">
      <w:pPr>
        <w:tabs>
          <w:tab w:val="left" w:pos="720"/>
        </w:tabs>
        <w:suppressAutoHyphens/>
        <w:jc w:val="center"/>
        <w:rPr>
          <w:b/>
          <w:sz w:val="32"/>
          <w:szCs w:val="32"/>
          <w:lang w:eastAsia="ar-SA"/>
        </w:rPr>
      </w:pPr>
    </w:p>
    <w:p w:rsidR="0021421F" w:rsidRPr="00707411" w:rsidRDefault="00A26C38" w:rsidP="0021421F">
      <w:pPr>
        <w:tabs>
          <w:tab w:val="left" w:pos="7800"/>
        </w:tabs>
        <w:jc w:val="center"/>
        <w:rPr>
          <w:b/>
          <w:sz w:val="32"/>
          <w:szCs w:val="32"/>
        </w:rPr>
      </w:pPr>
      <w:r w:rsidRPr="00707411">
        <w:rPr>
          <w:b/>
          <w:sz w:val="32"/>
          <w:szCs w:val="32"/>
        </w:rPr>
        <w:t>ПРОГНОЗ ПОГОДЫ НА 06</w:t>
      </w:r>
      <w:r w:rsidR="0021421F" w:rsidRPr="00707411">
        <w:rPr>
          <w:b/>
          <w:sz w:val="32"/>
          <w:szCs w:val="32"/>
        </w:rPr>
        <w:t>.05.2025г.</w:t>
      </w:r>
    </w:p>
    <w:p w:rsidR="00707411" w:rsidRDefault="0021421F" w:rsidP="0021421F">
      <w:pPr>
        <w:tabs>
          <w:tab w:val="left" w:pos="7800"/>
        </w:tabs>
        <w:jc w:val="both"/>
        <w:rPr>
          <w:sz w:val="32"/>
          <w:szCs w:val="32"/>
        </w:rPr>
      </w:pPr>
      <w:r w:rsidRPr="00707411">
        <w:rPr>
          <w:b/>
          <w:sz w:val="32"/>
          <w:szCs w:val="32"/>
        </w:rPr>
        <w:t xml:space="preserve">        В Усть – Пристанском районе:</w:t>
      </w:r>
      <w:r w:rsidR="00A26C38" w:rsidRPr="00707411">
        <w:rPr>
          <w:sz w:val="32"/>
          <w:szCs w:val="32"/>
        </w:rPr>
        <w:t xml:space="preserve"> перем</w:t>
      </w:r>
      <w:r w:rsidRPr="00707411">
        <w:rPr>
          <w:sz w:val="32"/>
          <w:szCs w:val="32"/>
        </w:rPr>
        <w:t>.</w:t>
      </w:r>
      <w:r w:rsidR="00A26C38" w:rsidRPr="00707411">
        <w:rPr>
          <w:sz w:val="32"/>
          <w:szCs w:val="32"/>
        </w:rPr>
        <w:t>облачность.</w:t>
      </w:r>
      <w:r w:rsidRPr="00707411">
        <w:rPr>
          <w:sz w:val="32"/>
          <w:szCs w:val="32"/>
        </w:rPr>
        <w:t xml:space="preserve"> </w:t>
      </w:r>
      <w:r w:rsidR="00A26C38" w:rsidRPr="00707411">
        <w:rPr>
          <w:sz w:val="32"/>
          <w:szCs w:val="32"/>
        </w:rPr>
        <w:t>Небольшой дождь. Ветер переменный ночью 4-6</w:t>
      </w:r>
      <w:r w:rsidRPr="00707411">
        <w:rPr>
          <w:sz w:val="32"/>
          <w:szCs w:val="32"/>
        </w:rPr>
        <w:t xml:space="preserve"> м/с, местами порывы до 1</w:t>
      </w:r>
      <w:r w:rsidR="00A26C38" w:rsidRPr="00707411">
        <w:rPr>
          <w:sz w:val="32"/>
          <w:szCs w:val="32"/>
        </w:rPr>
        <w:t>6</w:t>
      </w:r>
      <w:r w:rsidRPr="00707411">
        <w:rPr>
          <w:sz w:val="32"/>
          <w:szCs w:val="32"/>
        </w:rPr>
        <w:t xml:space="preserve"> м/с,</w:t>
      </w:r>
      <w:r w:rsidR="00A26C38" w:rsidRPr="00707411">
        <w:rPr>
          <w:sz w:val="32"/>
          <w:szCs w:val="32"/>
        </w:rPr>
        <w:t>.</w:t>
      </w:r>
    </w:p>
    <w:p w:rsidR="0021421F" w:rsidRPr="00707411" w:rsidRDefault="00A26C38" w:rsidP="0021421F">
      <w:pPr>
        <w:tabs>
          <w:tab w:val="left" w:pos="7800"/>
        </w:tabs>
        <w:jc w:val="both"/>
        <w:rPr>
          <w:b/>
          <w:sz w:val="32"/>
          <w:szCs w:val="32"/>
          <w:lang w:eastAsia="ar-SA"/>
        </w:rPr>
      </w:pPr>
      <w:r w:rsidRPr="00707411">
        <w:rPr>
          <w:sz w:val="32"/>
          <w:szCs w:val="32"/>
        </w:rPr>
        <w:t>Температура: ночью +7…+9</w:t>
      </w:r>
      <w:r w:rsidR="0021421F" w:rsidRPr="00707411">
        <w:rPr>
          <w:sz w:val="32"/>
          <w:szCs w:val="32"/>
        </w:rPr>
        <w:t xml:space="preserve"> </w:t>
      </w:r>
      <w:r w:rsidR="0021421F" w:rsidRPr="00707411">
        <w:rPr>
          <w:sz w:val="32"/>
          <w:szCs w:val="32"/>
          <w:vertAlign w:val="superscript"/>
        </w:rPr>
        <w:t>о</w:t>
      </w:r>
      <w:r w:rsidR="0021421F" w:rsidRPr="00707411">
        <w:rPr>
          <w:sz w:val="32"/>
          <w:szCs w:val="32"/>
        </w:rPr>
        <w:t>С.,  д</w:t>
      </w:r>
      <w:r w:rsidRPr="00707411">
        <w:rPr>
          <w:sz w:val="32"/>
          <w:szCs w:val="32"/>
        </w:rPr>
        <w:t>нем +17</w:t>
      </w:r>
      <w:r w:rsidR="0021421F" w:rsidRPr="00707411">
        <w:rPr>
          <w:sz w:val="32"/>
          <w:szCs w:val="32"/>
        </w:rPr>
        <w:t>…+1</w:t>
      </w:r>
      <w:r w:rsidRPr="00707411">
        <w:rPr>
          <w:sz w:val="32"/>
          <w:szCs w:val="32"/>
        </w:rPr>
        <w:t>9</w:t>
      </w:r>
      <w:r w:rsidR="0021421F" w:rsidRPr="00707411">
        <w:rPr>
          <w:sz w:val="32"/>
          <w:szCs w:val="32"/>
        </w:rPr>
        <w:t xml:space="preserve"> </w:t>
      </w:r>
      <w:r w:rsidR="0021421F" w:rsidRPr="00707411">
        <w:rPr>
          <w:sz w:val="32"/>
          <w:szCs w:val="32"/>
          <w:vertAlign w:val="superscript"/>
        </w:rPr>
        <w:t>о</w:t>
      </w:r>
      <w:r w:rsidR="0021421F" w:rsidRPr="00707411">
        <w:rPr>
          <w:sz w:val="32"/>
          <w:szCs w:val="32"/>
        </w:rPr>
        <w:t>С.</w:t>
      </w:r>
      <w:r w:rsidR="0021421F" w:rsidRPr="00707411">
        <w:rPr>
          <w:b/>
          <w:sz w:val="32"/>
          <w:szCs w:val="32"/>
          <w:lang w:eastAsia="ar-SA"/>
        </w:rPr>
        <w:t xml:space="preserve">     </w:t>
      </w:r>
    </w:p>
    <w:p w:rsidR="00EB7BEA" w:rsidRPr="00707411" w:rsidRDefault="00EB7BEA" w:rsidP="00EB7BEA">
      <w:pPr>
        <w:tabs>
          <w:tab w:val="left" w:pos="7800"/>
        </w:tabs>
        <w:jc w:val="both"/>
        <w:rPr>
          <w:b/>
          <w:sz w:val="32"/>
          <w:szCs w:val="32"/>
        </w:rPr>
      </w:pPr>
      <w:r w:rsidRPr="00707411">
        <w:rPr>
          <w:b/>
          <w:sz w:val="32"/>
          <w:szCs w:val="32"/>
          <w:lang w:eastAsia="ar-SA"/>
        </w:rPr>
        <w:t>2.</w:t>
      </w:r>
      <w:r w:rsidR="007F42CE" w:rsidRPr="00707411">
        <w:rPr>
          <w:b/>
          <w:sz w:val="32"/>
          <w:szCs w:val="32"/>
          <w:lang w:eastAsia="ar-SA"/>
        </w:rPr>
        <w:t xml:space="preserve"> </w:t>
      </w:r>
      <w:r w:rsidRPr="00707411">
        <w:rPr>
          <w:b/>
          <w:sz w:val="32"/>
          <w:szCs w:val="32"/>
          <w:lang w:eastAsia="ar-SA"/>
        </w:rPr>
        <w:t>Вероятность риска возникновения техногенных пожаров.</w:t>
      </w:r>
    </w:p>
    <w:p w:rsidR="00EB7BEA" w:rsidRPr="00707411" w:rsidRDefault="00EB7BEA" w:rsidP="00EB7BEA">
      <w:pPr>
        <w:tabs>
          <w:tab w:val="left" w:pos="7800"/>
        </w:tabs>
        <w:ind w:firstLine="567"/>
        <w:jc w:val="both"/>
        <w:rPr>
          <w:sz w:val="32"/>
          <w:szCs w:val="32"/>
        </w:rPr>
      </w:pPr>
      <w:r w:rsidRPr="00707411">
        <w:rPr>
          <w:bCs/>
          <w:sz w:val="32"/>
          <w:szCs w:val="32"/>
        </w:rPr>
        <w:t xml:space="preserve">На территории Усть-Пристанского района </w:t>
      </w:r>
      <w:r w:rsidRPr="00707411">
        <w:rPr>
          <w:sz w:val="32"/>
          <w:szCs w:val="32"/>
        </w:rPr>
        <w:t xml:space="preserve">высокий риск возникновения техногенных пожаров, обусловленный нарушением техники безопасности при эксплуатации печей и теплопроизводящих установок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 в жилом секторе. </w:t>
      </w:r>
    </w:p>
    <w:p w:rsidR="00EB7BEA" w:rsidRPr="00707411" w:rsidRDefault="00EB7BEA" w:rsidP="00EB7BEA">
      <w:pPr>
        <w:tabs>
          <w:tab w:val="left" w:pos="7800"/>
        </w:tabs>
        <w:ind w:firstLine="567"/>
        <w:jc w:val="both"/>
        <w:rPr>
          <w:sz w:val="32"/>
          <w:szCs w:val="32"/>
        </w:rPr>
      </w:pPr>
      <w:r w:rsidRPr="00707411">
        <w:rPr>
          <w:sz w:val="32"/>
          <w:szCs w:val="32"/>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Pr="00707411" w:rsidRDefault="00EB7BEA" w:rsidP="000D69DB">
      <w:pPr>
        <w:tabs>
          <w:tab w:val="left" w:pos="7800"/>
        </w:tabs>
        <w:ind w:firstLine="567"/>
        <w:jc w:val="both"/>
        <w:rPr>
          <w:b/>
          <w:bCs/>
          <w:sz w:val="32"/>
          <w:szCs w:val="32"/>
        </w:rPr>
      </w:pPr>
      <w:r w:rsidRPr="00707411">
        <w:rPr>
          <w:bCs/>
          <w:sz w:val="32"/>
          <w:szCs w:val="32"/>
        </w:rPr>
        <w:t>Наиболее неблагоприятная ситуация может сложиться в</w:t>
      </w:r>
      <w:r w:rsidRPr="00707411">
        <w:rPr>
          <w:b/>
          <w:bCs/>
          <w:sz w:val="32"/>
          <w:szCs w:val="32"/>
        </w:rPr>
        <w:t xml:space="preserve"> с. Усть-Чарышская Пристань, с. Коробейниково. </w:t>
      </w:r>
    </w:p>
    <w:p w:rsidR="00EB7BEA" w:rsidRPr="00707411" w:rsidRDefault="00EB7BEA" w:rsidP="00EB7BEA">
      <w:pPr>
        <w:pStyle w:val="Standard"/>
        <w:jc w:val="both"/>
        <w:rPr>
          <w:b/>
          <w:bCs/>
          <w:sz w:val="32"/>
          <w:szCs w:val="32"/>
        </w:rPr>
      </w:pPr>
      <w:r w:rsidRPr="00707411">
        <w:rPr>
          <w:b/>
          <w:bCs/>
          <w:sz w:val="32"/>
          <w:szCs w:val="32"/>
        </w:rPr>
        <w:t xml:space="preserve">3. Вероятность риска аварий </w:t>
      </w:r>
      <w:r w:rsidRPr="00707411">
        <w:rPr>
          <w:b/>
          <w:sz w:val="32"/>
          <w:szCs w:val="32"/>
        </w:rPr>
        <w:t>на автомобильном транспорте.</w:t>
      </w:r>
      <w:r w:rsidRPr="00707411">
        <w:rPr>
          <w:b/>
          <w:i/>
          <w:noProof/>
          <w:sz w:val="32"/>
          <w:szCs w:val="32"/>
        </w:rPr>
        <w:t xml:space="preserve"> </w:t>
      </w:r>
    </w:p>
    <w:p w:rsidR="00A26C38" w:rsidRPr="00707411" w:rsidRDefault="00EB7BEA" w:rsidP="007F42CE">
      <w:pPr>
        <w:tabs>
          <w:tab w:val="left" w:pos="993"/>
        </w:tabs>
        <w:ind w:firstLine="567"/>
        <w:jc w:val="both"/>
        <w:rPr>
          <w:sz w:val="32"/>
          <w:szCs w:val="32"/>
        </w:rPr>
      </w:pPr>
      <w:r w:rsidRPr="00707411">
        <w:rPr>
          <w:rFonts w:cs="Calibri"/>
          <w:bCs/>
          <w:kern w:val="1"/>
          <w:sz w:val="32"/>
          <w:szCs w:val="32"/>
          <w:lang w:eastAsia="ar-SA"/>
        </w:rPr>
        <w:lastRenderedPageBreak/>
        <w:t xml:space="preserve">Сохраняется высокий риск дорожно-транспортных происшествий на всей территории </w:t>
      </w:r>
      <w:r w:rsidRPr="00707411">
        <w:rPr>
          <w:rFonts w:cs="Calibri"/>
          <w:b/>
          <w:bCs/>
          <w:kern w:val="1"/>
          <w:sz w:val="32"/>
          <w:szCs w:val="32"/>
          <w:lang w:eastAsia="ar-SA"/>
        </w:rPr>
        <w:t>Усть-Пристанского района</w:t>
      </w:r>
      <w:r w:rsidRPr="00707411">
        <w:rPr>
          <w:rFonts w:cs="Calibri"/>
          <w:bCs/>
          <w:kern w:val="1"/>
          <w:sz w:val="32"/>
          <w:szCs w:val="32"/>
          <w:lang w:eastAsia="ar-SA"/>
        </w:rPr>
        <w:t xml:space="preserve"> </w:t>
      </w:r>
      <w:r w:rsidR="00A26C38" w:rsidRPr="00707411">
        <w:rPr>
          <w:sz w:val="32"/>
          <w:szCs w:val="32"/>
        </w:rPr>
        <w:t>и</w:t>
      </w:r>
      <w:r w:rsidR="00A26C38" w:rsidRPr="00707411">
        <w:rPr>
          <w:sz w:val="32"/>
          <w:szCs w:val="32"/>
        </w:rPr>
        <w:t xml:space="preserve">з-за нарушений правил дорожного движения, наличия лёгкой мототехники на автодорогах, а также погодных условий </w:t>
      </w:r>
      <w:r w:rsidR="00A26C38" w:rsidRPr="00707411">
        <w:rPr>
          <w:b/>
          <w:sz w:val="32"/>
          <w:szCs w:val="32"/>
        </w:rPr>
        <w:t>(дождь)</w:t>
      </w:r>
      <w:r w:rsidR="00A26C38" w:rsidRPr="00707411">
        <w:rPr>
          <w:b/>
          <w:sz w:val="32"/>
          <w:szCs w:val="32"/>
        </w:rPr>
        <w:t>.</w:t>
      </w:r>
    </w:p>
    <w:p w:rsidR="007F42CE" w:rsidRPr="00707411" w:rsidRDefault="00A26C38" w:rsidP="007F42CE">
      <w:pPr>
        <w:tabs>
          <w:tab w:val="left" w:pos="993"/>
        </w:tabs>
        <w:ind w:firstLine="567"/>
        <w:jc w:val="both"/>
        <w:rPr>
          <w:rFonts w:cs="Calibri"/>
          <w:b/>
          <w:bCs/>
          <w:kern w:val="1"/>
          <w:sz w:val="32"/>
          <w:szCs w:val="32"/>
          <w:lang w:eastAsia="ar-SA"/>
        </w:rPr>
      </w:pPr>
      <w:r w:rsidRPr="00707411">
        <w:rPr>
          <w:sz w:val="32"/>
          <w:szCs w:val="32"/>
        </w:rPr>
        <w:t xml:space="preserve"> </w:t>
      </w:r>
      <w:r w:rsidR="00EB7BEA" w:rsidRPr="00707411">
        <w:rPr>
          <w:rFonts w:cs="Calibri"/>
          <w:bCs/>
          <w:kern w:val="1"/>
          <w:sz w:val="32"/>
          <w:szCs w:val="32"/>
          <w:lang w:eastAsia="ar-SA"/>
        </w:rPr>
        <w:t>Наиболее неблагоприятная обстановка может сложиться</w:t>
      </w:r>
      <w:r w:rsidR="00EB7BEA" w:rsidRPr="00707411">
        <w:rPr>
          <w:bCs/>
          <w:sz w:val="32"/>
          <w:szCs w:val="32"/>
        </w:rPr>
        <w:t xml:space="preserve"> на</w:t>
      </w:r>
      <w:r w:rsidR="00EB7BEA" w:rsidRPr="00707411">
        <w:rPr>
          <w:b/>
          <w:bCs/>
          <w:sz w:val="32"/>
          <w:szCs w:val="32"/>
        </w:rPr>
        <w:t xml:space="preserve"> </w:t>
      </w:r>
      <w:r w:rsidR="00EB7BEA" w:rsidRPr="00707411">
        <w:rPr>
          <w:b/>
          <w:sz w:val="32"/>
          <w:szCs w:val="32"/>
        </w:rPr>
        <w:t>трассе К-13 «Усть-Пристань – Алейск – Петропавловское - Смоленское» на участке 36-38 км.</w:t>
      </w:r>
      <w:r w:rsidR="00EB7BEA" w:rsidRPr="00707411">
        <w:rPr>
          <w:rFonts w:cs="Calibri"/>
          <w:b/>
          <w:bCs/>
          <w:kern w:val="1"/>
          <w:sz w:val="32"/>
          <w:szCs w:val="32"/>
          <w:lang w:eastAsia="ar-SA"/>
        </w:rPr>
        <w:t xml:space="preserve"> </w:t>
      </w:r>
    </w:p>
    <w:p w:rsidR="00EB7BEA" w:rsidRPr="00707411" w:rsidRDefault="00EB7BEA" w:rsidP="007F42CE">
      <w:pPr>
        <w:tabs>
          <w:tab w:val="left" w:pos="993"/>
        </w:tabs>
        <w:jc w:val="both"/>
        <w:rPr>
          <w:rFonts w:cs="Calibri"/>
          <w:b/>
          <w:bCs/>
          <w:kern w:val="1"/>
          <w:sz w:val="32"/>
          <w:szCs w:val="32"/>
          <w:lang w:eastAsia="ar-SA"/>
        </w:rPr>
      </w:pPr>
      <w:r w:rsidRPr="00707411">
        <w:rPr>
          <w:b/>
          <w:sz w:val="32"/>
          <w:szCs w:val="32"/>
        </w:rPr>
        <w:t xml:space="preserve">4. Вероятность биолого-социального риска. </w:t>
      </w:r>
    </w:p>
    <w:p w:rsidR="00EB7BEA" w:rsidRPr="00707411" w:rsidRDefault="00EB7BEA" w:rsidP="00EB7BEA">
      <w:pPr>
        <w:tabs>
          <w:tab w:val="left" w:pos="7800"/>
        </w:tabs>
        <w:jc w:val="both"/>
        <w:rPr>
          <w:b/>
          <w:sz w:val="32"/>
          <w:szCs w:val="32"/>
        </w:rPr>
      </w:pPr>
      <w:r w:rsidRPr="00707411">
        <w:rPr>
          <w:b/>
          <w:bCs/>
          <w:sz w:val="32"/>
          <w:szCs w:val="32"/>
        </w:rPr>
        <w:t xml:space="preserve">       4</w:t>
      </w:r>
      <w:r w:rsidRPr="00707411">
        <w:rPr>
          <w:b/>
          <w:sz w:val="32"/>
          <w:szCs w:val="32"/>
        </w:rPr>
        <w:t>.1. Санитарно-эпидемиологическая обстановка.</w:t>
      </w:r>
    </w:p>
    <w:p w:rsidR="0040276B" w:rsidRPr="00707411" w:rsidRDefault="00EB7BEA" w:rsidP="0040276B">
      <w:pPr>
        <w:tabs>
          <w:tab w:val="left" w:pos="720"/>
        </w:tabs>
        <w:jc w:val="both"/>
        <w:rPr>
          <w:sz w:val="32"/>
          <w:szCs w:val="32"/>
        </w:rPr>
      </w:pPr>
      <w:r w:rsidRPr="00707411">
        <w:rPr>
          <w:sz w:val="32"/>
          <w:szCs w:val="32"/>
        </w:rPr>
        <w:t xml:space="preserve">        На территории </w:t>
      </w:r>
      <w:r w:rsidRPr="00707411">
        <w:rPr>
          <w:b/>
          <w:sz w:val="32"/>
          <w:szCs w:val="32"/>
        </w:rPr>
        <w:t xml:space="preserve">Усть-Пристанского района </w:t>
      </w:r>
      <w:r w:rsidR="0040276B" w:rsidRPr="00707411">
        <w:rPr>
          <w:sz w:val="32"/>
          <w:szCs w:val="32"/>
        </w:rPr>
        <w:t>возможен риск обращения граждан в лечебные учреждения по поводу укусов клещами.</w:t>
      </w:r>
    </w:p>
    <w:p w:rsidR="00EB7BEA" w:rsidRPr="00707411" w:rsidRDefault="00EB7BEA" w:rsidP="0040276B">
      <w:pPr>
        <w:tabs>
          <w:tab w:val="left" w:pos="720"/>
        </w:tabs>
        <w:jc w:val="both"/>
        <w:rPr>
          <w:b/>
          <w:sz w:val="32"/>
          <w:szCs w:val="32"/>
        </w:rPr>
      </w:pPr>
      <w:r w:rsidRPr="00707411">
        <w:rPr>
          <w:b/>
          <w:sz w:val="32"/>
          <w:szCs w:val="32"/>
        </w:rPr>
        <w:t>4.2. Эпизоотическая обстановка.</w:t>
      </w:r>
    </w:p>
    <w:p w:rsidR="00EB7BEA" w:rsidRPr="00707411" w:rsidRDefault="00EB7BEA" w:rsidP="00EB7BEA">
      <w:pPr>
        <w:tabs>
          <w:tab w:val="left" w:pos="720"/>
        </w:tabs>
        <w:ind w:firstLine="567"/>
        <w:jc w:val="both"/>
        <w:rPr>
          <w:sz w:val="32"/>
          <w:szCs w:val="32"/>
        </w:rPr>
      </w:pPr>
      <w:r w:rsidRPr="00707411">
        <w:rPr>
          <w:sz w:val="32"/>
          <w:szCs w:val="32"/>
        </w:rPr>
        <w:t xml:space="preserve">На территории </w:t>
      </w:r>
      <w:r w:rsidRPr="00707411">
        <w:rPr>
          <w:b/>
          <w:sz w:val="32"/>
          <w:szCs w:val="32"/>
        </w:rPr>
        <w:t>Усть-Пристанского района</w:t>
      </w:r>
      <w:r w:rsidRPr="00707411">
        <w:rPr>
          <w:sz w:val="32"/>
          <w:szCs w:val="32"/>
        </w:rPr>
        <w:t xml:space="preserve"> массовых заболеваний животных не прогнозируется.</w:t>
      </w:r>
    </w:p>
    <w:p w:rsidR="00EB7BEA" w:rsidRPr="00707411" w:rsidRDefault="00EB7BEA" w:rsidP="00EB7BEA">
      <w:pPr>
        <w:tabs>
          <w:tab w:val="left" w:pos="720"/>
        </w:tabs>
        <w:jc w:val="both"/>
        <w:rPr>
          <w:b/>
          <w:sz w:val="32"/>
          <w:szCs w:val="32"/>
        </w:rPr>
      </w:pPr>
      <w:r w:rsidRPr="00707411">
        <w:rPr>
          <w:b/>
          <w:sz w:val="32"/>
          <w:szCs w:val="32"/>
        </w:rPr>
        <w:t xml:space="preserve">       4.3. Экологическая обстановка.</w:t>
      </w:r>
    </w:p>
    <w:p w:rsidR="00EB7BEA" w:rsidRPr="00707411" w:rsidRDefault="00EB7BEA" w:rsidP="00EB7BEA">
      <w:pPr>
        <w:tabs>
          <w:tab w:val="left" w:pos="720"/>
        </w:tabs>
        <w:jc w:val="both"/>
        <w:rPr>
          <w:sz w:val="32"/>
          <w:szCs w:val="32"/>
        </w:rPr>
      </w:pPr>
      <w:r w:rsidRPr="00707411">
        <w:rPr>
          <w:sz w:val="32"/>
          <w:szCs w:val="32"/>
        </w:rPr>
        <w:t xml:space="preserve">        На территории </w:t>
      </w:r>
      <w:r w:rsidRPr="00707411">
        <w:rPr>
          <w:b/>
          <w:sz w:val="32"/>
          <w:szCs w:val="32"/>
        </w:rPr>
        <w:t>Усть-Пристанского района</w:t>
      </w:r>
      <w:r w:rsidRPr="00707411">
        <w:rPr>
          <w:sz w:val="32"/>
          <w:szCs w:val="32"/>
        </w:rPr>
        <w:t xml:space="preserve"> обстановка стабильная.</w:t>
      </w:r>
    </w:p>
    <w:p w:rsidR="00EB7BEA" w:rsidRPr="00707411" w:rsidRDefault="00EB7BEA" w:rsidP="00EB7BEA">
      <w:pPr>
        <w:widowControl w:val="0"/>
        <w:autoSpaceDE w:val="0"/>
        <w:autoSpaceDN w:val="0"/>
        <w:adjustRightInd w:val="0"/>
        <w:jc w:val="both"/>
        <w:rPr>
          <w:b/>
          <w:bCs/>
          <w:sz w:val="32"/>
          <w:szCs w:val="32"/>
        </w:rPr>
      </w:pPr>
      <w:r w:rsidRPr="00707411">
        <w:rPr>
          <w:b/>
          <w:bCs/>
          <w:sz w:val="32"/>
          <w:szCs w:val="32"/>
        </w:rPr>
        <w:t xml:space="preserve"> 5</w:t>
      </w:r>
      <w:r w:rsidRPr="00707411">
        <w:rPr>
          <w:b/>
          <w:sz w:val="32"/>
          <w:szCs w:val="32"/>
        </w:rPr>
        <w:t xml:space="preserve">. Вероятность риска аварий на объектах </w:t>
      </w:r>
      <w:r w:rsidR="002112E8" w:rsidRPr="00707411">
        <w:rPr>
          <w:b/>
          <w:sz w:val="32"/>
          <w:szCs w:val="32"/>
        </w:rPr>
        <w:t xml:space="preserve"> </w:t>
      </w:r>
      <w:r w:rsidRPr="00707411">
        <w:rPr>
          <w:b/>
          <w:sz w:val="32"/>
          <w:szCs w:val="32"/>
        </w:rPr>
        <w:t xml:space="preserve">ЖКХ. </w:t>
      </w:r>
    </w:p>
    <w:p w:rsidR="00EB7BEA" w:rsidRPr="00707411" w:rsidRDefault="00EB7BEA" w:rsidP="00EB7BEA">
      <w:pPr>
        <w:widowControl w:val="0"/>
        <w:autoSpaceDE w:val="0"/>
        <w:autoSpaceDN w:val="0"/>
        <w:adjustRightInd w:val="0"/>
        <w:ind w:firstLine="567"/>
        <w:jc w:val="both"/>
        <w:rPr>
          <w:sz w:val="32"/>
          <w:szCs w:val="32"/>
        </w:rPr>
      </w:pPr>
      <w:r w:rsidRPr="00707411">
        <w:rPr>
          <w:sz w:val="32"/>
          <w:szCs w:val="32"/>
        </w:rPr>
        <w:t xml:space="preserve">На всей территории </w:t>
      </w:r>
      <w:r w:rsidRPr="00707411">
        <w:rPr>
          <w:b/>
          <w:sz w:val="32"/>
          <w:szCs w:val="32"/>
        </w:rPr>
        <w:t>Усть-Пристанского района</w:t>
      </w:r>
      <w:r w:rsidRPr="00707411">
        <w:rPr>
          <w:sz w:val="32"/>
          <w:szCs w:val="32"/>
        </w:rPr>
        <w:t xml:space="preserve"> возможны происшествия на коммунальных системах из-за большого процента износа оборудования водопроводных и тепловых сетей.</w:t>
      </w:r>
    </w:p>
    <w:p w:rsidR="00A26C38" w:rsidRPr="00707411" w:rsidRDefault="00A26C38" w:rsidP="00A26C38">
      <w:pPr>
        <w:widowControl w:val="0"/>
        <w:autoSpaceDE w:val="0"/>
        <w:autoSpaceDN w:val="0"/>
        <w:adjustRightInd w:val="0"/>
        <w:jc w:val="both"/>
        <w:rPr>
          <w:sz w:val="32"/>
          <w:szCs w:val="32"/>
        </w:rPr>
      </w:pPr>
      <w:r w:rsidRPr="00707411">
        <w:rPr>
          <w:sz w:val="32"/>
          <w:szCs w:val="32"/>
        </w:rPr>
        <w:t xml:space="preserve"> </w:t>
      </w:r>
      <w:r w:rsidRPr="00707411">
        <w:rPr>
          <w:b/>
          <w:sz w:val="32"/>
          <w:szCs w:val="32"/>
        </w:rPr>
        <w:t>6.</w:t>
      </w:r>
      <w:r w:rsidRPr="00707411">
        <w:rPr>
          <w:sz w:val="32"/>
          <w:szCs w:val="32"/>
        </w:rPr>
        <w:t xml:space="preserve"> </w:t>
      </w:r>
      <w:r w:rsidRPr="00707411">
        <w:rPr>
          <w:b/>
          <w:sz w:val="32"/>
          <w:szCs w:val="32"/>
        </w:rPr>
        <w:t>Вероятность риска аварий на объектах энергетики.</w:t>
      </w:r>
      <w:r w:rsidRPr="00707411">
        <w:rPr>
          <w:sz w:val="32"/>
          <w:szCs w:val="32"/>
        </w:rPr>
        <w:t xml:space="preserve"> </w:t>
      </w:r>
    </w:p>
    <w:p w:rsidR="00A26C38" w:rsidRPr="00707411" w:rsidRDefault="00A26C38" w:rsidP="00A26C38">
      <w:pPr>
        <w:widowControl w:val="0"/>
        <w:autoSpaceDE w:val="0"/>
        <w:autoSpaceDN w:val="0"/>
        <w:adjustRightInd w:val="0"/>
        <w:jc w:val="both"/>
        <w:rPr>
          <w:sz w:val="32"/>
          <w:szCs w:val="32"/>
        </w:rPr>
      </w:pPr>
      <w:r w:rsidRPr="00707411">
        <w:rPr>
          <w:sz w:val="32"/>
          <w:szCs w:val="32"/>
        </w:rPr>
        <w:t xml:space="preserve">В связи с погодными условиями </w:t>
      </w:r>
      <w:r w:rsidRPr="00707411">
        <w:rPr>
          <w:b/>
          <w:sz w:val="32"/>
          <w:szCs w:val="32"/>
        </w:rPr>
        <w:t>(небольшие дожди, местами порывы ветра до 16 м/с),</w:t>
      </w:r>
      <w:r w:rsidRPr="00707411">
        <w:rPr>
          <w:sz w:val="32"/>
          <w:szCs w:val="32"/>
        </w:rPr>
        <w:t xml:space="preserve"> на всей территории </w:t>
      </w:r>
      <w:r w:rsidRPr="00707411">
        <w:rPr>
          <w:b/>
          <w:sz w:val="32"/>
          <w:szCs w:val="32"/>
        </w:rPr>
        <w:t>Усть-Пристанского района</w:t>
      </w:r>
      <w:r w:rsidRPr="00707411">
        <w:rPr>
          <w:sz w:val="32"/>
          <w:szCs w:val="32"/>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0D69DB" w:rsidRPr="00707411" w:rsidRDefault="00A26C38" w:rsidP="00EB7BEA">
      <w:pPr>
        <w:tabs>
          <w:tab w:val="left" w:pos="7800"/>
        </w:tabs>
        <w:jc w:val="both"/>
        <w:rPr>
          <w:b/>
          <w:sz w:val="32"/>
          <w:szCs w:val="32"/>
        </w:rPr>
      </w:pPr>
      <w:r w:rsidRPr="00707411">
        <w:rPr>
          <w:b/>
          <w:sz w:val="32"/>
          <w:szCs w:val="32"/>
        </w:rPr>
        <w:t>7</w:t>
      </w:r>
      <w:r w:rsidR="00EB7BEA" w:rsidRPr="00707411">
        <w:rPr>
          <w:b/>
          <w:sz w:val="32"/>
          <w:szCs w:val="32"/>
        </w:rPr>
        <w:t>. Риск возникновения природных пожаров.</w:t>
      </w:r>
    </w:p>
    <w:p w:rsidR="00707411" w:rsidRPr="00707411" w:rsidRDefault="005E0061" w:rsidP="00707411">
      <w:pPr>
        <w:tabs>
          <w:tab w:val="left" w:pos="7800"/>
        </w:tabs>
        <w:jc w:val="both"/>
        <w:rPr>
          <w:b/>
          <w:sz w:val="32"/>
          <w:szCs w:val="32"/>
        </w:rPr>
      </w:pPr>
      <w:r w:rsidRPr="00707411">
        <w:rPr>
          <w:b/>
          <w:sz w:val="32"/>
          <w:szCs w:val="32"/>
        </w:rPr>
        <w:t xml:space="preserve">                       </w:t>
      </w:r>
      <w:r w:rsidR="00707411" w:rsidRPr="00707411">
        <w:rPr>
          <w:b/>
          <w:sz w:val="32"/>
          <w:szCs w:val="32"/>
        </w:rPr>
        <w:t xml:space="preserve">ШТОРМОВОЕ ПРЕДУПРЕЖДЕНИЕ № 6-7 </w:t>
      </w:r>
    </w:p>
    <w:p w:rsidR="00707411" w:rsidRPr="00707411" w:rsidRDefault="00707411" w:rsidP="00707411">
      <w:pPr>
        <w:tabs>
          <w:tab w:val="left" w:pos="7800"/>
        </w:tabs>
        <w:jc w:val="both"/>
        <w:rPr>
          <w:b/>
          <w:sz w:val="32"/>
          <w:szCs w:val="32"/>
        </w:rPr>
      </w:pPr>
      <w:r w:rsidRPr="00707411">
        <w:rPr>
          <w:b/>
          <w:sz w:val="32"/>
          <w:szCs w:val="32"/>
        </w:rPr>
        <w:t>В Алтайском крае в период с 06 по 12 мая 2025 года сохранится высокая пожароопасность (4 класс), местами чрезвычайная пожароопасность (5 класс). По данным Алтайского ЦГМС на территории Алтайского края ожидается горимость 4, 5 класса.</w:t>
      </w:r>
    </w:p>
    <w:p w:rsidR="00EB7BEA" w:rsidRPr="00707411" w:rsidRDefault="002112E8" w:rsidP="00707411">
      <w:pPr>
        <w:tabs>
          <w:tab w:val="left" w:pos="7800"/>
        </w:tabs>
        <w:jc w:val="both"/>
        <w:rPr>
          <w:b/>
          <w:sz w:val="32"/>
          <w:szCs w:val="32"/>
        </w:rPr>
      </w:pPr>
      <w:r w:rsidRPr="00707411">
        <w:rPr>
          <w:sz w:val="32"/>
          <w:szCs w:val="32"/>
        </w:rPr>
        <w:t>В связи с высоким классом</w:t>
      </w:r>
      <w:r w:rsidR="0040276B" w:rsidRPr="00707411">
        <w:rPr>
          <w:sz w:val="32"/>
          <w:szCs w:val="32"/>
        </w:rPr>
        <w:t>(4 класс)</w:t>
      </w:r>
      <w:r w:rsidRPr="00707411">
        <w:rPr>
          <w:sz w:val="32"/>
          <w:szCs w:val="32"/>
        </w:rPr>
        <w:t xml:space="preserve"> пожароопасности, а также в результате активной деятельности населения на участках,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Pr="00707411">
        <w:rPr>
          <w:b/>
          <w:sz w:val="32"/>
          <w:szCs w:val="32"/>
        </w:rPr>
        <w:t>Усть-Пристанского района</w:t>
      </w:r>
      <w:r w:rsidRPr="00707411">
        <w:rPr>
          <w:sz w:val="32"/>
          <w:szCs w:val="32"/>
        </w:rPr>
        <w:t xml:space="preserve"> возможно возникновение природных (ландшафтных) пожаров.</w:t>
      </w:r>
      <w:r w:rsidR="00EB7BEA" w:rsidRPr="00707411">
        <w:rPr>
          <w:b/>
          <w:sz w:val="32"/>
          <w:szCs w:val="32"/>
        </w:rPr>
        <w:t xml:space="preserve">   </w:t>
      </w:r>
    </w:p>
    <w:p w:rsidR="00FF6135" w:rsidRPr="00707411" w:rsidRDefault="00707411" w:rsidP="003954EB">
      <w:pPr>
        <w:tabs>
          <w:tab w:val="left" w:pos="7800"/>
        </w:tabs>
        <w:jc w:val="both"/>
        <w:rPr>
          <w:sz w:val="32"/>
          <w:szCs w:val="32"/>
        </w:rPr>
      </w:pPr>
      <w:r w:rsidRPr="00707411">
        <w:rPr>
          <w:b/>
          <w:sz w:val="32"/>
          <w:szCs w:val="32"/>
        </w:rPr>
        <w:lastRenderedPageBreak/>
        <w:t>8</w:t>
      </w:r>
      <w:r w:rsidR="00637D47" w:rsidRPr="00707411">
        <w:rPr>
          <w:b/>
          <w:sz w:val="32"/>
          <w:szCs w:val="32"/>
        </w:rPr>
        <w:t>. Вероятность риска возникновения</w:t>
      </w:r>
      <w:r w:rsidR="00C2604B" w:rsidRPr="00707411">
        <w:rPr>
          <w:b/>
          <w:sz w:val="32"/>
          <w:szCs w:val="32"/>
        </w:rPr>
        <w:t xml:space="preserve"> затоплений/</w:t>
      </w:r>
      <w:r w:rsidR="00637D47" w:rsidRPr="00707411">
        <w:rPr>
          <w:b/>
          <w:sz w:val="32"/>
          <w:szCs w:val="32"/>
        </w:rPr>
        <w:t>подтоплений (гидрологическая обстановка).</w:t>
      </w:r>
      <w:r w:rsidR="00637D47" w:rsidRPr="00707411">
        <w:rPr>
          <w:sz w:val="32"/>
          <w:szCs w:val="32"/>
        </w:rPr>
        <w:t xml:space="preserve"> </w:t>
      </w:r>
    </w:p>
    <w:p w:rsidR="00637D47" w:rsidRPr="00707411" w:rsidRDefault="00637D47" w:rsidP="003954EB">
      <w:pPr>
        <w:tabs>
          <w:tab w:val="left" w:pos="7800"/>
        </w:tabs>
        <w:jc w:val="both"/>
        <w:rPr>
          <w:sz w:val="32"/>
          <w:szCs w:val="32"/>
        </w:rPr>
      </w:pPr>
      <w:r w:rsidRPr="00707411">
        <w:rPr>
          <w:sz w:val="32"/>
          <w:szCs w:val="32"/>
        </w:rPr>
        <w:t xml:space="preserve">Гидрологическая обстановка стабильная. На территории </w:t>
      </w:r>
      <w:r w:rsidRPr="00707411">
        <w:rPr>
          <w:b/>
          <w:sz w:val="32"/>
          <w:szCs w:val="32"/>
        </w:rPr>
        <w:t>Усть-Пристанского района</w:t>
      </w:r>
      <w:r w:rsidR="00FF6135" w:rsidRPr="00707411">
        <w:rPr>
          <w:sz w:val="32"/>
          <w:szCs w:val="32"/>
        </w:rPr>
        <w:t xml:space="preserve">. </w:t>
      </w:r>
      <w:r w:rsidR="002112E8" w:rsidRPr="00707411">
        <w:rPr>
          <w:sz w:val="32"/>
          <w:szCs w:val="32"/>
        </w:rPr>
        <w:t>п</w:t>
      </w:r>
      <w:r w:rsidRPr="00707411">
        <w:rPr>
          <w:sz w:val="32"/>
          <w:szCs w:val="32"/>
        </w:rPr>
        <w:t>одтопление жилых домов не прогнозируется.</w:t>
      </w:r>
    </w:p>
    <w:p w:rsidR="00C2604B" w:rsidRPr="00707411" w:rsidRDefault="00707411" w:rsidP="00C2604B">
      <w:pPr>
        <w:tabs>
          <w:tab w:val="left" w:pos="7800"/>
        </w:tabs>
        <w:jc w:val="both"/>
        <w:rPr>
          <w:b/>
          <w:sz w:val="32"/>
          <w:szCs w:val="32"/>
        </w:rPr>
      </w:pPr>
      <w:r w:rsidRPr="00707411">
        <w:rPr>
          <w:b/>
          <w:sz w:val="32"/>
          <w:szCs w:val="32"/>
        </w:rPr>
        <w:t>9</w:t>
      </w:r>
      <w:r w:rsidR="00C2604B" w:rsidRPr="00707411">
        <w:rPr>
          <w:b/>
          <w:sz w:val="32"/>
          <w:szCs w:val="32"/>
        </w:rPr>
        <w:t xml:space="preserve">. Вероятность риска происшествий на акваториях. </w:t>
      </w:r>
    </w:p>
    <w:p w:rsidR="00C2604B" w:rsidRPr="00707411" w:rsidRDefault="00C2604B" w:rsidP="00C2604B">
      <w:pPr>
        <w:tabs>
          <w:tab w:val="left" w:pos="7800"/>
        </w:tabs>
        <w:jc w:val="both"/>
        <w:rPr>
          <w:sz w:val="32"/>
          <w:szCs w:val="32"/>
        </w:rPr>
      </w:pPr>
      <w:r w:rsidRPr="00707411">
        <w:rPr>
          <w:sz w:val="32"/>
          <w:szCs w:val="32"/>
        </w:rPr>
        <w:t>На озерах и реках Усть-Пристанского района сохраняется риск происшествий, обусловленных несоблюдением техники безопасности на акваториях.</w:t>
      </w:r>
    </w:p>
    <w:p w:rsidR="00707411" w:rsidRPr="00707411" w:rsidRDefault="00707411" w:rsidP="00707411">
      <w:pPr>
        <w:tabs>
          <w:tab w:val="left" w:pos="7800"/>
        </w:tabs>
        <w:jc w:val="both"/>
        <w:rPr>
          <w:b/>
          <w:sz w:val="32"/>
          <w:szCs w:val="32"/>
        </w:rPr>
      </w:pPr>
      <w:r w:rsidRPr="00707411">
        <w:rPr>
          <w:b/>
          <w:sz w:val="32"/>
          <w:szCs w:val="32"/>
        </w:rPr>
        <w:t>10.</w:t>
      </w:r>
      <w:r w:rsidRPr="00707411">
        <w:rPr>
          <w:b/>
          <w:sz w:val="32"/>
          <w:szCs w:val="32"/>
        </w:rPr>
        <w:t xml:space="preserve"> Риск происшествий, связанных с потерей людей в природной среде. </w:t>
      </w:r>
    </w:p>
    <w:p w:rsidR="00707411" w:rsidRPr="00707411" w:rsidRDefault="00707411" w:rsidP="00707411">
      <w:pPr>
        <w:tabs>
          <w:tab w:val="left" w:pos="7800"/>
        </w:tabs>
        <w:jc w:val="both"/>
        <w:rPr>
          <w:sz w:val="32"/>
          <w:szCs w:val="32"/>
        </w:rPr>
      </w:pPr>
      <w:r w:rsidRPr="00707411">
        <w:rPr>
          <w:sz w:val="32"/>
          <w:szCs w:val="32"/>
        </w:rPr>
        <w:t xml:space="preserve">На территории </w:t>
      </w:r>
      <w:r w:rsidRPr="00707411">
        <w:rPr>
          <w:b/>
          <w:sz w:val="32"/>
          <w:szCs w:val="32"/>
        </w:rPr>
        <w:t>Усть-Пристанского района</w:t>
      </w:r>
      <w:r w:rsidRPr="00707411">
        <w:rPr>
          <w:sz w:val="32"/>
          <w:szCs w:val="32"/>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707411" w:rsidRDefault="00707411" w:rsidP="003954EB">
      <w:pPr>
        <w:tabs>
          <w:tab w:val="left" w:pos="7800"/>
        </w:tabs>
        <w:jc w:val="both"/>
        <w:rPr>
          <w:b/>
          <w:sz w:val="32"/>
          <w:szCs w:val="32"/>
        </w:rPr>
      </w:pPr>
      <w:r w:rsidRPr="00707411">
        <w:rPr>
          <w:b/>
          <w:sz w:val="32"/>
          <w:szCs w:val="32"/>
        </w:rPr>
        <w:t>11</w:t>
      </w:r>
      <w:r w:rsidR="00804776" w:rsidRPr="00707411">
        <w:rPr>
          <w:b/>
          <w:sz w:val="32"/>
          <w:szCs w:val="32"/>
        </w:rPr>
        <w:t>. Геомагнитная обстановка.</w:t>
      </w:r>
      <w:r w:rsidR="00804776" w:rsidRPr="00707411">
        <w:rPr>
          <w:sz w:val="32"/>
          <w:szCs w:val="32"/>
        </w:rPr>
        <w:t xml:space="preserve"> </w:t>
      </w:r>
    </w:p>
    <w:bookmarkEnd w:id="0"/>
    <w:p w:rsidR="000D69DB" w:rsidRPr="00707411" w:rsidRDefault="007F42CE" w:rsidP="000D69DB">
      <w:pPr>
        <w:autoSpaceDE w:val="0"/>
        <w:jc w:val="both"/>
        <w:rPr>
          <w:rFonts w:cs="Calibri"/>
          <w:kern w:val="1"/>
          <w:sz w:val="32"/>
          <w:szCs w:val="32"/>
          <w:lang w:eastAsia="ar-SA"/>
        </w:rPr>
      </w:pPr>
      <w:r w:rsidRPr="00707411">
        <w:rPr>
          <w:rFonts w:cs="Calibri"/>
          <w:kern w:val="1"/>
          <w:sz w:val="32"/>
          <w:szCs w:val="32"/>
          <w:lang w:eastAsia="ar-SA"/>
        </w:rPr>
        <w:t xml:space="preserve">     </w:t>
      </w:r>
      <w:r w:rsidR="008B3931" w:rsidRPr="00707411">
        <w:rPr>
          <w:rFonts w:cs="Calibri"/>
          <w:kern w:val="1"/>
          <w:sz w:val="32"/>
          <w:szCs w:val="32"/>
          <w:lang w:eastAsia="ar-SA"/>
        </w:rPr>
        <w:t>Геомагнитная обстановка – от спокойной до слабовозмущенной.</w:t>
      </w:r>
    </w:p>
    <w:p w:rsidR="008B3931" w:rsidRPr="00707411" w:rsidRDefault="008B3931" w:rsidP="000D69DB">
      <w:pPr>
        <w:autoSpaceDE w:val="0"/>
        <w:jc w:val="both"/>
        <w:rPr>
          <w:b/>
          <w:sz w:val="32"/>
          <w:szCs w:val="32"/>
        </w:rPr>
      </w:pPr>
    </w:p>
    <w:p w:rsidR="00734F60" w:rsidRPr="00707411" w:rsidRDefault="00A21597" w:rsidP="00A21597">
      <w:pPr>
        <w:autoSpaceDE w:val="0"/>
        <w:jc w:val="both"/>
        <w:rPr>
          <w:sz w:val="32"/>
          <w:szCs w:val="32"/>
        </w:rPr>
      </w:pPr>
      <w:r w:rsidRPr="00707411">
        <w:rPr>
          <w:b/>
          <w:sz w:val="32"/>
          <w:szCs w:val="32"/>
        </w:rPr>
        <w:t xml:space="preserve">     </w:t>
      </w:r>
      <w:r w:rsidR="00734F60" w:rsidRPr="00707411">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707411">
        <w:rPr>
          <w:sz w:val="32"/>
          <w:szCs w:val="32"/>
        </w:rPr>
        <w:t xml:space="preserve"> риск обрушений (повреждений) зданий и сооружений; </w:t>
      </w:r>
      <w:r w:rsidR="00734F60" w:rsidRPr="00707411">
        <w:rPr>
          <w:sz w:val="32"/>
          <w:szCs w:val="32"/>
        </w:rPr>
        <w:t xml:space="preserve"> </w:t>
      </w:r>
      <w:r w:rsidRPr="00707411">
        <w:rPr>
          <w:sz w:val="32"/>
          <w:szCs w:val="32"/>
        </w:rPr>
        <w:t>риск</w:t>
      </w:r>
      <w:r w:rsidR="00224AEE" w:rsidRPr="00707411">
        <w:rPr>
          <w:sz w:val="32"/>
          <w:szCs w:val="32"/>
        </w:rPr>
        <w:t xml:space="preserve"> </w:t>
      </w:r>
      <w:r w:rsidRPr="00707411">
        <w:rPr>
          <w:sz w:val="32"/>
          <w:szCs w:val="32"/>
        </w:rPr>
        <w:t xml:space="preserve">происшествий, связанных с потерей людей в природной среде; </w:t>
      </w:r>
      <w:r w:rsidR="005E0061" w:rsidRPr="00707411">
        <w:rPr>
          <w:sz w:val="32"/>
          <w:szCs w:val="32"/>
        </w:rPr>
        <w:t xml:space="preserve">риск происшествий при проведении массовых мероприятий; </w:t>
      </w:r>
      <w:r w:rsidR="00BE4DBE" w:rsidRPr="00707411">
        <w:rPr>
          <w:sz w:val="32"/>
          <w:szCs w:val="32"/>
        </w:rPr>
        <w:t xml:space="preserve">риск аварий на объектах воздушного транспорта; </w:t>
      </w:r>
      <w:r w:rsidR="00734F60" w:rsidRPr="00707411">
        <w:rPr>
          <w:sz w:val="32"/>
          <w:szCs w:val="32"/>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sidRPr="00707411">
        <w:rPr>
          <w:sz w:val="32"/>
          <w:szCs w:val="32"/>
        </w:rPr>
        <w:t>проведении массовых мероприятий</w:t>
      </w:r>
      <w:r w:rsidR="00734F60" w:rsidRPr="00707411">
        <w:rPr>
          <w:sz w:val="32"/>
          <w:szCs w:val="32"/>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707411">
          <w:rPr>
            <w:rStyle w:val="a4"/>
            <w:b/>
            <w:sz w:val="32"/>
            <w:szCs w:val="32"/>
          </w:rPr>
          <w:t>https://www.ventusky.com</w:t>
        </w:r>
      </w:hyperlink>
      <w:hyperlink r:id="rId9" w:history="1">
        <w:r w:rsidR="00734F60" w:rsidRPr="00707411">
          <w:rPr>
            <w:rStyle w:val="a4"/>
            <w:b/>
            <w:sz w:val="32"/>
            <w:szCs w:val="32"/>
          </w:rPr>
          <w:t>.</w:t>
        </w:r>
      </w:hyperlink>
      <w:r w:rsidR="00734F60" w:rsidRPr="00707411">
        <w:rPr>
          <w:sz w:val="32"/>
          <w:szCs w:val="32"/>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707411">
        <w:rPr>
          <w:spacing w:val="66"/>
          <w:sz w:val="32"/>
          <w:szCs w:val="32"/>
        </w:rPr>
        <w:t xml:space="preserve"> </w:t>
      </w:r>
      <w:hyperlink r:id="rId10" w:history="1">
        <w:r w:rsidR="00734F60" w:rsidRPr="00707411">
          <w:rPr>
            <w:rStyle w:val="a4"/>
            <w:b/>
            <w:sz w:val="32"/>
            <w:szCs w:val="32"/>
          </w:rPr>
          <w:t>http://10.10.208.73.</w:t>
        </w:r>
      </w:hyperlink>
    </w:p>
    <w:p w:rsidR="00F771DD" w:rsidRPr="00707411" w:rsidRDefault="00F771DD" w:rsidP="00734F60">
      <w:pPr>
        <w:tabs>
          <w:tab w:val="left" w:pos="7800"/>
        </w:tabs>
        <w:jc w:val="both"/>
        <w:rPr>
          <w:b/>
          <w:bCs/>
          <w:color w:val="000000"/>
          <w:sz w:val="32"/>
          <w:szCs w:val="32"/>
        </w:rPr>
      </w:pPr>
    </w:p>
    <w:p w:rsidR="00512C97" w:rsidRPr="00707411" w:rsidRDefault="00734F60" w:rsidP="007F42CE">
      <w:pPr>
        <w:tabs>
          <w:tab w:val="left" w:pos="7800"/>
        </w:tabs>
        <w:jc w:val="center"/>
        <w:rPr>
          <w:b/>
          <w:bCs/>
          <w:color w:val="000000"/>
          <w:sz w:val="32"/>
          <w:szCs w:val="32"/>
        </w:rPr>
      </w:pPr>
      <w:r w:rsidRPr="00707411">
        <w:rPr>
          <w:b/>
          <w:bCs/>
          <w:color w:val="000000"/>
          <w:sz w:val="32"/>
          <w:szCs w:val="32"/>
        </w:rPr>
        <w:t>Превентивные мероприятия по наиболее вероятным рискам</w:t>
      </w:r>
      <w:r w:rsidR="00512C97" w:rsidRPr="00707411">
        <w:rPr>
          <w:b/>
          <w:bCs/>
          <w:color w:val="000000"/>
          <w:sz w:val="32"/>
          <w:szCs w:val="32"/>
        </w:rPr>
        <w:t xml:space="preserve"> в</w:t>
      </w:r>
    </w:p>
    <w:p w:rsidR="00734F60" w:rsidRPr="00707411" w:rsidRDefault="00512C97" w:rsidP="007F42CE">
      <w:pPr>
        <w:tabs>
          <w:tab w:val="left" w:pos="7800"/>
        </w:tabs>
        <w:jc w:val="center"/>
        <w:rPr>
          <w:b/>
          <w:bCs/>
          <w:color w:val="000000"/>
          <w:sz w:val="32"/>
          <w:szCs w:val="32"/>
        </w:rPr>
      </w:pPr>
      <w:r w:rsidRPr="00707411">
        <w:rPr>
          <w:b/>
          <w:bCs/>
          <w:color w:val="000000"/>
          <w:sz w:val="32"/>
          <w:szCs w:val="32"/>
        </w:rPr>
        <w:t>Усть-Пристанском районе</w:t>
      </w:r>
      <w:r w:rsidR="00734F60" w:rsidRPr="00707411">
        <w:rPr>
          <w:b/>
          <w:bCs/>
          <w:color w:val="000000"/>
          <w:sz w:val="32"/>
          <w:szCs w:val="32"/>
        </w:rPr>
        <w:t>:</w:t>
      </w:r>
    </w:p>
    <w:p w:rsidR="00734F60" w:rsidRPr="00707411" w:rsidRDefault="00734F60" w:rsidP="007F42CE">
      <w:pPr>
        <w:pStyle w:val="a7"/>
        <w:numPr>
          <w:ilvl w:val="0"/>
          <w:numId w:val="30"/>
        </w:numPr>
        <w:tabs>
          <w:tab w:val="left" w:pos="7800"/>
        </w:tabs>
        <w:jc w:val="both"/>
        <w:rPr>
          <w:rFonts w:ascii="Times New Roman" w:hAnsi="Times New Roman"/>
          <w:b/>
          <w:bCs/>
          <w:color w:val="000000"/>
          <w:sz w:val="32"/>
          <w:szCs w:val="32"/>
        </w:rPr>
      </w:pPr>
      <w:r w:rsidRPr="00707411">
        <w:rPr>
          <w:rFonts w:ascii="Times New Roman" w:hAnsi="Times New Roman"/>
          <w:b/>
          <w:bCs/>
          <w:color w:val="000000"/>
          <w:sz w:val="32"/>
          <w:szCs w:val="32"/>
        </w:rPr>
        <w:t>По риску техногенных пожаров.</w:t>
      </w:r>
    </w:p>
    <w:p w:rsidR="0020550D" w:rsidRPr="00707411" w:rsidRDefault="00734F60" w:rsidP="00734F60">
      <w:pPr>
        <w:pStyle w:val="a7"/>
        <w:tabs>
          <w:tab w:val="left" w:pos="7800"/>
        </w:tabs>
        <w:ind w:left="0"/>
        <w:jc w:val="both"/>
        <w:rPr>
          <w:rFonts w:ascii="Times New Roman" w:hAnsi="Times New Roman"/>
          <w:color w:val="000000"/>
          <w:sz w:val="32"/>
          <w:szCs w:val="32"/>
        </w:rPr>
      </w:pPr>
      <w:r w:rsidRPr="00707411">
        <w:rPr>
          <w:rFonts w:ascii="Times New Roman" w:hAnsi="Times New Roman"/>
          <w:b/>
          <w:bCs/>
          <w:color w:val="000000"/>
          <w:sz w:val="32"/>
          <w:szCs w:val="32"/>
        </w:rPr>
        <w:t xml:space="preserve">       </w:t>
      </w:r>
      <w:r w:rsidRPr="00707411">
        <w:rPr>
          <w:rFonts w:ascii="Times New Roman" w:hAnsi="Times New Roman"/>
          <w:color w:val="000000"/>
          <w:sz w:val="32"/>
          <w:szCs w:val="32"/>
        </w:rPr>
        <w:t xml:space="preserve">Силами 53 ПСЧ </w:t>
      </w:r>
      <w:r w:rsidR="00061BB8" w:rsidRPr="00707411">
        <w:rPr>
          <w:rFonts w:ascii="Times New Roman" w:hAnsi="Times New Roman"/>
          <w:color w:val="000000"/>
          <w:sz w:val="32"/>
          <w:szCs w:val="32"/>
        </w:rPr>
        <w:t xml:space="preserve">7ПСО </w:t>
      </w:r>
      <w:r w:rsidRPr="00707411">
        <w:rPr>
          <w:rFonts w:ascii="Times New Roman" w:hAnsi="Times New Roman"/>
          <w:color w:val="000000"/>
          <w:sz w:val="32"/>
          <w:szCs w:val="32"/>
        </w:rPr>
        <w:t>ФПС ГПС ГУ МЧС по Алтайскому краю начальника Сечевого Степана Борисовича сот. тел. 8-90</w:t>
      </w:r>
      <w:r w:rsidR="00031271" w:rsidRPr="00707411">
        <w:rPr>
          <w:rFonts w:ascii="Times New Roman" w:hAnsi="Times New Roman"/>
          <w:color w:val="000000"/>
          <w:sz w:val="32"/>
          <w:szCs w:val="32"/>
        </w:rPr>
        <w:t xml:space="preserve">3-072-95-52 </w:t>
      </w:r>
    </w:p>
    <w:p w:rsidR="00031271" w:rsidRPr="00707411" w:rsidRDefault="0020550D" w:rsidP="00734F60">
      <w:pPr>
        <w:pStyle w:val="a7"/>
        <w:tabs>
          <w:tab w:val="left" w:pos="7800"/>
        </w:tabs>
        <w:ind w:left="0"/>
        <w:jc w:val="both"/>
        <w:rPr>
          <w:rFonts w:ascii="Times New Roman" w:hAnsi="Times New Roman"/>
          <w:color w:val="000000"/>
          <w:sz w:val="32"/>
          <w:szCs w:val="32"/>
        </w:rPr>
      </w:pPr>
      <w:r w:rsidRPr="00707411">
        <w:rPr>
          <w:rFonts w:ascii="Times New Roman" w:hAnsi="Times New Roman"/>
          <w:color w:val="000000"/>
          <w:sz w:val="32"/>
          <w:szCs w:val="32"/>
        </w:rPr>
        <w:t>-</w:t>
      </w:r>
      <w:r w:rsidR="00031271" w:rsidRPr="00707411">
        <w:rPr>
          <w:rFonts w:ascii="Times New Roman" w:hAnsi="Times New Roman"/>
          <w:color w:val="000000"/>
          <w:sz w:val="32"/>
          <w:szCs w:val="32"/>
        </w:rPr>
        <w:t>регулярно проводится</w:t>
      </w:r>
      <w:r w:rsidR="00734F60" w:rsidRPr="00707411">
        <w:rPr>
          <w:rFonts w:ascii="Times New Roman" w:hAnsi="Times New Roman"/>
          <w:color w:val="000000"/>
          <w:sz w:val="32"/>
          <w:szCs w:val="32"/>
        </w:rPr>
        <w:t xml:space="preserve"> профилактические мероприятия в частном жилом секторе по проверке </w:t>
      </w:r>
      <w:r w:rsidRPr="00707411">
        <w:rPr>
          <w:rFonts w:ascii="Times New Roman" w:hAnsi="Times New Roman"/>
          <w:color w:val="000000"/>
          <w:sz w:val="32"/>
          <w:szCs w:val="32"/>
        </w:rPr>
        <w:t>противопожарного состояния частного жилого сектора,</w:t>
      </w:r>
      <w:r w:rsidR="00734F60" w:rsidRPr="00707411">
        <w:rPr>
          <w:rFonts w:ascii="Times New Roman" w:hAnsi="Times New Roman"/>
          <w:color w:val="000000"/>
          <w:sz w:val="32"/>
          <w:szCs w:val="32"/>
        </w:rPr>
        <w:t xml:space="preserve"> и работа с населением путем подворовы</w:t>
      </w:r>
      <w:r w:rsidR="00031271" w:rsidRPr="00707411">
        <w:rPr>
          <w:rFonts w:ascii="Times New Roman" w:hAnsi="Times New Roman"/>
          <w:color w:val="000000"/>
          <w:sz w:val="32"/>
          <w:szCs w:val="32"/>
        </w:rPr>
        <w:t xml:space="preserve">х обходов при которых </w:t>
      </w:r>
      <w:r w:rsidR="00031271" w:rsidRPr="00707411">
        <w:rPr>
          <w:rFonts w:ascii="Times New Roman" w:hAnsi="Times New Roman"/>
          <w:color w:val="000000"/>
          <w:sz w:val="32"/>
          <w:szCs w:val="32"/>
        </w:rPr>
        <w:lastRenderedPageBreak/>
        <w:t>проводится проверка</w:t>
      </w:r>
      <w:r w:rsidR="00734F60" w:rsidRPr="00707411">
        <w:rPr>
          <w:rFonts w:ascii="Times New Roman" w:hAnsi="Times New Roman"/>
          <w:color w:val="000000"/>
          <w:sz w:val="32"/>
          <w:szCs w:val="32"/>
        </w:rPr>
        <w:t xml:space="preserve"> состояния отопительных печей, исправность</w:t>
      </w:r>
      <w:r w:rsidR="00F413E8" w:rsidRPr="00707411">
        <w:rPr>
          <w:rFonts w:ascii="Times New Roman" w:hAnsi="Times New Roman"/>
          <w:color w:val="000000"/>
          <w:sz w:val="32"/>
          <w:szCs w:val="32"/>
        </w:rPr>
        <w:t xml:space="preserve"> пожарных извещателе</w:t>
      </w:r>
      <w:r w:rsidR="00031271" w:rsidRPr="00707411">
        <w:rPr>
          <w:rFonts w:ascii="Times New Roman" w:hAnsi="Times New Roman"/>
          <w:color w:val="000000"/>
          <w:sz w:val="32"/>
          <w:szCs w:val="32"/>
        </w:rPr>
        <w:t>й;</w:t>
      </w:r>
    </w:p>
    <w:p w:rsidR="00031271" w:rsidRPr="00707411" w:rsidRDefault="0020550D" w:rsidP="00734F60">
      <w:pPr>
        <w:pStyle w:val="a7"/>
        <w:tabs>
          <w:tab w:val="left" w:pos="7800"/>
        </w:tabs>
        <w:ind w:left="0"/>
        <w:jc w:val="both"/>
        <w:rPr>
          <w:rFonts w:ascii="Times New Roman" w:hAnsi="Times New Roman"/>
          <w:color w:val="000000"/>
          <w:sz w:val="32"/>
          <w:szCs w:val="32"/>
        </w:rPr>
      </w:pPr>
      <w:r w:rsidRPr="00707411">
        <w:rPr>
          <w:rFonts w:ascii="Times New Roman" w:hAnsi="Times New Roman"/>
          <w:color w:val="000000"/>
          <w:sz w:val="32"/>
          <w:szCs w:val="32"/>
        </w:rPr>
        <w:t>-</w:t>
      </w:r>
      <w:r w:rsidR="00031271" w:rsidRPr="00707411">
        <w:rPr>
          <w:rFonts w:ascii="Times New Roman" w:hAnsi="Times New Roman"/>
          <w:color w:val="000000"/>
          <w:sz w:val="32"/>
          <w:szCs w:val="32"/>
        </w:rPr>
        <w:t>раздают</w:t>
      </w:r>
      <w:r w:rsidR="00734F60" w:rsidRPr="00707411">
        <w:rPr>
          <w:rFonts w:ascii="Times New Roman" w:hAnsi="Times New Roman"/>
          <w:color w:val="000000"/>
          <w:sz w:val="32"/>
          <w:szCs w:val="32"/>
        </w:rPr>
        <w:t xml:space="preserve"> памятки </w:t>
      </w:r>
      <w:r w:rsidR="00031271" w:rsidRPr="00707411">
        <w:rPr>
          <w:rFonts w:ascii="Times New Roman" w:hAnsi="Times New Roman"/>
          <w:color w:val="000000"/>
          <w:sz w:val="32"/>
          <w:szCs w:val="32"/>
        </w:rPr>
        <w:t xml:space="preserve">с </w:t>
      </w:r>
      <w:r w:rsidR="00734F60" w:rsidRPr="00707411">
        <w:rPr>
          <w:rFonts w:ascii="Times New Roman" w:hAnsi="Times New Roman"/>
          <w:color w:val="000000"/>
          <w:sz w:val="32"/>
          <w:szCs w:val="32"/>
        </w:rPr>
        <w:t>правил</w:t>
      </w:r>
      <w:r w:rsidR="00031271" w:rsidRPr="00707411">
        <w:rPr>
          <w:rFonts w:ascii="Times New Roman" w:hAnsi="Times New Roman"/>
          <w:color w:val="000000"/>
          <w:sz w:val="32"/>
          <w:szCs w:val="32"/>
        </w:rPr>
        <w:t>ами</w:t>
      </w:r>
      <w:r w:rsidR="00734F60" w:rsidRPr="00707411">
        <w:rPr>
          <w:rFonts w:ascii="Times New Roman" w:hAnsi="Times New Roman"/>
          <w:color w:val="000000"/>
          <w:sz w:val="32"/>
          <w:szCs w:val="32"/>
        </w:rPr>
        <w:t xml:space="preserve"> обращения с отопительными печами и обогревательными электроприборами</w:t>
      </w:r>
      <w:r w:rsidR="00031271" w:rsidRPr="00707411">
        <w:rPr>
          <w:rFonts w:ascii="Times New Roman" w:hAnsi="Times New Roman"/>
          <w:color w:val="000000"/>
          <w:sz w:val="32"/>
          <w:szCs w:val="32"/>
        </w:rPr>
        <w:t>;</w:t>
      </w:r>
    </w:p>
    <w:p w:rsidR="000D69DB" w:rsidRPr="00707411" w:rsidRDefault="0020550D" w:rsidP="000D69DB">
      <w:pPr>
        <w:pStyle w:val="a7"/>
        <w:tabs>
          <w:tab w:val="left" w:pos="7800"/>
        </w:tabs>
        <w:ind w:left="0"/>
        <w:jc w:val="both"/>
        <w:rPr>
          <w:rFonts w:ascii="Times New Roman" w:hAnsi="Times New Roman"/>
          <w:color w:val="000000"/>
          <w:sz w:val="32"/>
          <w:szCs w:val="32"/>
        </w:rPr>
      </w:pPr>
      <w:r w:rsidRPr="00707411">
        <w:rPr>
          <w:rFonts w:ascii="Times New Roman" w:hAnsi="Times New Roman"/>
          <w:color w:val="000000"/>
          <w:sz w:val="32"/>
          <w:szCs w:val="32"/>
        </w:rPr>
        <w:t>-</w:t>
      </w:r>
      <w:r w:rsidR="00031271" w:rsidRPr="00707411">
        <w:rPr>
          <w:rFonts w:ascii="Times New Roman" w:hAnsi="Times New Roman"/>
          <w:color w:val="000000"/>
          <w:sz w:val="32"/>
          <w:szCs w:val="32"/>
        </w:rPr>
        <w:t>регулярно проводится</w:t>
      </w:r>
      <w:r w:rsidR="00734F60" w:rsidRPr="00707411">
        <w:rPr>
          <w:rFonts w:ascii="Times New Roman" w:hAnsi="Times New Roman"/>
          <w:color w:val="000000"/>
          <w:sz w:val="32"/>
          <w:szCs w:val="32"/>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707411" w:rsidRDefault="00734F60" w:rsidP="000D69DB">
      <w:pPr>
        <w:pStyle w:val="a7"/>
        <w:tabs>
          <w:tab w:val="left" w:pos="7800"/>
        </w:tabs>
        <w:ind w:left="0"/>
        <w:jc w:val="both"/>
        <w:rPr>
          <w:rFonts w:ascii="Times New Roman" w:hAnsi="Times New Roman"/>
          <w:color w:val="000000"/>
          <w:sz w:val="32"/>
          <w:szCs w:val="32"/>
        </w:rPr>
      </w:pPr>
      <w:r w:rsidRPr="00707411">
        <w:rPr>
          <w:rFonts w:ascii="Times New Roman" w:hAnsi="Times New Roman"/>
          <w:b/>
          <w:bCs/>
          <w:color w:val="000000"/>
          <w:sz w:val="32"/>
          <w:szCs w:val="32"/>
        </w:rPr>
        <w:t>2. По риску дорожно-транспортных происшествий</w:t>
      </w:r>
      <w:r w:rsidR="000D69DB" w:rsidRPr="00707411">
        <w:rPr>
          <w:rFonts w:ascii="Times New Roman" w:hAnsi="Times New Roman"/>
          <w:b/>
          <w:bCs/>
          <w:color w:val="000000"/>
          <w:sz w:val="32"/>
          <w:szCs w:val="32"/>
        </w:rPr>
        <w:t>.</w:t>
      </w:r>
    </w:p>
    <w:p w:rsidR="00734F60" w:rsidRPr="00707411" w:rsidRDefault="00734F60" w:rsidP="00734F60">
      <w:pPr>
        <w:pStyle w:val="a7"/>
        <w:kinsoku w:val="0"/>
        <w:overflowPunct w:val="0"/>
        <w:spacing w:after="0"/>
        <w:ind w:left="0"/>
        <w:jc w:val="both"/>
        <w:textAlignment w:val="baseline"/>
        <w:rPr>
          <w:rFonts w:ascii="Times New Roman" w:hAnsi="Times New Roman"/>
          <w:color w:val="000000"/>
          <w:sz w:val="32"/>
          <w:szCs w:val="32"/>
        </w:rPr>
      </w:pPr>
      <w:r w:rsidRPr="00707411">
        <w:rPr>
          <w:rFonts w:ascii="Times New Roman" w:hAnsi="Times New Roman"/>
          <w:sz w:val="32"/>
          <w:szCs w:val="32"/>
        </w:rPr>
        <w:tab/>
      </w:r>
      <w:r w:rsidR="0020550D" w:rsidRPr="00707411">
        <w:rPr>
          <w:rFonts w:ascii="Times New Roman" w:hAnsi="Times New Roman"/>
          <w:sz w:val="32"/>
          <w:szCs w:val="32"/>
        </w:rPr>
        <w:t xml:space="preserve">АО «ЮДСУ АК» филиал Усть-Пристанский </w:t>
      </w:r>
      <w:r w:rsidRPr="00707411">
        <w:rPr>
          <w:rFonts w:ascii="Times New Roman" w:hAnsi="Times New Roman"/>
          <w:sz w:val="32"/>
          <w:szCs w:val="32"/>
        </w:rPr>
        <w:t>начальник Федотов Вячеслав Иванович сот.</w:t>
      </w:r>
      <w:r w:rsidR="001F6B09" w:rsidRPr="00707411">
        <w:rPr>
          <w:rFonts w:ascii="Times New Roman" w:hAnsi="Times New Roman"/>
          <w:sz w:val="32"/>
          <w:szCs w:val="32"/>
        </w:rPr>
        <w:t xml:space="preserve"> </w:t>
      </w:r>
      <w:r w:rsidRPr="00707411">
        <w:rPr>
          <w:rFonts w:ascii="Times New Roman" w:hAnsi="Times New Roman"/>
          <w:sz w:val="32"/>
          <w:szCs w:val="32"/>
        </w:rPr>
        <w:t>тел. 8-960-964-22-</w:t>
      </w:r>
      <w:r w:rsidR="00F413E8" w:rsidRPr="00707411">
        <w:rPr>
          <w:rFonts w:ascii="Times New Roman" w:hAnsi="Times New Roman"/>
          <w:sz w:val="32"/>
          <w:szCs w:val="32"/>
        </w:rPr>
        <w:t>15;</w:t>
      </w:r>
      <w:r w:rsidR="001149DD" w:rsidRPr="00707411">
        <w:rPr>
          <w:rFonts w:ascii="Times New Roman" w:hAnsi="Times New Roman"/>
          <w:sz w:val="32"/>
          <w:szCs w:val="32"/>
        </w:rPr>
        <w:t xml:space="preserve"> </w:t>
      </w:r>
      <w:r w:rsidR="00281D64" w:rsidRPr="00707411">
        <w:rPr>
          <w:rFonts w:ascii="Times New Roman" w:hAnsi="Times New Roman"/>
          <w:sz w:val="32"/>
          <w:szCs w:val="32"/>
        </w:rPr>
        <w:t>тел.8(38554)22-5-35 проверяют и приводят</w:t>
      </w:r>
      <w:r w:rsidRPr="00707411">
        <w:rPr>
          <w:rFonts w:ascii="Times New Roman" w:hAnsi="Times New Roman"/>
          <w:sz w:val="32"/>
          <w:szCs w:val="32"/>
        </w:rPr>
        <w:t xml:space="preserve"> в готовность силы и средства для реагирования на возможное ухудшение дорожных условий (</w:t>
      </w:r>
      <w:r w:rsidRPr="00707411">
        <w:rPr>
          <w:rFonts w:ascii="Times New Roman" w:hAnsi="Times New Roman"/>
          <w:color w:val="000000"/>
          <w:sz w:val="32"/>
          <w:szCs w:val="32"/>
        </w:rPr>
        <w:t xml:space="preserve">организация объездов, привлечения дополнительной специализированной техники с ближайших пунктов дислокации и т.д. </w:t>
      </w:r>
    </w:p>
    <w:p w:rsidR="00734F60" w:rsidRPr="00707411" w:rsidRDefault="00734F60" w:rsidP="00734F60">
      <w:pPr>
        <w:pStyle w:val="a7"/>
        <w:kinsoku w:val="0"/>
        <w:overflowPunct w:val="0"/>
        <w:spacing w:after="0"/>
        <w:ind w:left="0"/>
        <w:jc w:val="both"/>
        <w:textAlignment w:val="baseline"/>
        <w:rPr>
          <w:rFonts w:ascii="Times New Roman" w:hAnsi="Times New Roman"/>
          <w:sz w:val="32"/>
          <w:szCs w:val="32"/>
        </w:rPr>
      </w:pPr>
      <w:r w:rsidRPr="00707411">
        <w:rPr>
          <w:rFonts w:ascii="Times New Roman" w:hAnsi="Times New Roman"/>
          <w:color w:val="000000"/>
          <w:sz w:val="32"/>
          <w:szCs w:val="32"/>
        </w:rPr>
        <w:tab/>
      </w:r>
      <w:r w:rsidR="00281D64" w:rsidRPr="00707411">
        <w:rPr>
          <w:rFonts w:ascii="Times New Roman" w:hAnsi="Times New Roman"/>
          <w:sz w:val="32"/>
          <w:szCs w:val="32"/>
        </w:rPr>
        <w:t>Проводится</w:t>
      </w:r>
      <w:r w:rsidRPr="00707411">
        <w:rPr>
          <w:rFonts w:ascii="Times New Roman" w:hAnsi="Times New Roman"/>
          <w:sz w:val="32"/>
          <w:szCs w:val="32"/>
        </w:rPr>
        <w:t xml:space="preserve"> информирование</w:t>
      </w:r>
      <w:r w:rsidRPr="00707411">
        <w:rPr>
          <w:rFonts w:ascii="Times New Roman" w:hAnsi="Times New Roman"/>
          <w:color w:val="000000"/>
          <w:sz w:val="32"/>
          <w:szCs w:val="32"/>
        </w:rPr>
        <w:t xml:space="preserve"> </w:t>
      </w:r>
      <w:r w:rsidRPr="00707411">
        <w:rPr>
          <w:rFonts w:ascii="Times New Roman" w:hAnsi="Times New Roman"/>
          <w:sz w:val="32"/>
          <w:szCs w:val="32"/>
        </w:rPr>
        <w:t xml:space="preserve">населения </w:t>
      </w:r>
      <w:r w:rsidRPr="00707411">
        <w:rPr>
          <w:rFonts w:ascii="Times New Roman" w:hAnsi="Times New Roman"/>
          <w:color w:val="000000"/>
          <w:sz w:val="32"/>
          <w:szCs w:val="32"/>
        </w:rPr>
        <w:t>о сложившейся обстановке на дорогах, маршрутах объездных автодорог, а также повышения дисциплины водителей МО</w:t>
      </w:r>
      <w:r w:rsidRPr="00707411">
        <w:rPr>
          <w:rFonts w:ascii="Times New Roman" w:hAnsi="Times New Roman"/>
          <w:sz w:val="32"/>
          <w:szCs w:val="32"/>
        </w:rPr>
        <w:t xml:space="preserve"> через местную газету «Авангард» и </w:t>
      </w:r>
      <w:r w:rsidRPr="00707411">
        <w:rPr>
          <w:rFonts w:ascii="Times New Roman" w:hAnsi="Times New Roman"/>
          <w:color w:val="000000"/>
          <w:sz w:val="32"/>
          <w:szCs w:val="32"/>
        </w:rPr>
        <w:t xml:space="preserve">интернет-ресурсы. </w:t>
      </w:r>
      <w:r w:rsidR="00F413E8" w:rsidRPr="00707411">
        <w:rPr>
          <w:rFonts w:ascii="Times New Roman" w:hAnsi="Times New Roman"/>
          <w:sz w:val="32"/>
          <w:szCs w:val="32"/>
        </w:rPr>
        <w:t>Размещать</w:t>
      </w:r>
      <w:r w:rsidRPr="00707411">
        <w:rPr>
          <w:rFonts w:ascii="Times New Roman" w:hAnsi="Times New Roman"/>
          <w:sz w:val="32"/>
          <w:szCs w:val="32"/>
        </w:rPr>
        <w:t xml:space="preserve"> прогнозы неблагоприятных погодных явлений на сайте Администрации района. </w:t>
      </w:r>
    </w:p>
    <w:p w:rsidR="00734F60" w:rsidRPr="00707411" w:rsidRDefault="00734F60" w:rsidP="00734F60">
      <w:pPr>
        <w:pStyle w:val="a7"/>
        <w:kinsoku w:val="0"/>
        <w:overflowPunct w:val="0"/>
        <w:spacing w:after="0"/>
        <w:ind w:left="0"/>
        <w:jc w:val="both"/>
        <w:textAlignment w:val="baseline"/>
        <w:rPr>
          <w:rFonts w:ascii="Times New Roman" w:hAnsi="Times New Roman"/>
          <w:sz w:val="32"/>
          <w:szCs w:val="32"/>
        </w:rPr>
      </w:pPr>
      <w:r w:rsidRPr="00707411">
        <w:rPr>
          <w:rFonts w:ascii="Times New Roman" w:hAnsi="Times New Roman"/>
          <w:color w:val="000000"/>
          <w:sz w:val="32"/>
          <w:szCs w:val="32"/>
        </w:rPr>
        <w:tab/>
        <w:t>В случае крупных ДТП или ухудшения дорожны</w:t>
      </w:r>
      <w:r w:rsidR="001149DD" w:rsidRPr="00707411">
        <w:rPr>
          <w:rFonts w:ascii="Times New Roman" w:hAnsi="Times New Roman"/>
          <w:color w:val="000000"/>
          <w:sz w:val="32"/>
          <w:szCs w:val="32"/>
        </w:rPr>
        <w:t xml:space="preserve">х условий МО </w:t>
      </w:r>
      <w:r w:rsidR="00281D64" w:rsidRPr="00707411">
        <w:rPr>
          <w:rFonts w:ascii="Times New Roman" w:hAnsi="Times New Roman"/>
          <w:color w:val="000000"/>
          <w:sz w:val="32"/>
          <w:szCs w:val="32"/>
        </w:rPr>
        <w:t>прорабатывают</w:t>
      </w:r>
      <w:r w:rsidRPr="00707411">
        <w:rPr>
          <w:rFonts w:ascii="Times New Roman" w:hAnsi="Times New Roman"/>
          <w:color w:val="000000"/>
          <w:sz w:val="32"/>
          <w:szCs w:val="32"/>
        </w:rPr>
        <w:t xml:space="preserve"> вопросы: организации мест питания (</w:t>
      </w:r>
      <w:r w:rsidRPr="00707411">
        <w:rPr>
          <w:rFonts w:ascii="Times New Roman" w:hAnsi="Times New Roman"/>
          <w:bCs/>
          <w:sz w:val="32"/>
          <w:szCs w:val="32"/>
        </w:rPr>
        <w:t>кафе «Грезы» (на 130 мест)</w:t>
      </w:r>
      <w:r w:rsidR="00DF12F8" w:rsidRPr="00707411">
        <w:rPr>
          <w:rFonts w:ascii="Times New Roman" w:hAnsi="Times New Roman"/>
          <w:bCs/>
          <w:sz w:val="32"/>
          <w:szCs w:val="32"/>
        </w:rPr>
        <w:t>)</w:t>
      </w:r>
      <w:r w:rsidR="00656768" w:rsidRPr="00707411">
        <w:rPr>
          <w:rFonts w:ascii="Times New Roman" w:hAnsi="Times New Roman"/>
          <w:bCs/>
          <w:sz w:val="32"/>
          <w:szCs w:val="32"/>
        </w:rPr>
        <w:t>,</w:t>
      </w:r>
      <w:r w:rsidRPr="00707411">
        <w:rPr>
          <w:rFonts w:ascii="Times New Roman" w:hAnsi="Times New Roman"/>
          <w:color w:val="000000"/>
          <w:sz w:val="32"/>
          <w:szCs w:val="32"/>
        </w:rPr>
        <w:t xml:space="preserve"> размещения водителей и пассажиров в случае необходимости (</w:t>
      </w:r>
      <w:r w:rsidRPr="00707411">
        <w:rPr>
          <w:rFonts w:ascii="Times New Roman" w:hAnsi="Times New Roman"/>
          <w:bCs/>
          <w:sz w:val="32"/>
          <w:szCs w:val="32"/>
        </w:rPr>
        <w:t>ПВР в с. Усть-Пристань ул. Пушкина</w:t>
      </w:r>
      <w:r w:rsidR="00775BC0" w:rsidRPr="00707411">
        <w:rPr>
          <w:rFonts w:ascii="Times New Roman" w:hAnsi="Times New Roman"/>
          <w:bCs/>
          <w:sz w:val="32"/>
          <w:szCs w:val="32"/>
        </w:rPr>
        <w:t>,</w:t>
      </w:r>
      <w:r w:rsidRPr="00707411">
        <w:rPr>
          <w:rFonts w:ascii="Times New Roman" w:hAnsi="Times New Roman"/>
          <w:bCs/>
          <w:sz w:val="32"/>
          <w:szCs w:val="32"/>
        </w:rPr>
        <w:t xml:space="preserve"> 30 (вместимость - 40 человек</w:t>
      </w:r>
      <w:r w:rsidR="00775BC0" w:rsidRPr="00707411">
        <w:rPr>
          <w:rFonts w:ascii="Times New Roman" w:hAnsi="Times New Roman"/>
          <w:bCs/>
          <w:sz w:val="32"/>
          <w:szCs w:val="32"/>
        </w:rPr>
        <w:t>)</w:t>
      </w:r>
      <w:r w:rsidRPr="00707411">
        <w:rPr>
          <w:rFonts w:ascii="Times New Roman" w:hAnsi="Times New Roman"/>
          <w:bCs/>
          <w:sz w:val="32"/>
          <w:szCs w:val="32"/>
        </w:rPr>
        <w:t xml:space="preserve">, </w:t>
      </w:r>
      <w:r w:rsidRPr="00707411">
        <w:rPr>
          <w:rFonts w:ascii="Times New Roman" w:hAnsi="Times New Roman"/>
          <w:sz w:val="32"/>
          <w:szCs w:val="32"/>
        </w:rPr>
        <w:t>директор Нусбаум А.А.  8 (38</w:t>
      </w:r>
      <w:r w:rsidRPr="00707411">
        <w:rPr>
          <w:rFonts w:ascii="Times New Roman" w:hAnsi="Times New Roman"/>
          <w:bCs/>
          <w:sz w:val="32"/>
          <w:szCs w:val="32"/>
        </w:rPr>
        <w:t>5-54) 22-7-95</w:t>
      </w:r>
      <w:r w:rsidRPr="00707411">
        <w:rPr>
          <w:rFonts w:ascii="Times New Roman" w:hAnsi="Times New Roman"/>
          <w:color w:val="000000"/>
          <w:sz w:val="32"/>
          <w:szCs w:val="32"/>
        </w:rPr>
        <w:t xml:space="preserve">; </w:t>
      </w:r>
      <w:r w:rsidRPr="00707411">
        <w:rPr>
          <w:rFonts w:ascii="Times New Roman" w:hAnsi="Times New Roman"/>
          <w:bCs/>
          <w:sz w:val="32"/>
          <w:szCs w:val="32"/>
        </w:rPr>
        <w:t xml:space="preserve">пункт размещения общественного транспорта: площадка в районе кафе «Грезы» и магазина «Иволга»), </w:t>
      </w:r>
      <w:r w:rsidRPr="00707411">
        <w:rPr>
          <w:rFonts w:ascii="Times New Roman" w:hAnsi="Times New Roman"/>
          <w:color w:val="000000"/>
          <w:sz w:val="32"/>
          <w:szCs w:val="32"/>
        </w:rPr>
        <w:t xml:space="preserve">дежурства экипажей скорой медицинской помощи </w:t>
      </w:r>
      <w:r w:rsidRPr="00707411">
        <w:rPr>
          <w:rFonts w:ascii="Times New Roman" w:hAnsi="Times New Roman"/>
          <w:bCs/>
          <w:sz w:val="32"/>
          <w:szCs w:val="32"/>
        </w:rPr>
        <w:t>ближайшее лечебное учреждение находится в с.</w:t>
      </w:r>
      <w:r w:rsidR="00D0765A" w:rsidRPr="00707411">
        <w:rPr>
          <w:rFonts w:ascii="Times New Roman" w:hAnsi="Times New Roman"/>
          <w:bCs/>
          <w:sz w:val="32"/>
          <w:szCs w:val="32"/>
        </w:rPr>
        <w:t xml:space="preserve"> </w:t>
      </w:r>
      <w:r w:rsidRPr="00707411">
        <w:rPr>
          <w:rFonts w:ascii="Times New Roman" w:hAnsi="Times New Roman"/>
          <w:bCs/>
          <w:sz w:val="32"/>
          <w:szCs w:val="32"/>
        </w:rPr>
        <w:t xml:space="preserve">Усть-Пристань: «Усть-Пристанская центральная районная больница» </w:t>
      </w:r>
      <w:r w:rsidR="002112E8" w:rsidRPr="00707411">
        <w:rPr>
          <w:rFonts w:ascii="Times New Roman" w:hAnsi="Times New Roman"/>
          <w:bCs/>
          <w:sz w:val="32"/>
          <w:szCs w:val="32"/>
        </w:rPr>
        <w:t xml:space="preserve"> Ио. </w:t>
      </w:r>
      <w:r w:rsidRPr="00707411">
        <w:rPr>
          <w:rFonts w:ascii="Times New Roman" w:hAnsi="Times New Roman"/>
          <w:bCs/>
          <w:sz w:val="32"/>
          <w:szCs w:val="32"/>
        </w:rPr>
        <w:t>гл. врач</w:t>
      </w:r>
      <w:r w:rsidR="002112E8" w:rsidRPr="00707411">
        <w:rPr>
          <w:rFonts w:ascii="Times New Roman" w:hAnsi="Times New Roman"/>
          <w:bCs/>
          <w:sz w:val="32"/>
          <w:szCs w:val="32"/>
        </w:rPr>
        <w:t>а</w:t>
      </w:r>
      <w:r w:rsidRPr="00707411">
        <w:rPr>
          <w:rFonts w:ascii="Times New Roman" w:hAnsi="Times New Roman"/>
          <w:bCs/>
          <w:sz w:val="32"/>
          <w:szCs w:val="32"/>
        </w:rPr>
        <w:t xml:space="preserve"> </w:t>
      </w:r>
      <w:r w:rsidR="002112E8" w:rsidRPr="00707411">
        <w:rPr>
          <w:rFonts w:ascii="Times New Roman" w:hAnsi="Times New Roman"/>
          <w:bCs/>
          <w:sz w:val="32"/>
          <w:szCs w:val="32"/>
        </w:rPr>
        <w:t>Ковалев Станислав Евгеньевич</w:t>
      </w:r>
      <w:r w:rsidR="00224AEE" w:rsidRPr="00707411">
        <w:rPr>
          <w:rFonts w:ascii="Times New Roman" w:hAnsi="Times New Roman"/>
          <w:bCs/>
          <w:sz w:val="32"/>
          <w:szCs w:val="32"/>
        </w:rPr>
        <w:t>, (53</w:t>
      </w:r>
      <w:r w:rsidRPr="00707411">
        <w:rPr>
          <w:rFonts w:ascii="Times New Roman" w:hAnsi="Times New Roman"/>
          <w:bCs/>
          <w:sz w:val="32"/>
          <w:szCs w:val="32"/>
        </w:rPr>
        <w:t xml:space="preserve"> койко-мест круглосуточно), тел. 8 (385- 54) 22-1-89</w:t>
      </w:r>
      <w:r w:rsidRPr="00707411">
        <w:rPr>
          <w:rFonts w:ascii="Times New Roman" w:hAnsi="Times New Roman"/>
          <w:color w:val="000000"/>
          <w:sz w:val="32"/>
          <w:szCs w:val="32"/>
        </w:rPr>
        <w:t>, патрульных машин Г</w:t>
      </w:r>
      <w:r w:rsidR="00224AEE" w:rsidRPr="00707411">
        <w:rPr>
          <w:rFonts w:ascii="Times New Roman" w:hAnsi="Times New Roman"/>
          <w:color w:val="000000"/>
          <w:sz w:val="32"/>
          <w:szCs w:val="32"/>
        </w:rPr>
        <w:t>АИ</w:t>
      </w:r>
      <w:r w:rsidRPr="00707411">
        <w:rPr>
          <w:rFonts w:ascii="Times New Roman" w:hAnsi="Times New Roman"/>
          <w:color w:val="000000"/>
          <w:sz w:val="32"/>
          <w:szCs w:val="32"/>
        </w:rPr>
        <w:t xml:space="preserve"> и подвозу ГСМ.</w:t>
      </w:r>
      <w:r w:rsidRPr="00707411">
        <w:rPr>
          <w:rFonts w:ascii="Times New Roman" w:hAnsi="Times New Roman"/>
          <w:sz w:val="32"/>
          <w:szCs w:val="32"/>
        </w:rPr>
        <w:t xml:space="preserve"> </w:t>
      </w:r>
    </w:p>
    <w:p w:rsidR="00D002AE" w:rsidRPr="00707411" w:rsidRDefault="007F42CE" w:rsidP="000D69DB">
      <w:pPr>
        <w:pStyle w:val="a7"/>
        <w:kinsoku w:val="0"/>
        <w:overflowPunct w:val="0"/>
        <w:spacing w:after="0"/>
        <w:ind w:left="0"/>
        <w:jc w:val="both"/>
        <w:textAlignment w:val="baseline"/>
        <w:rPr>
          <w:sz w:val="32"/>
          <w:szCs w:val="32"/>
        </w:rPr>
      </w:pPr>
      <w:r w:rsidRPr="00707411">
        <w:rPr>
          <w:rFonts w:ascii="Times New Roman" w:hAnsi="Times New Roman"/>
          <w:sz w:val="32"/>
          <w:szCs w:val="32"/>
        </w:rPr>
        <w:lastRenderedPageBreak/>
        <w:t xml:space="preserve">        </w:t>
      </w:r>
      <w:r w:rsidR="00281D64" w:rsidRPr="00707411">
        <w:rPr>
          <w:rFonts w:ascii="Times New Roman" w:hAnsi="Times New Roman"/>
          <w:sz w:val="32"/>
          <w:szCs w:val="32"/>
        </w:rPr>
        <w:t>Рекомендуют</w:t>
      </w:r>
      <w:r w:rsidR="00734F60" w:rsidRPr="00707411">
        <w:rPr>
          <w:rFonts w:ascii="Times New Roman" w:hAnsi="Times New Roman"/>
          <w:sz w:val="32"/>
          <w:szCs w:val="32"/>
        </w:rPr>
        <w:t xml:space="preserve"> перед п</w:t>
      </w:r>
      <w:r w:rsidR="0020559B" w:rsidRPr="00707411">
        <w:rPr>
          <w:rFonts w:ascii="Times New Roman" w:hAnsi="Times New Roman"/>
          <w:sz w:val="32"/>
          <w:szCs w:val="32"/>
        </w:rPr>
        <w:t>ланированием поездки ознакоми</w:t>
      </w:r>
      <w:r w:rsidR="00734F60" w:rsidRPr="00707411">
        <w:rPr>
          <w:rFonts w:ascii="Times New Roman" w:hAnsi="Times New Roman"/>
          <w:sz w:val="32"/>
          <w:szCs w:val="32"/>
        </w:rPr>
        <w:t xml:space="preserve">ться с прогнозом  погоды на  сайте  Вентускай  </w:t>
      </w:r>
      <w:hyperlink r:id="rId11" w:history="1">
        <w:r w:rsidR="00734F60" w:rsidRPr="00707411">
          <w:rPr>
            <w:rStyle w:val="a4"/>
            <w:rFonts w:ascii="Times New Roman" w:hAnsi="Times New Roman"/>
            <w:b/>
            <w:sz w:val="32"/>
            <w:szCs w:val="32"/>
          </w:rPr>
          <w:t>https://www.ventusky.com</w:t>
        </w:r>
      </w:hyperlink>
      <w:r w:rsidR="00734F60" w:rsidRPr="00707411">
        <w:rPr>
          <w:rFonts w:ascii="Times New Roman" w:hAnsi="Times New Roman"/>
          <w:b/>
          <w:sz w:val="32"/>
          <w:szCs w:val="32"/>
        </w:rPr>
        <w:t>.</w:t>
      </w:r>
      <w:r w:rsidR="00734F60" w:rsidRPr="00707411">
        <w:rPr>
          <w:rFonts w:ascii="Times New Roman" w:hAnsi="Times New Roman"/>
          <w:sz w:val="32"/>
          <w:szCs w:val="32"/>
        </w:rPr>
        <w:t xml:space="preserve">, а  также пользоваться Атласом рисков МЧС России </w:t>
      </w:r>
      <w:r w:rsidR="00734F60" w:rsidRPr="00707411">
        <w:rPr>
          <w:rFonts w:ascii="Times New Roman" w:hAnsi="Times New Roman"/>
          <w:b/>
          <w:color w:val="1B20F5"/>
          <w:sz w:val="32"/>
          <w:szCs w:val="32"/>
          <w:u w:val="single"/>
          <w:lang w:val="en-US"/>
        </w:rPr>
        <w:t>atlas</w:t>
      </w:r>
      <w:r w:rsidR="00734F60" w:rsidRPr="00707411">
        <w:rPr>
          <w:rFonts w:ascii="Times New Roman" w:hAnsi="Times New Roman"/>
          <w:b/>
          <w:color w:val="1B20F5"/>
          <w:sz w:val="32"/>
          <w:szCs w:val="32"/>
          <w:u w:val="single"/>
        </w:rPr>
        <w:t>.</w:t>
      </w:r>
      <w:r w:rsidR="00734F60" w:rsidRPr="00707411">
        <w:rPr>
          <w:rFonts w:ascii="Times New Roman" w:hAnsi="Times New Roman"/>
          <w:b/>
          <w:color w:val="1B20F5"/>
          <w:sz w:val="32"/>
          <w:szCs w:val="32"/>
          <w:u w:val="single"/>
          <w:lang w:val="en-US"/>
        </w:rPr>
        <w:t>mchs</w:t>
      </w:r>
      <w:r w:rsidR="00734F60" w:rsidRPr="00707411">
        <w:rPr>
          <w:rFonts w:ascii="Times New Roman" w:hAnsi="Times New Roman"/>
          <w:b/>
          <w:color w:val="1B20F5"/>
          <w:sz w:val="32"/>
          <w:szCs w:val="32"/>
          <w:u w:val="single"/>
        </w:rPr>
        <w:t>.</w:t>
      </w:r>
      <w:r w:rsidR="00734F60" w:rsidRPr="00707411">
        <w:rPr>
          <w:rFonts w:ascii="Times New Roman" w:hAnsi="Times New Roman"/>
          <w:b/>
          <w:color w:val="1B20F5"/>
          <w:sz w:val="32"/>
          <w:szCs w:val="32"/>
          <w:u w:val="single"/>
          <w:lang w:val="en-US"/>
        </w:rPr>
        <w:t>gov</w:t>
      </w:r>
      <w:r w:rsidR="00734F60" w:rsidRPr="00707411">
        <w:rPr>
          <w:rFonts w:ascii="Times New Roman" w:hAnsi="Times New Roman"/>
          <w:b/>
          <w:color w:val="1B20F5"/>
          <w:sz w:val="32"/>
          <w:szCs w:val="32"/>
          <w:u w:val="single"/>
        </w:rPr>
        <w:t>.</w:t>
      </w:r>
      <w:r w:rsidR="00734F60" w:rsidRPr="00707411">
        <w:rPr>
          <w:rFonts w:ascii="Times New Roman" w:hAnsi="Times New Roman"/>
          <w:b/>
          <w:color w:val="1B20F5"/>
          <w:sz w:val="32"/>
          <w:szCs w:val="32"/>
          <w:u w:val="single"/>
          <w:lang w:val="en-US"/>
        </w:rPr>
        <w:t>ru</w:t>
      </w:r>
      <w:r w:rsidR="00281D64" w:rsidRPr="00707411">
        <w:rPr>
          <w:sz w:val="32"/>
          <w:szCs w:val="32"/>
        </w:rPr>
        <w:t xml:space="preserve">    </w:t>
      </w:r>
    </w:p>
    <w:p w:rsidR="00952ED8" w:rsidRPr="00707411" w:rsidRDefault="00281D64" w:rsidP="00952ED8">
      <w:pPr>
        <w:tabs>
          <w:tab w:val="left" w:pos="720"/>
        </w:tabs>
        <w:jc w:val="both"/>
        <w:rPr>
          <w:sz w:val="32"/>
          <w:szCs w:val="32"/>
        </w:rPr>
      </w:pPr>
      <w:r w:rsidRPr="00707411">
        <w:rPr>
          <w:sz w:val="32"/>
          <w:szCs w:val="32"/>
        </w:rPr>
        <w:t xml:space="preserve"> </w:t>
      </w:r>
      <w:r w:rsidRPr="00707411">
        <w:rPr>
          <w:b/>
          <w:sz w:val="32"/>
          <w:szCs w:val="32"/>
        </w:rPr>
        <w:t>3</w:t>
      </w:r>
      <w:r w:rsidR="00952ED8" w:rsidRPr="00707411">
        <w:rPr>
          <w:b/>
          <w:bCs/>
          <w:sz w:val="32"/>
          <w:szCs w:val="32"/>
        </w:rPr>
        <w:t>. По риску инфекционных заболеваний.</w:t>
      </w:r>
    </w:p>
    <w:p w:rsidR="000D69DB" w:rsidRPr="00707411" w:rsidRDefault="007F42CE" w:rsidP="007E0D29">
      <w:pPr>
        <w:tabs>
          <w:tab w:val="left" w:pos="720"/>
        </w:tabs>
        <w:jc w:val="both"/>
        <w:rPr>
          <w:bCs/>
          <w:sz w:val="32"/>
          <w:szCs w:val="32"/>
        </w:rPr>
      </w:pPr>
      <w:r w:rsidRPr="00707411">
        <w:rPr>
          <w:bCs/>
          <w:sz w:val="32"/>
          <w:szCs w:val="32"/>
        </w:rPr>
        <w:t xml:space="preserve">  </w:t>
      </w:r>
      <w:r w:rsidR="00281D64" w:rsidRPr="00707411">
        <w:rPr>
          <w:bCs/>
          <w:sz w:val="32"/>
          <w:szCs w:val="32"/>
        </w:rPr>
        <w:t xml:space="preserve"> </w:t>
      </w:r>
      <w:r w:rsidR="00B04752" w:rsidRPr="00707411">
        <w:rPr>
          <w:bCs/>
          <w:sz w:val="32"/>
          <w:szCs w:val="32"/>
        </w:rPr>
        <w:t xml:space="preserve">    </w:t>
      </w:r>
      <w:r w:rsidR="00765808" w:rsidRPr="00707411">
        <w:rPr>
          <w:bCs/>
          <w:sz w:val="32"/>
          <w:szCs w:val="32"/>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07411">
        <w:rPr>
          <w:bCs/>
          <w:sz w:val="32"/>
          <w:szCs w:val="32"/>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765808" w:rsidRPr="00707411" w:rsidRDefault="007D3BDA" w:rsidP="007E0D29">
      <w:pPr>
        <w:tabs>
          <w:tab w:val="left" w:pos="720"/>
        </w:tabs>
        <w:jc w:val="both"/>
        <w:rPr>
          <w:sz w:val="32"/>
          <w:szCs w:val="32"/>
        </w:rPr>
      </w:pPr>
      <w:r w:rsidRPr="00707411">
        <w:rPr>
          <w:b/>
          <w:bCs/>
          <w:sz w:val="32"/>
          <w:szCs w:val="32"/>
        </w:rPr>
        <w:t>4</w:t>
      </w:r>
      <w:r w:rsidR="00765808" w:rsidRPr="00707411">
        <w:rPr>
          <w:b/>
          <w:sz w:val="32"/>
          <w:szCs w:val="32"/>
        </w:rPr>
        <w:t>. По риску аварий на объектах ТЭК и ЖКХ.</w:t>
      </w:r>
      <w:r w:rsidR="00765808" w:rsidRPr="00707411">
        <w:rPr>
          <w:sz w:val="32"/>
          <w:szCs w:val="32"/>
        </w:rPr>
        <w:t xml:space="preserve"> </w:t>
      </w:r>
    </w:p>
    <w:p w:rsidR="00765808" w:rsidRPr="00707411" w:rsidRDefault="00765808" w:rsidP="00765808">
      <w:pPr>
        <w:tabs>
          <w:tab w:val="left" w:pos="720"/>
        </w:tabs>
        <w:jc w:val="both"/>
        <w:rPr>
          <w:sz w:val="32"/>
          <w:szCs w:val="32"/>
        </w:rPr>
      </w:pPr>
      <w:r w:rsidRPr="00707411">
        <w:rPr>
          <w:sz w:val="32"/>
          <w:szCs w:val="32"/>
        </w:rPr>
        <w:tab/>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707411" w:rsidRDefault="00765808" w:rsidP="00765808">
      <w:pPr>
        <w:tabs>
          <w:tab w:val="left" w:pos="720"/>
        </w:tabs>
        <w:jc w:val="both"/>
        <w:rPr>
          <w:sz w:val="32"/>
          <w:szCs w:val="32"/>
        </w:rPr>
      </w:pPr>
      <w:r w:rsidRPr="00707411">
        <w:rPr>
          <w:sz w:val="32"/>
          <w:szCs w:val="32"/>
        </w:rPr>
        <w:tab/>
        <w:t xml:space="preserve">-обеспечена готовность к работе резервных источников электропитания в учреждениях с круглосуточным пребыванием людей; </w:t>
      </w:r>
    </w:p>
    <w:p w:rsidR="00765808" w:rsidRPr="00707411" w:rsidRDefault="00765808" w:rsidP="00765808">
      <w:pPr>
        <w:tabs>
          <w:tab w:val="left" w:pos="720"/>
        </w:tabs>
        <w:jc w:val="both"/>
        <w:rPr>
          <w:sz w:val="32"/>
          <w:szCs w:val="32"/>
        </w:rPr>
      </w:pPr>
      <w:r w:rsidRPr="00707411">
        <w:rPr>
          <w:sz w:val="32"/>
          <w:szCs w:val="32"/>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707411" w:rsidRDefault="00765808" w:rsidP="00765808">
      <w:pPr>
        <w:tabs>
          <w:tab w:val="left" w:pos="720"/>
        </w:tabs>
        <w:jc w:val="both"/>
        <w:rPr>
          <w:sz w:val="32"/>
          <w:szCs w:val="32"/>
        </w:rPr>
      </w:pPr>
      <w:r w:rsidRPr="00707411">
        <w:rPr>
          <w:sz w:val="32"/>
          <w:szCs w:val="32"/>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D69DB" w:rsidRPr="00707411" w:rsidRDefault="000D69DB" w:rsidP="000D69DB">
      <w:pPr>
        <w:tabs>
          <w:tab w:val="left" w:pos="720"/>
        </w:tabs>
        <w:jc w:val="both"/>
        <w:rPr>
          <w:sz w:val="32"/>
          <w:szCs w:val="32"/>
        </w:rPr>
      </w:pPr>
      <w:r w:rsidRPr="00707411">
        <w:rPr>
          <w:b/>
          <w:bCs/>
          <w:sz w:val="32"/>
          <w:szCs w:val="32"/>
        </w:rPr>
        <w:t xml:space="preserve">5. По риску </w:t>
      </w:r>
      <w:r w:rsidRPr="00707411">
        <w:rPr>
          <w:b/>
          <w:sz w:val="32"/>
          <w:szCs w:val="32"/>
        </w:rPr>
        <w:t>возникновения природных пожаров.</w:t>
      </w:r>
    </w:p>
    <w:p w:rsidR="000D69DB" w:rsidRPr="00707411" w:rsidRDefault="000D69DB" w:rsidP="000D69DB">
      <w:pPr>
        <w:tabs>
          <w:tab w:val="left" w:pos="720"/>
        </w:tabs>
        <w:jc w:val="both"/>
        <w:rPr>
          <w:sz w:val="32"/>
          <w:szCs w:val="32"/>
        </w:rPr>
      </w:pPr>
      <w:r w:rsidRPr="00707411">
        <w:rPr>
          <w:sz w:val="32"/>
          <w:szCs w:val="32"/>
        </w:rPr>
        <w:t xml:space="preserve">         Провести оповещение органов местного самоуправления и населения;</w:t>
      </w:r>
    </w:p>
    <w:p w:rsidR="000D69DB" w:rsidRPr="00707411" w:rsidRDefault="000D69DB" w:rsidP="000D69DB">
      <w:pPr>
        <w:tabs>
          <w:tab w:val="left" w:pos="720"/>
        </w:tabs>
        <w:jc w:val="both"/>
        <w:rPr>
          <w:bCs/>
          <w:sz w:val="32"/>
          <w:szCs w:val="32"/>
        </w:rPr>
      </w:pPr>
      <w:r w:rsidRPr="00707411">
        <w:rPr>
          <w:sz w:val="32"/>
          <w:szCs w:val="32"/>
        </w:rPr>
        <w:t xml:space="preserve">     - организовать работы по защите населенных пунктов от степных и </w:t>
      </w:r>
      <w:r w:rsidRPr="00707411">
        <w:rPr>
          <w:bCs/>
          <w:sz w:val="32"/>
          <w:szCs w:val="32"/>
        </w:rPr>
        <w:t>лесных пожаров;</w:t>
      </w:r>
    </w:p>
    <w:p w:rsidR="000D69DB" w:rsidRPr="00707411" w:rsidRDefault="000D69DB" w:rsidP="000D69DB">
      <w:pPr>
        <w:tabs>
          <w:tab w:val="left" w:pos="720"/>
        </w:tabs>
        <w:jc w:val="both"/>
        <w:rPr>
          <w:sz w:val="32"/>
          <w:szCs w:val="32"/>
        </w:rPr>
      </w:pPr>
      <w:r w:rsidRPr="00707411">
        <w:rPr>
          <w:sz w:val="32"/>
          <w:szCs w:val="32"/>
        </w:rPr>
        <w:t xml:space="preserve">     - рекомендовать при ухудшении погодных условий (усиление ветра) запретить, проведение плановых отжигов;</w:t>
      </w:r>
    </w:p>
    <w:p w:rsidR="000D69DB" w:rsidRPr="00707411" w:rsidRDefault="000D69DB" w:rsidP="000D69DB">
      <w:pPr>
        <w:tabs>
          <w:tab w:val="left" w:pos="720"/>
        </w:tabs>
        <w:jc w:val="both"/>
        <w:rPr>
          <w:sz w:val="32"/>
          <w:szCs w:val="32"/>
        </w:rPr>
      </w:pPr>
      <w:r w:rsidRPr="00707411">
        <w:rPr>
          <w:sz w:val="32"/>
          <w:szCs w:val="32"/>
        </w:rPr>
        <w:t xml:space="preserve">     - организовать проверка готовности сил и средств к ликвидации возможных чрезвычайных ситуаций;</w:t>
      </w:r>
    </w:p>
    <w:p w:rsidR="000D69DB" w:rsidRPr="00707411" w:rsidRDefault="000D69DB" w:rsidP="000D69DB">
      <w:pPr>
        <w:tabs>
          <w:tab w:val="left" w:pos="720"/>
        </w:tabs>
        <w:jc w:val="both"/>
        <w:rPr>
          <w:sz w:val="32"/>
          <w:szCs w:val="32"/>
        </w:rPr>
      </w:pPr>
      <w:r w:rsidRPr="00707411">
        <w:rPr>
          <w:sz w:val="32"/>
          <w:szCs w:val="32"/>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707411" w:rsidRDefault="000D69DB" w:rsidP="000D69DB">
      <w:pPr>
        <w:tabs>
          <w:tab w:val="left" w:pos="720"/>
        </w:tabs>
        <w:jc w:val="both"/>
        <w:rPr>
          <w:sz w:val="32"/>
          <w:szCs w:val="32"/>
        </w:rPr>
      </w:pPr>
      <w:r w:rsidRPr="00707411">
        <w:rPr>
          <w:sz w:val="32"/>
          <w:szCs w:val="32"/>
        </w:rPr>
        <w:t xml:space="preserve">    -  уточнить информацию о наличии запасов медикаментов и средств оказания медицинской помощи в медицинских учреждениях;</w:t>
      </w:r>
    </w:p>
    <w:p w:rsidR="000D69DB" w:rsidRPr="00707411" w:rsidRDefault="000D69DB" w:rsidP="000D69DB">
      <w:pPr>
        <w:tabs>
          <w:tab w:val="left" w:pos="720"/>
        </w:tabs>
        <w:jc w:val="both"/>
        <w:rPr>
          <w:sz w:val="32"/>
          <w:szCs w:val="32"/>
        </w:rPr>
      </w:pPr>
      <w:r w:rsidRPr="00707411">
        <w:rPr>
          <w:sz w:val="32"/>
          <w:szCs w:val="32"/>
        </w:rPr>
        <w:t xml:space="preserve">    -   определить порядок оповещения и действий граждан при переходе пожара на населенный пункт.</w:t>
      </w:r>
    </w:p>
    <w:p w:rsidR="000D69DB" w:rsidRPr="00707411" w:rsidRDefault="000D69DB" w:rsidP="000D69DB">
      <w:pPr>
        <w:tabs>
          <w:tab w:val="left" w:pos="720"/>
        </w:tabs>
        <w:jc w:val="both"/>
        <w:rPr>
          <w:sz w:val="32"/>
          <w:szCs w:val="32"/>
        </w:rPr>
      </w:pPr>
      <w:r w:rsidRPr="00707411">
        <w:rPr>
          <w:sz w:val="32"/>
          <w:szCs w:val="32"/>
        </w:rPr>
        <w:t>Постановлением Администрации района от 01.03.2023 №73 утвержден состав ПГ, ПМГ, МГ, КГ Усть-Пристанского района.</w:t>
      </w:r>
    </w:p>
    <w:p w:rsidR="000D69DB" w:rsidRPr="00707411" w:rsidRDefault="000D69DB" w:rsidP="000D69DB">
      <w:pPr>
        <w:tabs>
          <w:tab w:val="left" w:pos="720"/>
        </w:tabs>
        <w:jc w:val="both"/>
        <w:rPr>
          <w:bCs/>
          <w:sz w:val="32"/>
          <w:szCs w:val="32"/>
        </w:rPr>
      </w:pPr>
      <w:r w:rsidRPr="00707411">
        <w:rPr>
          <w:b/>
          <w:bCs/>
          <w:sz w:val="32"/>
          <w:szCs w:val="32"/>
        </w:rPr>
        <w:lastRenderedPageBreak/>
        <w:t xml:space="preserve">6. </w:t>
      </w:r>
      <w:r w:rsidRPr="00707411">
        <w:rPr>
          <w:b/>
          <w:sz w:val="32"/>
          <w:szCs w:val="32"/>
        </w:rPr>
        <w:t xml:space="preserve">По риску возникновения подтоплений. </w:t>
      </w:r>
    </w:p>
    <w:p w:rsidR="000D69DB" w:rsidRPr="00707411" w:rsidRDefault="000D69DB" w:rsidP="000D69DB">
      <w:pPr>
        <w:tabs>
          <w:tab w:val="left" w:pos="720"/>
        </w:tabs>
        <w:jc w:val="both"/>
        <w:rPr>
          <w:sz w:val="32"/>
          <w:szCs w:val="32"/>
        </w:rPr>
      </w:pPr>
      <w:r w:rsidRPr="00707411">
        <w:rPr>
          <w:sz w:val="32"/>
          <w:szCs w:val="32"/>
        </w:rPr>
        <w:t xml:space="preserve">         Организовать мониторинг метеорологической и гидрологической обстановки на территории Усть-Пристанского района; </w:t>
      </w:r>
    </w:p>
    <w:p w:rsidR="000D69DB" w:rsidRPr="00707411" w:rsidRDefault="000D69DB" w:rsidP="000D69DB">
      <w:pPr>
        <w:tabs>
          <w:tab w:val="left" w:pos="720"/>
        </w:tabs>
        <w:jc w:val="both"/>
        <w:rPr>
          <w:sz w:val="32"/>
          <w:szCs w:val="32"/>
        </w:rPr>
      </w:pPr>
      <w:r w:rsidRPr="00707411">
        <w:rPr>
          <w:sz w:val="32"/>
          <w:szCs w:val="32"/>
        </w:rPr>
        <w:tab/>
        <w:t xml:space="preserve">коммунальным службам и территориальным АО «ЮДСУ АК» филиал Усть-Пристанский: </w:t>
      </w:r>
    </w:p>
    <w:p w:rsidR="000D69DB" w:rsidRPr="00707411" w:rsidRDefault="000D69DB" w:rsidP="000D69DB">
      <w:pPr>
        <w:tabs>
          <w:tab w:val="left" w:pos="720"/>
        </w:tabs>
        <w:jc w:val="both"/>
        <w:rPr>
          <w:sz w:val="32"/>
          <w:szCs w:val="32"/>
        </w:rPr>
      </w:pPr>
      <w:r w:rsidRPr="00707411">
        <w:rPr>
          <w:sz w:val="32"/>
          <w:szCs w:val="32"/>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0D69DB" w:rsidRPr="00707411" w:rsidRDefault="000D69DB" w:rsidP="000D69DB">
      <w:pPr>
        <w:tabs>
          <w:tab w:val="left" w:pos="720"/>
        </w:tabs>
        <w:jc w:val="both"/>
        <w:rPr>
          <w:b/>
          <w:bCs/>
          <w:sz w:val="32"/>
          <w:szCs w:val="32"/>
        </w:rPr>
      </w:pPr>
      <w:r w:rsidRPr="00707411">
        <w:rPr>
          <w:sz w:val="32"/>
          <w:szCs w:val="32"/>
        </w:rPr>
        <w:tab/>
        <w:t>проверить готовность аварийных служб, техники и водооткачивающего оборудования к работе.</w:t>
      </w:r>
      <w:r w:rsidRPr="00707411">
        <w:rPr>
          <w:b/>
          <w:bCs/>
          <w:sz w:val="32"/>
          <w:szCs w:val="32"/>
        </w:rPr>
        <w:t xml:space="preserve"> </w:t>
      </w:r>
    </w:p>
    <w:p w:rsidR="000D69DB" w:rsidRPr="00707411" w:rsidRDefault="000D69DB" w:rsidP="00765808">
      <w:pPr>
        <w:tabs>
          <w:tab w:val="left" w:pos="720"/>
        </w:tabs>
        <w:jc w:val="both"/>
        <w:rPr>
          <w:sz w:val="32"/>
          <w:szCs w:val="32"/>
        </w:rPr>
      </w:pPr>
      <w:r w:rsidRPr="00707411">
        <w:rPr>
          <w:sz w:val="32"/>
          <w:szCs w:val="32"/>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077902" w:rsidRPr="00707411" w:rsidRDefault="000D69DB" w:rsidP="00077902">
      <w:pPr>
        <w:pStyle w:val="a7"/>
        <w:autoSpaceDE w:val="0"/>
        <w:autoSpaceDN w:val="0"/>
        <w:adjustRightInd w:val="0"/>
        <w:ind w:left="0"/>
        <w:jc w:val="both"/>
        <w:rPr>
          <w:rFonts w:ascii="Times New Roman" w:hAnsi="Times New Roman"/>
          <w:b/>
          <w:bCs/>
          <w:color w:val="000000"/>
          <w:sz w:val="32"/>
          <w:szCs w:val="32"/>
        </w:rPr>
      </w:pPr>
      <w:r w:rsidRPr="00707411">
        <w:rPr>
          <w:rFonts w:ascii="Times New Roman" w:hAnsi="Times New Roman"/>
          <w:b/>
          <w:bCs/>
          <w:color w:val="000000"/>
          <w:sz w:val="32"/>
          <w:szCs w:val="32"/>
        </w:rPr>
        <w:t>7</w:t>
      </w:r>
      <w:r w:rsidR="00077902" w:rsidRPr="00707411">
        <w:rPr>
          <w:rFonts w:ascii="Times New Roman" w:hAnsi="Times New Roman"/>
          <w:b/>
          <w:bCs/>
          <w:color w:val="000000"/>
          <w:sz w:val="32"/>
          <w:szCs w:val="32"/>
        </w:rPr>
        <w:t>. По риску происшествий на акваториях.</w:t>
      </w:r>
    </w:p>
    <w:p w:rsidR="00D40329" w:rsidRPr="00707411" w:rsidRDefault="00077902" w:rsidP="00D40329">
      <w:pPr>
        <w:pStyle w:val="a7"/>
        <w:autoSpaceDE w:val="0"/>
        <w:autoSpaceDN w:val="0"/>
        <w:adjustRightInd w:val="0"/>
        <w:ind w:left="0"/>
        <w:jc w:val="both"/>
        <w:rPr>
          <w:rFonts w:ascii="Times New Roman" w:hAnsi="Times New Roman"/>
          <w:color w:val="000000"/>
          <w:sz w:val="32"/>
          <w:szCs w:val="32"/>
        </w:rPr>
      </w:pPr>
      <w:r w:rsidRPr="00707411">
        <w:rPr>
          <w:rFonts w:ascii="Times New Roman" w:hAnsi="Times New Roman"/>
          <w:b/>
          <w:bCs/>
          <w:color w:val="000000"/>
          <w:sz w:val="32"/>
          <w:szCs w:val="32"/>
        </w:rPr>
        <w:t xml:space="preserve">       </w:t>
      </w:r>
      <w:r w:rsidR="002B55DC" w:rsidRPr="00707411">
        <w:rPr>
          <w:rFonts w:ascii="Times New Roman" w:hAnsi="Times New Roman"/>
          <w:b/>
          <w:bCs/>
          <w:color w:val="000000"/>
          <w:sz w:val="32"/>
          <w:szCs w:val="32"/>
        </w:rPr>
        <w:t>-</w:t>
      </w:r>
      <w:r w:rsidR="002B55DC" w:rsidRPr="00707411">
        <w:rPr>
          <w:rFonts w:ascii="Times New Roman" w:hAnsi="Times New Roman"/>
          <w:color w:val="000000"/>
          <w:sz w:val="32"/>
          <w:szCs w:val="32"/>
        </w:rPr>
        <w:t>п</w:t>
      </w:r>
      <w:r w:rsidRPr="00707411">
        <w:rPr>
          <w:rFonts w:ascii="Times New Roman" w:hAnsi="Times New Roman"/>
          <w:color w:val="000000"/>
          <w:sz w:val="32"/>
          <w:szCs w:val="32"/>
        </w:rPr>
        <w:t xml:space="preserve">родолжено информирование населения </w:t>
      </w:r>
      <w:r w:rsidRPr="00707411">
        <w:rPr>
          <w:rFonts w:ascii="Times New Roman" w:hAnsi="Times New Roman"/>
          <w:bCs/>
          <w:color w:val="000000"/>
          <w:sz w:val="32"/>
          <w:szCs w:val="32"/>
        </w:rPr>
        <w:t xml:space="preserve">через местную газету «Авангард» </w:t>
      </w:r>
      <w:r w:rsidRPr="00707411">
        <w:rPr>
          <w:rFonts w:ascii="Times New Roman" w:hAnsi="Times New Roman"/>
          <w:color w:val="000000"/>
          <w:sz w:val="32"/>
          <w:szCs w:val="32"/>
        </w:rPr>
        <w:t xml:space="preserve">и на сайте </w:t>
      </w:r>
      <w:r w:rsidRPr="00707411">
        <w:rPr>
          <w:rFonts w:ascii="Times New Roman" w:hAnsi="Times New Roman"/>
          <w:bCs/>
          <w:color w:val="000000"/>
          <w:sz w:val="32"/>
          <w:szCs w:val="32"/>
        </w:rPr>
        <w:t xml:space="preserve">Администрации Усть-Пристанского района </w:t>
      </w:r>
      <w:r w:rsidRPr="00707411">
        <w:rPr>
          <w:rFonts w:ascii="Times New Roman" w:hAnsi="Times New Roman"/>
          <w:color w:val="000000"/>
          <w:sz w:val="32"/>
          <w:szCs w:val="32"/>
        </w:rPr>
        <w:t>о соблюдении требований безопасности на водных объектах, освещение каждого происшествия на воде;</w:t>
      </w:r>
    </w:p>
    <w:p w:rsidR="00D40329" w:rsidRPr="00707411" w:rsidRDefault="00077902" w:rsidP="00D40329">
      <w:pPr>
        <w:pStyle w:val="a7"/>
        <w:autoSpaceDE w:val="0"/>
        <w:autoSpaceDN w:val="0"/>
        <w:adjustRightInd w:val="0"/>
        <w:ind w:left="0"/>
        <w:jc w:val="both"/>
        <w:rPr>
          <w:rFonts w:ascii="Times New Roman" w:hAnsi="Times New Roman"/>
          <w:color w:val="000000"/>
          <w:sz w:val="32"/>
          <w:szCs w:val="32"/>
        </w:rPr>
      </w:pPr>
      <w:r w:rsidRPr="00707411">
        <w:rPr>
          <w:rFonts w:ascii="Times New Roman" w:hAnsi="Times New Roman"/>
          <w:color w:val="000000"/>
          <w:sz w:val="32"/>
          <w:szCs w:val="32"/>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707411" w:rsidRPr="00707411" w:rsidRDefault="002B4F26" w:rsidP="00707411">
      <w:pPr>
        <w:pStyle w:val="a7"/>
        <w:autoSpaceDE w:val="0"/>
        <w:autoSpaceDN w:val="0"/>
        <w:adjustRightInd w:val="0"/>
        <w:ind w:left="0"/>
        <w:jc w:val="both"/>
        <w:rPr>
          <w:rFonts w:ascii="Times New Roman" w:hAnsi="Times New Roman"/>
          <w:b/>
          <w:sz w:val="32"/>
          <w:szCs w:val="32"/>
        </w:rPr>
      </w:pPr>
      <w:r w:rsidRPr="00707411">
        <w:rPr>
          <w:rFonts w:ascii="Times New Roman" w:hAnsi="Times New Roman"/>
          <w:sz w:val="32"/>
          <w:szCs w:val="32"/>
        </w:rPr>
        <w:t xml:space="preserve">    </w:t>
      </w:r>
      <w:r w:rsidR="00707411" w:rsidRPr="00707411">
        <w:rPr>
          <w:rFonts w:ascii="Times New Roman" w:hAnsi="Times New Roman"/>
          <w:b/>
          <w:sz w:val="32"/>
          <w:szCs w:val="32"/>
        </w:rPr>
        <w:t xml:space="preserve">8. По риску происшествий, связанных с потерей людей в природной среде. </w:t>
      </w:r>
    </w:p>
    <w:p w:rsidR="00707411" w:rsidRPr="00707411" w:rsidRDefault="00707411" w:rsidP="00707411">
      <w:pPr>
        <w:pStyle w:val="a7"/>
        <w:autoSpaceDE w:val="0"/>
        <w:autoSpaceDN w:val="0"/>
        <w:adjustRightInd w:val="0"/>
        <w:ind w:left="0"/>
        <w:jc w:val="both"/>
        <w:rPr>
          <w:rFonts w:ascii="Times New Roman" w:hAnsi="Times New Roman"/>
          <w:sz w:val="32"/>
          <w:szCs w:val="32"/>
        </w:rPr>
      </w:pPr>
      <w:r w:rsidRPr="00707411">
        <w:rPr>
          <w:rFonts w:ascii="Times New Roman" w:hAnsi="Times New Roman"/>
          <w:sz w:val="32"/>
          <w:szCs w:val="32"/>
        </w:rPr>
        <w:t>организовать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 обеспечить готовность экстренных служб к реагированию на возможные ЧС и происшествия, связанные с потерей людей в природной среде. 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Pr="00707411" w:rsidRDefault="0034056A" w:rsidP="00F771DD">
      <w:pPr>
        <w:pStyle w:val="a7"/>
        <w:autoSpaceDE w:val="0"/>
        <w:autoSpaceDN w:val="0"/>
        <w:adjustRightInd w:val="0"/>
        <w:ind w:left="0"/>
        <w:jc w:val="both"/>
        <w:rPr>
          <w:rFonts w:ascii="Times New Roman" w:hAnsi="Times New Roman"/>
          <w:sz w:val="32"/>
          <w:szCs w:val="32"/>
        </w:rPr>
      </w:pPr>
      <w:r w:rsidRPr="00707411">
        <w:rPr>
          <w:rFonts w:ascii="Times New Roman" w:hAnsi="Times New Roman"/>
          <w:sz w:val="32"/>
          <w:szCs w:val="32"/>
        </w:rPr>
        <w:lastRenderedPageBreak/>
        <w:t>Обо всех воз</w:t>
      </w:r>
      <w:r w:rsidR="00B178DA" w:rsidRPr="00707411">
        <w:rPr>
          <w:rFonts w:ascii="Times New Roman" w:hAnsi="Times New Roman"/>
          <w:sz w:val="32"/>
          <w:szCs w:val="32"/>
        </w:rPr>
        <w:t>никших нарушениях</w:t>
      </w:r>
      <w:r w:rsidRPr="00707411">
        <w:rPr>
          <w:rFonts w:ascii="Times New Roman" w:hAnsi="Times New Roman"/>
          <w:sz w:val="32"/>
          <w:szCs w:val="32"/>
        </w:rPr>
        <w:t xml:space="preserve"> жизнедеятельности населения немедленно информировать ЕДДС </w:t>
      </w:r>
      <w:r w:rsidR="0097209D" w:rsidRPr="00707411">
        <w:rPr>
          <w:rFonts w:ascii="Times New Roman" w:hAnsi="Times New Roman"/>
          <w:sz w:val="32"/>
          <w:szCs w:val="32"/>
        </w:rPr>
        <w:t xml:space="preserve">Администрации </w:t>
      </w:r>
      <w:r w:rsidRPr="00707411">
        <w:rPr>
          <w:rFonts w:ascii="Times New Roman" w:hAnsi="Times New Roman"/>
          <w:sz w:val="32"/>
          <w:szCs w:val="32"/>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sidRPr="00707411">
        <w:rPr>
          <w:rFonts w:ascii="Times New Roman" w:hAnsi="Times New Roman"/>
          <w:sz w:val="32"/>
          <w:szCs w:val="32"/>
        </w:rPr>
        <w:t>(</w:t>
      </w:r>
      <w:r w:rsidRPr="00707411">
        <w:rPr>
          <w:rFonts w:ascii="Times New Roman" w:hAnsi="Times New Roman"/>
          <w:sz w:val="32"/>
          <w:szCs w:val="32"/>
        </w:rPr>
        <w:t>385-2</w:t>
      </w:r>
      <w:r w:rsidR="004A668C" w:rsidRPr="00707411">
        <w:rPr>
          <w:rFonts w:ascii="Times New Roman" w:hAnsi="Times New Roman"/>
          <w:sz w:val="32"/>
          <w:szCs w:val="32"/>
        </w:rPr>
        <w:t>)</w:t>
      </w:r>
      <w:r w:rsidRPr="00707411">
        <w:rPr>
          <w:rFonts w:ascii="Times New Roman" w:hAnsi="Times New Roman"/>
          <w:sz w:val="32"/>
          <w:szCs w:val="32"/>
        </w:rPr>
        <w:t xml:space="preserve">-20-25-86, телефон доверия </w:t>
      </w:r>
    </w:p>
    <w:p w:rsidR="00F771DD" w:rsidRPr="00707411" w:rsidRDefault="0034056A" w:rsidP="00F771DD">
      <w:pPr>
        <w:pStyle w:val="a7"/>
        <w:autoSpaceDE w:val="0"/>
        <w:autoSpaceDN w:val="0"/>
        <w:adjustRightInd w:val="0"/>
        <w:ind w:left="0"/>
        <w:jc w:val="both"/>
        <w:rPr>
          <w:rFonts w:ascii="Times New Roman" w:eastAsia="Calibri" w:hAnsi="Times New Roman"/>
          <w:sz w:val="32"/>
          <w:szCs w:val="32"/>
        </w:rPr>
      </w:pPr>
      <w:r w:rsidRPr="00707411">
        <w:rPr>
          <w:rFonts w:ascii="Times New Roman" w:hAnsi="Times New Roman"/>
          <w:sz w:val="32"/>
          <w:szCs w:val="32"/>
        </w:rPr>
        <w:t>8-</w:t>
      </w:r>
      <w:r w:rsidR="004A668C" w:rsidRPr="00707411">
        <w:rPr>
          <w:rFonts w:ascii="Times New Roman" w:hAnsi="Times New Roman"/>
          <w:sz w:val="32"/>
          <w:szCs w:val="32"/>
        </w:rPr>
        <w:t>(</w:t>
      </w:r>
      <w:r w:rsidRPr="00707411">
        <w:rPr>
          <w:rFonts w:ascii="Times New Roman" w:hAnsi="Times New Roman"/>
          <w:sz w:val="32"/>
          <w:szCs w:val="32"/>
        </w:rPr>
        <w:t>385-2</w:t>
      </w:r>
      <w:r w:rsidR="004A668C" w:rsidRPr="00707411">
        <w:rPr>
          <w:rFonts w:ascii="Times New Roman" w:hAnsi="Times New Roman"/>
          <w:sz w:val="32"/>
          <w:szCs w:val="32"/>
        </w:rPr>
        <w:t>)</w:t>
      </w:r>
      <w:r w:rsidRPr="00707411">
        <w:rPr>
          <w:rFonts w:ascii="Times New Roman" w:hAnsi="Times New Roman"/>
          <w:sz w:val="32"/>
          <w:szCs w:val="32"/>
        </w:rPr>
        <w:t>-65-82-19.</w:t>
      </w:r>
      <w:r w:rsidR="00AB5EA9" w:rsidRPr="00707411">
        <w:rPr>
          <w:rFonts w:ascii="Times New Roman" w:eastAsia="Calibri" w:hAnsi="Times New Roman"/>
          <w:sz w:val="32"/>
          <w:szCs w:val="32"/>
        </w:rPr>
        <w:t xml:space="preserve">    </w:t>
      </w:r>
    </w:p>
    <w:p w:rsidR="00F771DD" w:rsidRPr="00707411" w:rsidRDefault="007F42CE" w:rsidP="00F771DD">
      <w:pPr>
        <w:pStyle w:val="a7"/>
        <w:autoSpaceDE w:val="0"/>
        <w:autoSpaceDN w:val="0"/>
        <w:adjustRightInd w:val="0"/>
        <w:ind w:left="0"/>
        <w:jc w:val="both"/>
        <w:rPr>
          <w:rFonts w:ascii="Times New Roman" w:hAnsi="Times New Roman"/>
          <w:color w:val="000000"/>
          <w:sz w:val="32"/>
          <w:szCs w:val="32"/>
        </w:rPr>
      </w:pPr>
      <w:r w:rsidRPr="00707411">
        <w:rPr>
          <w:rFonts w:ascii="Times New Roman" w:eastAsia="Calibri" w:hAnsi="Times New Roman"/>
          <w:sz w:val="32"/>
          <w:szCs w:val="32"/>
        </w:rPr>
        <w:t xml:space="preserve">      </w:t>
      </w:r>
      <w:r w:rsidR="00F771DD" w:rsidRPr="00707411">
        <w:rPr>
          <w:rFonts w:ascii="Times New Roman" w:eastAsia="Calibri" w:hAnsi="Times New Roman"/>
          <w:sz w:val="32"/>
          <w:szCs w:val="32"/>
        </w:rPr>
        <w:t xml:space="preserve"> </w:t>
      </w:r>
      <w:r w:rsidR="00AB5EA9" w:rsidRPr="00707411">
        <w:rPr>
          <w:rFonts w:ascii="Times New Roman" w:eastAsia="Calibri" w:hAnsi="Times New Roman"/>
          <w:sz w:val="32"/>
          <w:szCs w:val="32"/>
        </w:rPr>
        <w:t xml:space="preserve">  Прогноз ЧС получен </w:t>
      </w:r>
      <w:r w:rsidR="00707411">
        <w:rPr>
          <w:rFonts w:ascii="Times New Roman" w:eastAsia="Calibri" w:hAnsi="Times New Roman"/>
          <w:sz w:val="32"/>
          <w:szCs w:val="32"/>
        </w:rPr>
        <w:t>05</w:t>
      </w:r>
      <w:r w:rsidR="007D3BDA" w:rsidRPr="00707411">
        <w:rPr>
          <w:rFonts w:ascii="Times New Roman" w:eastAsia="Calibri" w:hAnsi="Times New Roman"/>
          <w:sz w:val="32"/>
          <w:szCs w:val="32"/>
        </w:rPr>
        <w:t>.</w:t>
      </w:r>
      <w:r w:rsidR="00737272" w:rsidRPr="00707411">
        <w:rPr>
          <w:rFonts w:ascii="Times New Roman" w:eastAsia="Calibri" w:hAnsi="Times New Roman"/>
          <w:sz w:val="32"/>
          <w:szCs w:val="32"/>
        </w:rPr>
        <w:t>0</w:t>
      </w:r>
      <w:r w:rsidR="00C44438" w:rsidRPr="00707411">
        <w:rPr>
          <w:rFonts w:ascii="Times New Roman" w:eastAsia="Calibri" w:hAnsi="Times New Roman"/>
          <w:sz w:val="32"/>
          <w:szCs w:val="32"/>
        </w:rPr>
        <w:t>5</w:t>
      </w:r>
      <w:r w:rsidR="008F7F4D" w:rsidRPr="00707411">
        <w:rPr>
          <w:rFonts w:ascii="Times New Roman" w:eastAsia="Calibri" w:hAnsi="Times New Roman"/>
          <w:sz w:val="32"/>
          <w:szCs w:val="32"/>
        </w:rPr>
        <w:t>.2</w:t>
      </w:r>
      <w:r w:rsidR="00E4579F" w:rsidRPr="00707411">
        <w:rPr>
          <w:rFonts w:ascii="Times New Roman" w:eastAsia="Calibri" w:hAnsi="Times New Roman"/>
          <w:sz w:val="32"/>
          <w:szCs w:val="32"/>
        </w:rPr>
        <w:t>5</w:t>
      </w:r>
      <w:r w:rsidR="00AB5EA9" w:rsidRPr="00707411">
        <w:rPr>
          <w:rFonts w:ascii="Times New Roman" w:eastAsia="Calibri" w:hAnsi="Times New Roman"/>
          <w:sz w:val="32"/>
          <w:szCs w:val="32"/>
        </w:rPr>
        <w:t xml:space="preserve">г. в </w:t>
      </w:r>
      <w:r w:rsidR="00F43F21" w:rsidRPr="00707411">
        <w:rPr>
          <w:rFonts w:ascii="Times New Roman" w:eastAsia="Calibri" w:hAnsi="Times New Roman"/>
          <w:sz w:val="32"/>
          <w:szCs w:val="32"/>
        </w:rPr>
        <w:t>1</w:t>
      </w:r>
      <w:r w:rsidR="00707411">
        <w:rPr>
          <w:rFonts w:ascii="Times New Roman" w:eastAsia="Calibri" w:hAnsi="Times New Roman"/>
          <w:sz w:val="32"/>
          <w:szCs w:val="32"/>
        </w:rPr>
        <w:t>4</w:t>
      </w:r>
      <w:r w:rsidR="00E07D29" w:rsidRPr="00707411">
        <w:rPr>
          <w:rFonts w:ascii="Times New Roman" w:eastAsia="Calibri" w:hAnsi="Times New Roman"/>
          <w:sz w:val="32"/>
          <w:szCs w:val="32"/>
        </w:rPr>
        <w:t xml:space="preserve"> </w:t>
      </w:r>
      <w:r w:rsidR="00AB5EA9" w:rsidRPr="00707411">
        <w:rPr>
          <w:rFonts w:ascii="Times New Roman" w:eastAsia="Calibri" w:hAnsi="Times New Roman"/>
          <w:sz w:val="32"/>
          <w:szCs w:val="32"/>
        </w:rPr>
        <w:t xml:space="preserve">часов </w:t>
      </w:r>
      <w:r w:rsidR="00707411">
        <w:rPr>
          <w:rFonts w:ascii="Times New Roman" w:eastAsia="Calibri" w:hAnsi="Times New Roman"/>
          <w:sz w:val="32"/>
          <w:szCs w:val="32"/>
        </w:rPr>
        <w:t>02</w:t>
      </w:r>
      <w:r w:rsidR="00AB5EA9" w:rsidRPr="00707411">
        <w:rPr>
          <w:rFonts w:ascii="Times New Roman" w:eastAsia="Calibri" w:hAnsi="Times New Roman"/>
          <w:sz w:val="32"/>
          <w:szCs w:val="32"/>
        </w:rPr>
        <w:t xml:space="preserve"> минут </w:t>
      </w:r>
      <w:r w:rsidR="00952F72" w:rsidRPr="00707411">
        <w:rPr>
          <w:rFonts w:ascii="Times New Roman" w:eastAsia="Calibri" w:hAnsi="Times New Roman"/>
          <w:sz w:val="32"/>
          <w:szCs w:val="32"/>
        </w:rPr>
        <w:t>ОД</w:t>
      </w:r>
      <w:r w:rsidR="001F6B09" w:rsidRPr="00707411">
        <w:rPr>
          <w:rFonts w:ascii="Times New Roman" w:eastAsia="Calibri" w:hAnsi="Times New Roman"/>
          <w:sz w:val="32"/>
          <w:szCs w:val="32"/>
        </w:rPr>
        <w:t xml:space="preserve"> </w:t>
      </w:r>
      <w:r w:rsidR="00AB5EA9" w:rsidRPr="00707411">
        <w:rPr>
          <w:rFonts w:ascii="Times New Roman" w:hAnsi="Times New Roman"/>
          <w:sz w:val="32"/>
          <w:szCs w:val="32"/>
        </w:rPr>
        <w:t>ЕДДС</w:t>
      </w:r>
      <w:r w:rsidR="0097209D" w:rsidRPr="00707411">
        <w:rPr>
          <w:rFonts w:ascii="Times New Roman" w:hAnsi="Times New Roman"/>
          <w:sz w:val="32"/>
          <w:szCs w:val="32"/>
        </w:rPr>
        <w:t xml:space="preserve"> Администрации</w:t>
      </w:r>
      <w:r w:rsidR="00AB5EA9" w:rsidRPr="00707411">
        <w:rPr>
          <w:rFonts w:ascii="Times New Roman" w:hAnsi="Times New Roman"/>
          <w:sz w:val="32"/>
          <w:szCs w:val="32"/>
        </w:rPr>
        <w:t xml:space="preserve"> Усть-Пристанского района </w:t>
      </w:r>
      <w:r w:rsidR="0040276B" w:rsidRPr="00707411">
        <w:rPr>
          <w:rFonts w:ascii="Times New Roman" w:hAnsi="Times New Roman"/>
          <w:sz w:val="32"/>
          <w:szCs w:val="32"/>
        </w:rPr>
        <w:t>Крюковой С.Е.</w:t>
      </w:r>
    </w:p>
    <w:p w:rsidR="00136656" w:rsidRPr="00707411" w:rsidRDefault="007F42CE" w:rsidP="00B96FF3">
      <w:pPr>
        <w:pStyle w:val="a7"/>
        <w:autoSpaceDE w:val="0"/>
        <w:autoSpaceDN w:val="0"/>
        <w:adjustRightInd w:val="0"/>
        <w:ind w:left="0"/>
        <w:jc w:val="both"/>
        <w:rPr>
          <w:rFonts w:ascii="Times New Roman" w:hAnsi="Times New Roman"/>
          <w:sz w:val="32"/>
          <w:szCs w:val="32"/>
        </w:rPr>
      </w:pPr>
      <w:r w:rsidRPr="00707411">
        <w:rPr>
          <w:rFonts w:ascii="Times New Roman" w:eastAsia="Calibri" w:hAnsi="Times New Roman"/>
          <w:sz w:val="32"/>
          <w:szCs w:val="32"/>
        </w:rPr>
        <w:t xml:space="preserve">         </w:t>
      </w:r>
      <w:r w:rsidR="00AB5EA9" w:rsidRPr="00707411">
        <w:rPr>
          <w:rFonts w:ascii="Times New Roman" w:eastAsia="Calibri" w:hAnsi="Times New Roman"/>
          <w:sz w:val="32"/>
          <w:szCs w:val="32"/>
        </w:rPr>
        <w:t xml:space="preserve">Прогноз доведен </w:t>
      </w:r>
      <w:r w:rsidR="00707411">
        <w:rPr>
          <w:rFonts w:ascii="Times New Roman" w:eastAsia="Calibri" w:hAnsi="Times New Roman"/>
          <w:sz w:val="32"/>
          <w:szCs w:val="32"/>
        </w:rPr>
        <w:t>05</w:t>
      </w:r>
      <w:r w:rsidR="00C44438" w:rsidRPr="00707411">
        <w:rPr>
          <w:rFonts w:ascii="Times New Roman" w:eastAsia="Calibri" w:hAnsi="Times New Roman"/>
          <w:sz w:val="32"/>
          <w:szCs w:val="32"/>
        </w:rPr>
        <w:t>.</w:t>
      </w:r>
      <w:r w:rsidR="00737272" w:rsidRPr="00707411">
        <w:rPr>
          <w:rFonts w:ascii="Times New Roman" w:eastAsia="Calibri" w:hAnsi="Times New Roman"/>
          <w:sz w:val="32"/>
          <w:szCs w:val="32"/>
        </w:rPr>
        <w:t>0</w:t>
      </w:r>
      <w:r w:rsidR="00C44438" w:rsidRPr="00707411">
        <w:rPr>
          <w:rFonts w:ascii="Times New Roman" w:eastAsia="Calibri" w:hAnsi="Times New Roman"/>
          <w:sz w:val="32"/>
          <w:szCs w:val="32"/>
        </w:rPr>
        <w:t>5</w:t>
      </w:r>
      <w:r w:rsidR="00E4579F" w:rsidRPr="00707411">
        <w:rPr>
          <w:rFonts w:ascii="Times New Roman" w:eastAsia="Calibri" w:hAnsi="Times New Roman"/>
          <w:sz w:val="32"/>
          <w:szCs w:val="32"/>
        </w:rPr>
        <w:t>.25</w:t>
      </w:r>
      <w:r w:rsidR="00AB5EA9" w:rsidRPr="00707411">
        <w:rPr>
          <w:rFonts w:ascii="Times New Roman" w:eastAsia="Calibri" w:hAnsi="Times New Roman"/>
          <w:sz w:val="32"/>
          <w:szCs w:val="32"/>
        </w:rPr>
        <w:t xml:space="preserve">г. в </w:t>
      </w:r>
      <w:r w:rsidR="003A4DBF" w:rsidRPr="00707411">
        <w:rPr>
          <w:rFonts w:ascii="Times New Roman" w:eastAsia="Calibri" w:hAnsi="Times New Roman"/>
          <w:sz w:val="32"/>
          <w:szCs w:val="32"/>
        </w:rPr>
        <w:t>1</w:t>
      </w:r>
      <w:r w:rsidR="00707411">
        <w:rPr>
          <w:rFonts w:ascii="Times New Roman" w:eastAsia="Calibri" w:hAnsi="Times New Roman"/>
          <w:sz w:val="32"/>
          <w:szCs w:val="32"/>
        </w:rPr>
        <w:t>4</w:t>
      </w:r>
      <w:r w:rsidR="00AB5EA9" w:rsidRPr="00707411">
        <w:rPr>
          <w:rFonts w:ascii="Times New Roman" w:eastAsia="Calibri" w:hAnsi="Times New Roman"/>
          <w:sz w:val="32"/>
          <w:szCs w:val="32"/>
        </w:rPr>
        <w:t xml:space="preserve"> </w:t>
      </w:r>
      <w:r w:rsidR="00AB5EA9" w:rsidRPr="00707411">
        <w:rPr>
          <w:rFonts w:ascii="Times New Roman" w:hAnsi="Times New Roman"/>
          <w:color w:val="000000"/>
          <w:sz w:val="32"/>
          <w:szCs w:val="32"/>
        </w:rPr>
        <w:t>час</w:t>
      </w:r>
      <w:r w:rsidR="00061BB8" w:rsidRPr="00707411">
        <w:rPr>
          <w:rFonts w:ascii="Times New Roman" w:hAnsi="Times New Roman"/>
          <w:color w:val="000000"/>
          <w:sz w:val="32"/>
          <w:szCs w:val="32"/>
        </w:rPr>
        <w:t xml:space="preserve"> </w:t>
      </w:r>
      <w:r w:rsidR="00707411">
        <w:rPr>
          <w:rFonts w:ascii="Times New Roman" w:hAnsi="Times New Roman"/>
          <w:color w:val="000000"/>
          <w:sz w:val="32"/>
          <w:szCs w:val="32"/>
        </w:rPr>
        <w:t>35</w:t>
      </w:r>
      <w:bookmarkStart w:id="1" w:name="_GoBack"/>
      <w:bookmarkEnd w:id="1"/>
      <w:r w:rsidR="00B05B36" w:rsidRPr="00707411">
        <w:rPr>
          <w:rFonts w:ascii="Times New Roman" w:hAnsi="Times New Roman"/>
          <w:color w:val="000000"/>
          <w:sz w:val="32"/>
          <w:szCs w:val="32"/>
        </w:rPr>
        <w:t xml:space="preserve"> </w:t>
      </w:r>
      <w:r w:rsidR="00AB5EA9" w:rsidRPr="00707411">
        <w:rPr>
          <w:rFonts w:ascii="Times New Roman" w:hAnsi="Times New Roman"/>
          <w:color w:val="000000"/>
          <w:sz w:val="32"/>
          <w:szCs w:val="32"/>
        </w:rPr>
        <w:t>мин до всех</w:t>
      </w:r>
      <w:r w:rsidR="00D0765A" w:rsidRPr="00707411">
        <w:rPr>
          <w:rFonts w:ascii="Times New Roman" w:hAnsi="Times New Roman"/>
          <w:sz w:val="32"/>
          <w:szCs w:val="32"/>
        </w:rPr>
        <w:t xml:space="preserve"> Глав А</w:t>
      </w:r>
      <w:r w:rsidR="0034056A" w:rsidRPr="00707411">
        <w:rPr>
          <w:rFonts w:ascii="Times New Roman" w:hAnsi="Times New Roman"/>
          <w:sz w:val="32"/>
          <w:szCs w:val="32"/>
        </w:rPr>
        <w:t xml:space="preserve">дминистраций </w:t>
      </w:r>
      <w:r w:rsidR="00C44438" w:rsidRPr="00707411">
        <w:rPr>
          <w:rFonts w:ascii="Times New Roman" w:hAnsi="Times New Roman"/>
          <w:sz w:val="32"/>
          <w:szCs w:val="32"/>
        </w:rPr>
        <w:t>С</w:t>
      </w:r>
      <w:r w:rsidR="0034056A" w:rsidRPr="00707411">
        <w:rPr>
          <w:rFonts w:ascii="Times New Roman" w:hAnsi="Times New Roman"/>
          <w:sz w:val="32"/>
          <w:szCs w:val="32"/>
        </w:rPr>
        <w:t>ельсоветов</w:t>
      </w:r>
      <w:r w:rsidR="00AB5EA9" w:rsidRPr="00707411">
        <w:rPr>
          <w:rFonts w:ascii="Times New Roman" w:hAnsi="Times New Roman"/>
          <w:sz w:val="32"/>
          <w:szCs w:val="32"/>
        </w:rPr>
        <w:t>, старост и оперативных служб. Все оповещены посредством электронной почты.</w:t>
      </w:r>
    </w:p>
    <w:p w:rsidR="00061BB8" w:rsidRPr="00707411" w:rsidRDefault="00061BB8" w:rsidP="00B96FF3">
      <w:pPr>
        <w:pStyle w:val="a7"/>
        <w:autoSpaceDE w:val="0"/>
        <w:autoSpaceDN w:val="0"/>
        <w:adjustRightInd w:val="0"/>
        <w:ind w:left="0"/>
        <w:jc w:val="both"/>
        <w:rPr>
          <w:noProof/>
          <w:sz w:val="32"/>
          <w:szCs w:val="32"/>
        </w:rPr>
      </w:pPr>
    </w:p>
    <w:p w:rsidR="000D69DB" w:rsidRPr="00707411" w:rsidRDefault="0040276B" w:rsidP="00B96FF3">
      <w:pPr>
        <w:pStyle w:val="a7"/>
        <w:autoSpaceDE w:val="0"/>
        <w:autoSpaceDN w:val="0"/>
        <w:adjustRightInd w:val="0"/>
        <w:ind w:left="0"/>
        <w:jc w:val="both"/>
        <w:rPr>
          <w:noProof/>
          <w:sz w:val="32"/>
          <w:szCs w:val="32"/>
        </w:rPr>
      </w:pPr>
      <w:r w:rsidRPr="00707411">
        <w:rPr>
          <w:noProof/>
          <w:sz w:val="32"/>
          <w:szCs w:val="32"/>
          <w:lang w:eastAsia="ru-RU"/>
        </w:rPr>
        <w:drawing>
          <wp:anchor distT="0" distB="0" distL="114300" distR="114300" simplePos="0" relativeHeight="251659264" behindDoc="1" locked="0" layoutInCell="1" allowOverlap="1" wp14:anchorId="5F0B3BAF" wp14:editId="4CFD9A77">
            <wp:simplePos x="0" y="0"/>
            <wp:positionH relativeFrom="column">
              <wp:posOffset>2676525</wp:posOffset>
            </wp:positionH>
            <wp:positionV relativeFrom="paragraph">
              <wp:posOffset>228600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Pr="00707411" w:rsidRDefault="00DF12F8" w:rsidP="00C44438">
      <w:pPr>
        <w:tabs>
          <w:tab w:val="left" w:pos="6495"/>
        </w:tabs>
        <w:jc w:val="both"/>
        <w:rPr>
          <w:noProof/>
          <w:sz w:val="32"/>
          <w:szCs w:val="32"/>
        </w:rPr>
      </w:pPr>
      <w:r w:rsidRPr="00707411">
        <w:rPr>
          <w:noProof/>
          <w:sz w:val="32"/>
          <w:szCs w:val="32"/>
        </w:rPr>
        <w:t>ОД</w:t>
      </w:r>
      <w:r w:rsidR="00AB5EA9" w:rsidRPr="00707411">
        <w:rPr>
          <w:noProof/>
          <w:sz w:val="32"/>
          <w:szCs w:val="32"/>
        </w:rPr>
        <w:t xml:space="preserve"> ЕДДС</w:t>
      </w:r>
      <w:r w:rsidR="00CE3FAA" w:rsidRPr="00707411">
        <w:rPr>
          <w:noProof/>
          <w:sz w:val="32"/>
          <w:szCs w:val="32"/>
        </w:rPr>
        <w:t xml:space="preserve"> </w:t>
      </w:r>
      <w:r w:rsidR="00D0765A" w:rsidRPr="00707411">
        <w:rPr>
          <w:noProof/>
          <w:sz w:val="32"/>
          <w:szCs w:val="32"/>
        </w:rPr>
        <w:t>А</w:t>
      </w:r>
      <w:r w:rsidR="00C44438" w:rsidRPr="00707411">
        <w:rPr>
          <w:noProof/>
          <w:sz w:val="32"/>
          <w:szCs w:val="32"/>
        </w:rPr>
        <w:t xml:space="preserve">дминистрации                 </w:t>
      </w:r>
      <w:r w:rsidR="00C44438" w:rsidRPr="00707411">
        <w:rPr>
          <w:noProof/>
          <w:sz w:val="32"/>
          <w:szCs w:val="32"/>
        </w:rPr>
        <w:tab/>
      </w:r>
      <w:r w:rsidR="0040276B" w:rsidRPr="00707411">
        <w:rPr>
          <w:noProof/>
          <w:sz w:val="32"/>
          <w:szCs w:val="32"/>
        </w:rPr>
        <w:t>С.Е.Крюкова</w:t>
      </w:r>
    </w:p>
    <w:p w:rsidR="00D50568" w:rsidRPr="00707411" w:rsidRDefault="00CE3FAA" w:rsidP="00AB5EA9">
      <w:pPr>
        <w:ind w:firstLine="567"/>
        <w:jc w:val="both"/>
        <w:rPr>
          <w:sz w:val="32"/>
          <w:szCs w:val="32"/>
        </w:rPr>
      </w:pPr>
      <w:r w:rsidRPr="00707411">
        <w:rPr>
          <w:noProof/>
          <w:sz w:val="32"/>
          <w:szCs w:val="32"/>
        </w:rPr>
        <w:t>Усть-Пристанского района</w:t>
      </w:r>
      <w:r w:rsidR="00AB5EA9" w:rsidRPr="00707411">
        <w:rPr>
          <w:sz w:val="32"/>
          <w:szCs w:val="32"/>
        </w:rPr>
        <w:t xml:space="preserve">   </w:t>
      </w:r>
      <w:r w:rsidR="00F821A1" w:rsidRPr="00707411">
        <w:rPr>
          <w:sz w:val="32"/>
          <w:szCs w:val="32"/>
        </w:rPr>
        <w:t xml:space="preserve">                             </w:t>
      </w:r>
      <w:r w:rsidR="00AB5EA9" w:rsidRPr="00707411">
        <w:rPr>
          <w:sz w:val="32"/>
          <w:szCs w:val="32"/>
        </w:rPr>
        <w:t xml:space="preserve">   </w:t>
      </w:r>
      <w:r w:rsidR="001F6B09" w:rsidRPr="00707411">
        <w:rPr>
          <w:sz w:val="32"/>
          <w:szCs w:val="32"/>
        </w:rPr>
        <w:t xml:space="preserve">     </w:t>
      </w:r>
      <w:r w:rsidR="00C44438" w:rsidRPr="00707411">
        <w:rPr>
          <w:sz w:val="32"/>
          <w:szCs w:val="32"/>
        </w:rPr>
        <w:t xml:space="preserve">     </w:t>
      </w:r>
      <w:r w:rsidR="00FE0E29" w:rsidRPr="00707411">
        <w:rPr>
          <w:sz w:val="32"/>
          <w:szCs w:val="32"/>
        </w:rPr>
        <w:t xml:space="preserve">    </w:t>
      </w:r>
    </w:p>
    <w:p w:rsidR="00B96FF3" w:rsidRPr="00707411" w:rsidRDefault="00B96FF3" w:rsidP="00AB5EA9">
      <w:pPr>
        <w:ind w:firstLine="567"/>
        <w:jc w:val="both"/>
        <w:rPr>
          <w:sz w:val="32"/>
          <w:szCs w:val="32"/>
        </w:rPr>
      </w:pPr>
      <w:r w:rsidRPr="00707411">
        <w:rPr>
          <w:sz w:val="32"/>
          <w:szCs w:val="32"/>
        </w:rPr>
        <w:t xml:space="preserve">                                                          </w:t>
      </w:r>
    </w:p>
    <w:sectPr w:rsidR="00B96FF3" w:rsidRPr="00707411"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105" w:rsidRDefault="001B6105" w:rsidP="002E73CB">
      <w:r>
        <w:separator/>
      </w:r>
    </w:p>
  </w:endnote>
  <w:endnote w:type="continuationSeparator" w:id="0">
    <w:p w:rsidR="001B6105" w:rsidRDefault="001B6105"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105" w:rsidRDefault="001B6105" w:rsidP="002E73CB">
      <w:r>
        <w:separator/>
      </w:r>
    </w:p>
  </w:footnote>
  <w:footnote w:type="continuationSeparator" w:id="0">
    <w:p w:rsidR="001B6105" w:rsidRDefault="001B6105"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105"/>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21F"/>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5B0A"/>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609"/>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276B"/>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411"/>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3931"/>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5CD"/>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C38"/>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C7BE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438"/>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38A"/>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0A56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0619058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E8449-E3CC-4F11-A1AC-F5AD10BF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Pages>
  <Words>2025</Words>
  <Characters>11546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13544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166</cp:revision>
  <cp:lastPrinted>2020-02-17T08:10:00Z</cp:lastPrinted>
  <dcterms:created xsi:type="dcterms:W3CDTF">2023-04-11T07:20:00Z</dcterms:created>
  <dcterms:modified xsi:type="dcterms:W3CDTF">2025-05-05T07:32:00Z</dcterms:modified>
</cp:coreProperties>
</file>