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6A07D4" w:rsidP="005E0830">
      <w:pPr>
        <w:tabs>
          <w:tab w:val="left" w:pos="720"/>
        </w:tabs>
        <w:suppressAutoHyphens/>
        <w:jc w:val="center"/>
        <w:rPr>
          <w:b/>
          <w:sz w:val="28"/>
          <w:szCs w:val="28"/>
          <w:lang w:eastAsia="ar-SA"/>
        </w:rPr>
      </w:pPr>
      <w:r w:rsidRPr="006A07D4">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F413E8" w:rsidRPr="006F3AF7" w:rsidRDefault="00F413E8">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F413E8">
              <w:rPr>
                <w:sz w:val="28"/>
                <w:szCs w:val="28"/>
              </w:rPr>
              <w:t xml:space="preserve"> 12</w:t>
            </w:r>
            <w:r>
              <w:rPr>
                <w:sz w:val="28"/>
                <w:szCs w:val="28"/>
              </w:rPr>
              <w:t>.02.2024г.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413E8">
        <w:rPr>
          <w:b/>
          <w:sz w:val="32"/>
          <w:szCs w:val="32"/>
          <w:lang w:eastAsia="ar-SA"/>
        </w:rPr>
        <w:t>13</w:t>
      </w:r>
      <w:r w:rsidR="001F6B09">
        <w:rPr>
          <w:b/>
          <w:sz w:val="32"/>
          <w:szCs w:val="32"/>
          <w:lang w:eastAsia="ar-SA"/>
        </w:rPr>
        <w:t xml:space="preserve"> февраля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F413E8">
        <w:rPr>
          <w:b/>
          <w:sz w:val="32"/>
          <w:szCs w:val="32"/>
        </w:rPr>
        <w:t>13</w:t>
      </w:r>
      <w:r>
        <w:rPr>
          <w:b/>
          <w:sz w:val="32"/>
          <w:szCs w:val="32"/>
        </w:rPr>
        <w:t>.</w:t>
      </w:r>
      <w:r w:rsidR="008F7F4D">
        <w:rPr>
          <w:b/>
          <w:sz w:val="32"/>
          <w:szCs w:val="32"/>
        </w:rPr>
        <w:t>0</w:t>
      </w:r>
      <w:r w:rsidR="001F6B09">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B9541F" w:rsidRPr="0076239F" w:rsidRDefault="00CE3FAA" w:rsidP="00B9541F">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BD3160">
        <w:rPr>
          <w:sz w:val="28"/>
          <w:szCs w:val="28"/>
        </w:rPr>
        <w:t>облачно</w:t>
      </w:r>
      <w:r w:rsidR="00BD3160" w:rsidRPr="00800383">
        <w:rPr>
          <w:sz w:val="28"/>
          <w:szCs w:val="28"/>
        </w:rPr>
        <w:t xml:space="preserve">. </w:t>
      </w:r>
      <w:r w:rsidR="00F413E8" w:rsidRPr="00F413E8">
        <w:rPr>
          <w:sz w:val="28"/>
          <w:szCs w:val="28"/>
        </w:rPr>
        <w:t>Преимущественно без осадков, местами небольшой снег, метели. В утренние часы изморозь.</w:t>
      </w:r>
      <w:r w:rsidR="00F413E8">
        <w:rPr>
          <w:sz w:val="28"/>
          <w:szCs w:val="28"/>
        </w:rPr>
        <w:t xml:space="preserve"> </w:t>
      </w:r>
      <w:r w:rsidR="00BD3160" w:rsidRPr="008F7F4D">
        <w:rPr>
          <w:sz w:val="28"/>
          <w:szCs w:val="28"/>
        </w:rPr>
        <w:t>На дорогах гололедица.</w:t>
      </w:r>
      <w:r w:rsidR="00F413E8">
        <w:rPr>
          <w:sz w:val="28"/>
          <w:szCs w:val="28"/>
        </w:rPr>
        <w:t xml:space="preserve"> Ветер юго-западный 4-6</w:t>
      </w:r>
      <w:r w:rsidR="00BD3160" w:rsidRPr="00800383">
        <w:rPr>
          <w:sz w:val="28"/>
          <w:szCs w:val="28"/>
        </w:rPr>
        <w:t xml:space="preserve"> м/с, порывы до </w:t>
      </w:r>
      <w:r w:rsidR="00BD3160">
        <w:rPr>
          <w:sz w:val="28"/>
          <w:szCs w:val="28"/>
        </w:rPr>
        <w:t>18 м/с.</w:t>
      </w:r>
      <w:r w:rsidR="00BD3160" w:rsidRPr="001E14A3">
        <w:rPr>
          <w:sz w:val="28"/>
          <w:szCs w:val="28"/>
        </w:rPr>
        <w:t xml:space="preserve"> </w:t>
      </w:r>
      <w:r w:rsidR="00BD3160" w:rsidRPr="008D49DE">
        <w:rPr>
          <w:sz w:val="28"/>
          <w:szCs w:val="28"/>
        </w:rPr>
        <w:t xml:space="preserve">Температура ночью </w:t>
      </w:r>
      <w:r w:rsidR="00F413E8">
        <w:rPr>
          <w:sz w:val="28"/>
          <w:szCs w:val="28"/>
        </w:rPr>
        <w:t>-15</w:t>
      </w:r>
      <w:r w:rsidR="00BD3160" w:rsidRPr="0076239F">
        <w:rPr>
          <w:bCs/>
          <w:sz w:val="28"/>
          <w:szCs w:val="28"/>
        </w:rPr>
        <w:t>°С</w:t>
      </w:r>
      <w:r w:rsidR="00BD3160">
        <w:rPr>
          <w:bCs/>
          <w:sz w:val="28"/>
          <w:szCs w:val="28"/>
        </w:rPr>
        <w:t>..</w:t>
      </w:r>
      <w:r w:rsidR="00BD3160" w:rsidRPr="0076239F">
        <w:rPr>
          <w:sz w:val="28"/>
          <w:szCs w:val="28"/>
        </w:rPr>
        <w:t xml:space="preserve"> -</w:t>
      </w:r>
      <w:r w:rsidR="00BD3160">
        <w:rPr>
          <w:sz w:val="28"/>
          <w:szCs w:val="28"/>
        </w:rPr>
        <w:t>1</w:t>
      </w:r>
      <w:r w:rsidR="00F413E8">
        <w:rPr>
          <w:sz w:val="28"/>
          <w:szCs w:val="28"/>
        </w:rPr>
        <w:t>7</w:t>
      </w:r>
      <w:r w:rsidR="00BD3160" w:rsidRPr="0076239F">
        <w:rPr>
          <w:bCs/>
          <w:sz w:val="28"/>
          <w:szCs w:val="28"/>
        </w:rPr>
        <w:t>°С</w:t>
      </w:r>
      <w:r w:rsidR="00BD3160" w:rsidRPr="0076239F">
        <w:rPr>
          <w:sz w:val="28"/>
          <w:szCs w:val="28"/>
        </w:rPr>
        <w:t xml:space="preserve">, днем </w:t>
      </w:r>
      <w:r w:rsidR="00BD3160">
        <w:rPr>
          <w:sz w:val="28"/>
          <w:szCs w:val="28"/>
        </w:rPr>
        <w:t>-</w:t>
      </w:r>
      <w:r w:rsidR="00F413E8">
        <w:rPr>
          <w:sz w:val="28"/>
          <w:szCs w:val="28"/>
        </w:rPr>
        <w:t>8</w:t>
      </w:r>
      <w:r w:rsidR="00BD3160" w:rsidRPr="0076239F">
        <w:rPr>
          <w:bCs/>
          <w:sz w:val="28"/>
          <w:szCs w:val="28"/>
        </w:rPr>
        <w:t>°С</w:t>
      </w:r>
      <w:r w:rsidR="00F413E8">
        <w:rPr>
          <w:bCs/>
          <w:sz w:val="28"/>
          <w:szCs w:val="28"/>
        </w:rPr>
        <w:t>..</w:t>
      </w:r>
      <w:r w:rsidR="00BD3160" w:rsidRPr="0076239F">
        <w:rPr>
          <w:sz w:val="28"/>
          <w:szCs w:val="28"/>
        </w:rPr>
        <w:t xml:space="preserve"> </w:t>
      </w:r>
      <w:r w:rsidR="00F413E8">
        <w:rPr>
          <w:sz w:val="28"/>
          <w:szCs w:val="28"/>
        </w:rPr>
        <w:t>-10</w:t>
      </w:r>
      <w:r w:rsidR="00BD3160" w:rsidRPr="0076239F">
        <w:rPr>
          <w:sz w:val="28"/>
          <w:szCs w:val="28"/>
        </w:rPr>
        <w:t xml:space="preserve"> </w:t>
      </w:r>
      <w:r w:rsidR="00BD3160" w:rsidRPr="0076239F">
        <w:rPr>
          <w:bCs/>
          <w:sz w:val="28"/>
          <w:szCs w:val="28"/>
        </w:rPr>
        <w:t>°С</w:t>
      </w:r>
      <w:r w:rsidR="00BD3160" w:rsidRPr="0076239F">
        <w:rPr>
          <w:sz w:val="28"/>
          <w:szCs w:val="28"/>
        </w:rPr>
        <w:t xml:space="preserve"> .</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B9541F" w:rsidRPr="00B9541F">
        <w:rPr>
          <w:b/>
          <w:i/>
          <w:sz w:val="28"/>
          <w:szCs w:val="28"/>
        </w:rPr>
        <w:t>(снег, метели, на дорогах 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низкими температурами воздуха  возрастанием нагрузок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F413E8">
        <w:rPr>
          <w:sz w:val="28"/>
          <w:szCs w:val="28"/>
        </w:rPr>
        <w:t>,</w:t>
      </w:r>
      <w:r w:rsidRPr="00BD3160">
        <w:rPr>
          <w:sz w:val="28"/>
          <w:szCs w:val="28"/>
        </w:rPr>
        <w:t xml:space="preserve"> постепенным увеличением снежного покрова, возможен сход снежных масс и наледи с крыш зданий и обрушения большепролетных сооружений от снеговой нагрузки.</w:t>
      </w:r>
    </w:p>
    <w:p w:rsidR="00BD3160" w:rsidRPr="00BD3160" w:rsidRDefault="00BD3160" w:rsidP="00BD3160">
      <w:pPr>
        <w:tabs>
          <w:tab w:val="left" w:pos="567"/>
        </w:tabs>
        <w:suppressAutoHyphens/>
        <w:jc w:val="both"/>
        <w:rPr>
          <w:b/>
          <w:sz w:val="28"/>
          <w:szCs w:val="28"/>
        </w:rPr>
      </w:pPr>
    </w:p>
    <w:p w:rsidR="00BD3160" w:rsidRPr="007B6B30" w:rsidRDefault="00BD3160" w:rsidP="00BD3160">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BD3160" w:rsidRPr="00584FE8" w:rsidRDefault="00BD3160" w:rsidP="00BD3160">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Pr="009A5569">
        <w:rPr>
          <w:b/>
          <w:i/>
          <w:sz w:val="28"/>
          <w:szCs w:val="28"/>
        </w:rPr>
        <w:t>(</w:t>
      </w:r>
      <w:r w:rsidRPr="00F822F0">
        <w:rPr>
          <w:b/>
          <w:i/>
          <w:sz w:val="28"/>
          <w:szCs w:val="28"/>
        </w:rPr>
        <w:t>порывы ветра до 1</w:t>
      </w:r>
      <w:r>
        <w:rPr>
          <w:b/>
          <w:i/>
          <w:sz w:val="28"/>
          <w:szCs w:val="28"/>
        </w:rPr>
        <w:t xml:space="preserve">8 </w:t>
      </w:r>
      <w:r w:rsidRPr="00F822F0">
        <w:rPr>
          <w:b/>
          <w:i/>
          <w:sz w:val="28"/>
          <w:szCs w:val="28"/>
        </w:rPr>
        <w:t>м/с</w:t>
      </w:r>
      <w:r>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BD3160" w:rsidRPr="008547BF" w:rsidRDefault="00BD3160" w:rsidP="00BD3160">
      <w:pPr>
        <w:tabs>
          <w:tab w:val="left" w:pos="7800"/>
        </w:tabs>
        <w:jc w:val="both"/>
        <w:rPr>
          <w:sz w:val="28"/>
          <w:szCs w:val="28"/>
        </w:rPr>
      </w:pPr>
    </w:p>
    <w:p w:rsidR="00BD3160" w:rsidRPr="001E309D" w:rsidRDefault="00BD3160" w:rsidP="00BD3160">
      <w:pPr>
        <w:tabs>
          <w:tab w:val="left" w:pos="7800"/>
        </w:tabs>
        <w:jc w:val="both"/>
        <w:rPr>
          <w:b/>
          <w:sz w:val="32"/>
          <w:szCs w:val="32"/>
        </w:rPr>
      </w:pPr>
      <w:r>
        <w:rPr>
          <w:b/>
          <w:sz w:val="32"/>
          <w:szCs w:val="32"/>
        </w:rPr>
        <w:t xml:space="preserve">         6.</w:t>
      </w:r>
      <w:r w:rsidRPr="001E309D">
        <w:rPr>
          <w:b/>
          <w:sz w:val="32"/>
          <w:szCs w:val="32"/>
        </w:rPr>
        <w:t xml:space="preserve">Вероятность риска обрушений (повреждений) зданий и сооружений. </w:t>
      </w:r>
    </w:p>
    <w:p w:rsidR="00BD3160" w:rsidRPr="00F74DE6" w:rsidRDefault="00BD3160" w:rsidP="00BD3160">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Pr="009A5569">
        <w:rPr>
          <w:b/>
          <w:i/>
          <w:sz w:val="28"/>
          <w:szCs w:val="28"/>
        </w:rPr>
        <w:t>(</w:t>
      </w:r>
      <w:r w:rsidRPr="00F822F0">
        <w:rPr>
          <w:b/>
          <w:i/>
          <w:sz w:val="28"/>
          <w:szCs w:val="28"/>
        </w:rPr>
        <w:t>порывы ветра до 1</w:t>
      </w:r>
      <w:r>
        <w:rPr>
          <w:b/>
          <w:i/>
          <w:sz w:val="28"/>
          <w:szCs w:val="28"/>
        </w:rPr>
        <w:t xml:space="preserve">8 </w:t>
      </w:r>
      <w:r w:rsidRPr="00F822F0">
        <w:rPr>
          <w:b/>
          <w:i/>
          <w:sz w:val="28"/>
          <w:szCs w:val="28"/>
        </w:rPr>
        <w:t>м/с</w:t>
      </w:r>
      <w:r>
        <w:rPr>
          <w:b/>
          <w:i/>
          <w:sz w:val="28"/>
          <w:szCs w:val="28"/>
        </w:rPr>
        <w:t xml:space="preserve">), </w:t>
      </w:r>
      <w:r>
        <w:rPr>
          <w:sz w:val="28"/>
          <w:szCs w:val="28"/>
        </w:rPr>
        <w:t xml:space="preserve"> </w:t>
      </w:r>
      <w:r w:rsidRPr="008547BF">
        <w:rPr>
          <w:sz w:val="28"/>
          <w:szCs w:val="28"/>
        </w:rPr>
        <w:t>на всей территории района возможны обрушения слабозакрепленных,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152FF5" w:rsidRPr="00BD3160" w:rsidRDefault="00BD3160" w:rsidP="00272546">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Pr>
          <w:bCs/>
          <w:sz w:val="32"/>
          <w:szCs w:val="32"/>
        </w:rPr>
        <w:t xml:space="preserve">   </w:t>
      </w:r>
      <w:r w:rsidR="00A343BC">
        <w:rPr>
          <w:bCs/>
          <w:sz w:val="32"/>
          <w:szCs w:val="32"/>
        </w:rPr>
        <w:t xml:space="preserve">  </w:t>
      </w:r>
      <w:r w:rsidR="00BD3160">
        <w:rPr>
          <w:bCs/>
          <w:sz w:val="32"/>
          <w:szCs w:val="32"/>
        </w:rPr>
        <w:t xml:space="preserve">  7</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8170C" w:rsidRPr="0082286E" w:rsidRDefault="00BD3160"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BD3160">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BD3160">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r w:rsidR="009453DC" w:rsidRPr="00AE7E13">
        <w:rPr>
          <w:b/>
          <w:sz w:val="28"/>
          <w:szCs w:val="28"/>
        </w:rPr>
        <w:t xml:space="preserve">  </w:t>
      </w:r>
    </w:p>
    <w:p w:rsidR="00255D9B" w:rsidRDefault="00734F60" w:rsidP="00255D9B">
      <w:pPr>
        <w:tabs>
          <w:tab w:val="left" w:pos="7800"/>
        </w:tabs>
        <w:jc w:val="both"/>
        <w:rPr>
          <w:b/>
          <w:sz w:val="32"/>
          <w:szCs w:val="32"/>
        </w:rPr>
      </w:pPr>
      <w:r>
        <w:rPr>
          <w:b/>
          <w:sz w:val="32"/>
          <w:szCs w:val="32"/>
        </w:rPr>
        <w:t xml:space="preserve">   </w:t>
      </w:r>
    </w:p>
    <w:p w:rsidR="00255D9B" w:rsidRDefault="00AE7E13" w:rsidP="00255D9B">
      <w:pPr>
        <w:tabs>
          <w:tab w:val="left" w:pos="7800"/>
        </w:tabs>
        <w:jc w:val="both"/>
        <w:rPr>
          <w:b/>
          <w:sz w:val="32"/>
          <w:szCs w:val="32"/>
        </w:rPr>
      </w:pPr>
      <w:r>
        <w:rPr>
          <w:b/>
          <w:sz w:val="32"/>
          <w:szCs w:val="32"/>
        </w:rPr>
        <w:lastRenderedPageBreak/>
        <w:t xml:space="preserve"> </w:t>
      </w:r>
      <w:r w:rsidR="00255D9B">
        <w:rPr>
          <w:b/>
          <w:sz w:val="32"/>
          <w:szCs w:val="32"/>
        </w:rPr>
        <w:t xml:space="preserve"> </w:t>
      </w:r>
      <w:r w:rsidR="00255D9B" w:rsidRPr="00812336">
        <w:rPr>
          <w:b/>
          <w:sz w:val="32"/>
          <w:szCs w:val="32"/>
        </w:rPr>
        <w:t>9</w:t>
      </w:r>
      <w:r w:rsidR="00255D9B">
        <w:rPr>
          <w:b/>
          <w:sz w:val="32"/>
          <w:szCs w:val="32"/>
        </w:rPr>
        <w:t xml:space="preserve">. </w:t>
      </w:r>
      <w:r w:rsidR="00255D9B" w:rsidRPr="00812336">
        <w:rPr>
          <w:b/>
          <w:sz w:val="32"/>
          <w:szCs w:val="32"/>
        </w:rPr>
        <w:t>Вероятность риска возникновения подтоплений (гидрологическая обстановка).</w:t>
      </w:r>
    </w:p>
    <w:p w:rsidR="00255D9B" w:rsidRDefault="00255D9B" w:rsidP="00255D9B">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255D9B" w:rsidRDefault="00255D9B" w:rsidP="00255D9B">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AE7E13" w:rsidRDefault="00AE7E13" w:rsidP="00734F60">
      <w:pPr>
        <w:pStyle w:val="Standard"/>
        <w:jc w:val="both"/>
        <w:rPr>
          <w:b/>
          <w:sz w:val="32"/>
          <w:szCs w:val="32"/>
        </w:rPr>
      </w:pPr>
    </w:p>
    <w:p w:rsidR="00804776" w:rsidRDefault="00AE7E13" w:rsidP="00734F60">
      <w:pPr>
        <w:pStyle w:val="Standard"/>
        <w:jc w:val="both"/>
      </w:pPr>
      <w:r>
        <w:rPr>
          <w:b/>
          <w:sz w:val="32"/>
          <w:szCs w:val="32"/>
        </w:rPr>
        <w:t xml:space="preserve">       </w:t>
      </w:r>
      <w:r w:rsidR="00255D9B">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E3FAA" w:rsidRDefault="0020559B" w:rsidP="00CE3FAA">
      <w:pPr>
        <w:tabs>
          <w:tab w:val="left" w:pos="720"/>
        </w:tabs>
        <w:jc w:val="both"/>
        <w:rPr>
          <w:sz w:val="28"/>
          <w:szCs w:val="28"/>
        </w:rPr>
      </w:pPr>
      <w:r>
        <w:rPr>
          <w:sz w:val="28"/>
          <w:szCs w:val="28"/>
        </w:rPr>
        <w:tab/>
        <w:t>-организовать своевременную</w:t>
      </w:r>
      <w:r w:rsidR="00CE3FAA" w:rsidRPr="0086706B">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774AD" w:rsidRDefault="007774AD" w:rsidP="00CE3FAA">
      <w:pPr>
        <w:tabs>
          <w:tab w:val="left" w:pos="720"/>
        </w:tabs>
        <w:jc w:val="both"/>
        <w:rPr>
          <w:sz w:val="28"/>
          <w:szCs w:val="28"/>
        </w:rPr>
      </w:pPr>
    </w:p>
    <w:p w:rsidR="007774AD" w:rsidRPr="00A549E1" w:rsidRDefault="007774AD" w:rsidP="007774AD">
      <w:pPr>
        <w:tabs>
          <w:tab w:val="left" w:pos="720"/>
        </w:tabs>
        <w:jc w:val="both"/>
        <w:rPr>
          <w:sz w:val="28"/>
          <w:szCs w:val="28"/>
        </w:rPr>
      </w:pPr>
      <w:r w:rsidRPr="007774AD">
        <w:rPr>
          <w:b/>
          <w:sz w:val="32"/>
          <w:szCs w:val="32"/>
        </w:rPr>
        <w:t xml:space="preserve">          4. По риску обрушений (повреждений) зданий и сооружений</w:t>
      </w:r>
      <w:r w:rsidRPr="00A549E1">
        <w:rPr>
          <w:b/>
          <w:sz w:val="28"/>
          <w:szCs w:val="28"/>
        </w:rPr>
        <w:t>.</w:t>
      </w:r>
      <w:r w:rsidRPr="00A549E1">
        <w:rPr>
          <w:sz w:val="28"/>
          <w:szCs w:val="28"/>
        </w:rPr>
        <w:t xml:space="preserve"> </w:t>
      </w:r>
    </w:p>
    <w:p w:rsidR="007774AD" w:rsidRPr="00A549E1" w:rsidRDefault="007774AD" w:rsidP="007774AD">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7774AD" w:rsidRPr="00A549E1" w:rsidRDefault="007774AD" w:rsidP="007774AD">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7774AD" w:rsidRPr="00A549E1" w:rsidRDefault="007774AD" w:rsidP="007774AD">
      <w:pPr>
        <w:tabs>
          <w:tab w:val="left" w:pos="720"/>
        </w:tabs>
        <w:jc w:val="both"/>
        <w:rPr>
          <w:sz w:val="28"/>
          <w:szCs w:val="28"/>
        </w:rPr>
      </w:pPr>
      <w:r w:rsidRPr="00A549E1">
        <w:rPr>
          <w:sz w:val="28"/>
          <w:szCs w:val="28"/>
        </w:rPr>
        <w:lastRenderedPageBreak/>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20559B" w:rsidRPr="0020559B" w:rsidRDefault="00734F60" w:rsidP="0020559B">
      <w:pPr>
        <w:autoSpaceDE w:val="0"/>
        <w:autoSpaceDN w:val="0"/>
        <w:adjustRightInd w:val="0"/>
        <w:jc w:val="both"/>
        <w:rPr>
          <w:b/>
          <w:bCs/>
          <w:sz w:val="32"/>
          <w:szCs w:val="32"/>
        </w:rPr>
      </w:pPr>
      <w:r>
        <w:rPr>
          <w:bCs/>
          <w:sz w:val="28"/>
          <w:szCs w:val="28"/>
        </w:rPr>
        <w:tab/>
      </w:r>
      <w:r w:rsidR="0020559B">
        <w:rPr>
          <w:b/>
          <w:bCs/>
          <w:sz w:val="32"/>
          <w:szCs w:val="32"/>
        </w:rPr>
        <w:t>6</w:t>
      </w:r>
      <w:r w:rsidR="0020559B" w:rsidRPr="0020559B">
        <w:rPr>
          <w:b/>
          <w:bCs/>
          <w:sz w:val="32"/>
          <w:szCs w:val="32"/>
        </w:rPr>
        <w:t xml:space="preserve">. </w:t>
      </w:r>
      <w:r w:rsidR="0020559B" w:rsidRPr="0020559B">
        <w:rPr>
          <w:b/>
          <w:sz w:val="32"/>
          <w:szCs w:val="32"/>
        </w:rPr>
        <w:t xml:space="preserve">По риску возникновения подтоплений. </w:t>
      </w:r>
    </w:p>
    <w:p w:rsidR="0020559B" w:rsidRPr="00176B4C" w:rsidRDefault="0020559B" w:rsidP="002055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20559B" w:rsidRPr="00176B4C" w:rsidRDefault="0020559B" w:rsidP="002055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 и территориальным подразделениям КГКУ «Управление автомобильных дорог», Управление федер</w:t>
      </w:r>
      <w:r>
        <w:rPr>
          <w:rFonts w:ascii="Times New Roman" w:hAnsi="Times New Roman"/>
          <w:sz w:val="28"/>
          <w:szCs w:val="28"/>
        </w:rPr>
        <w:t>альных дорог «Алтай»: обеспечить</w:t>
      </w:r>
      <w:r w:rsidRPr="00176B4C">
        <w:rPr>
          <w:rFonts w:ascii="Times New Roman" w:hAnsi="Times New Roman"/>
          <w:sz w:val="28"/>
          <w:szCs w:val="28"/>
        </w:rPr>
        <w:t xml:space="preserve"> постоянное функционирование ливневых стоков и водопропускных сооружений, </w:t>
      </w:r>
    </w:p>
    <w:p w:rsidR="0020559B" w:rsidRPr="00176B4C" w:rsidRDefault="0020559B" w:rsidP="002055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проводить очистку</w:t>
      </w:r>
      <w:r w:rsidRPr="00176B4C">
        <w:rPr>
          <w:rFonts w:ascii="Times New Roman" w:hAnsi="Times New Roman"/>
          <w:sz w:val="28"/>
          <w:szCs w:val="28"/>
        </w:rPr>
        <w:t xml:space="preserve"> коллекторов в зонах ответственности, особое внимание обращено на пониженные участки местности и прибрежные участки вблизи водоемов и рек; </w:t>
      </w:r>
    </w:p>
    <w:p w:rsidR="0020559B" w:rsidRDefault="0020559B" w:rsidP="002055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20559B">
        <w:rPr>
          <w:rFonts w:ascii="Times New Roman" w:hAnsi="Times New Roman"/>
          <w:b/>
          <w:bCs/>
          <w:sz w:val="32"/>
          <w:szCs w:val="32"/>
          <w:lang w:eastAsia="ru-RU"/>
        </w:rPr>
        <w:t>7</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0559B">
        <w:rPr>
          <w:rFonts w:eastAsia="Calibri"/>
          <w:sz w:val="28"/>
          <w:szCs w:val="28"/>
        </w:rPr>
        <w:t>12</w:t>
      </w:r>
      <w:r w:rsidR="00CE3FAA">
        <w:rPr>
          <w:rFonts w:eastAsia="Calibri"/>
          <w:sz w:val="28"/>
          <w:szCs w:val="28"/>
        </w:rPr>
        <w:t>.</w:t>
      </w:r>
      <w:r w:rsidR="008F7F4D">
        <w:rPr>
          <w:rFonts w:eastAsia="Calibri"/>
          <w:sz w:val="28"/>
          <w:szCs w:val="28"/>
        </w:rPr>
        <w:t>0</w:t>
      </w:r>
      <w:r w:rsidR="001F6B09">
        <w:rPr>
          <w:rFonts w:eastAsia="Calibri"/>
          <w:sz w:val="28"/>
          <w:szCs w:val="28"/>
        </w:rPr>
        <w:t>2</w:t>
      </w:r>
      <w:r w:rsidR="008F7F4D">
        <w:rPr>
          <w:rFonts w:eastAsia="Calibri"/>
          <w:sz w:val="28"/>
          <w:szCs w:val="28"/>
        </w:rPr>
        <w:t>.2024</w:t>
      </w:r>
      <w:r w:rsidRPr="00A67926">
        <w:rPr>
          <w:rFonts w:eastAsia="Calibri"/>
          <w:sz w:val="28"/>
          <w:szCs w:val="28"/>
        </w:rPr>
        <w:t xml:space="preserve"> г. в </w:t>
      </w:r>
      <w:r w:rsidR="007774AD">
        <w:rPr>
          <w:rFonts w:eastAsia="Calibri"/>
          <w:sz w:val="28"/>
          <w:szCs w:val="28"/>
        </w:rPr>
        <w:t>14</w:t>
      </w:r>
      <w:r w:rsidRPr="00A67926">
        <w:rPr>
          <w:rFonts w:eastAsia="Calibri"/>
          <w:sz w:val="28"/>
          <w:szCs w:val="28"/>
        </w:rPr>
        <w:t xml:space="preserve"> часов </w:t>
      </w:r>
      <w:r w:rsidR="0020559B">
        <w:rPr>
          <w:rFonts w:eastAsia="Calibri"/>
          <w:sz w:val="28"/>
          <w:szCs w:val="28"/>
        </w:rPr>
        <w:t>5</w:t>
      </w:r>
      <w:r w:rsidR="007774AD">
        <w:rPr>
          <w:rFonts w:eastAsia="Calibri"/>
          <w:sz w:val="28"/>
          <w:szCs w:val="28"/>
        </w:rPr>
        <w:t>8</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lastRenderedPageBreak/>
        <w:t xml:space="preserve">Прогноз доведен: </w:t>
      </w:r>
      <w:r w:rsidR="0020559B">
        <w:rPr>
          <w:rFonts w:eastAsia="Calibri"/>
          <w:sz w:val="28"/>
          <w:szCs w:val="28"/>
        </w:rPr>
        <w:t>12</w:t>
      </w:r>
      <w:r w:rsidR="00CE3FAA">
        <w:rPr>
          <w:rFonts w:eastAsia="Calibri"/>
          <w:sz w:val="28"/>
          <w:szCs w:val="28"/>
        </w:rPr>
        <w:t>.</w:t>
      </w:r>
      <w:r w:rsidR="008F7F4D">
        <w:rPr>
          <w:rFonts w:eastAsia="Calibri"/>
          <w:sz w:val="28"/>
          <w:szCs w:val="28"/>
        </w:rPr>
        <w:t>0</w:t>
      </w:r>
      <w:r w:rsidR="001F6B09">
        <w:rPr>
          <w:rFonts w:eastAsia="Calibri"/>
          <w:sz w:val="28"/>
          <w:szCs w:val="28"/>
        </w:rPr>
        <w:t>2</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774AD">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A81E91">
        <w:rPr>
          <w:color w:val="000000"/>
          <w:sz w:val="28"/>
          <w:szCs w:val="28"/>
        </w:rPr>
        <w:t>36</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FBA" w:rsidRDefault="00166FBA" w:rsidP="002E73CB">
      <w:r>
        <w:separator/>
      </w:r>
    </w:p>
  </w:endnote>
  <w:endnote w:type="continuationSeparator" w:id="1">
    <w:p w:rsidR="00166FBA" w:rsidRDefault="00166FBA"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FBA" w:rsidRDefault="00166FBA" w:rsidP="002E73CB">
      <w:r>
        <w:separator/>
      </w:r>
    </w:p>
  </w:footnote>
  <w:footnote w:type="continuationSeparator" w:id="1">
    <w:p w:rsidR="00166FBA" w:rsidRDefault="00166FBA"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6FBA"/>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7D4"/>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1E91"/>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12231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34</cp:revision>
  <cp:lastPrinted>2020-02-17T08:10:00Z</cp:lastPrinted>
  <dcterms:created xsi:type="dcterms:W3CDTF">2023-04-11T07:20:00Z</dcterms:created>
  <dcterms:modified xsi:type="dcterms:W3CDTF">2024-02-12T08:36:00Z</dcterms:modified>
</cp:coreProperties>
</file>