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5099E">
        <w:rPr>
          <w:b/>
          <w:sz w:val="32"/>
          <w:szCs w:val="32"/>
          <w:lang w:eastAsia="ar-SA"/>
        </w:rPr>
        <w:t>02</w:t>
      </w:r>
      <w:r w:rsidR="007D3BDA">
        <w:rPr>
          <w:b/>
          <w:sz w:val="32"/>
          <w:szCs w:val="32"/>
          <w:lang w:eastAsia="ar-SA"/>
        </w:rPr>
        <w:t>.</w:t>
      </w:r>
      <w:r w:rsidR="00B5099E">
        <w:rPr>
          <w:b/>
          <w:sz w:val="32"/>
          <w:szCs w:val="32"/>
          <w:lang w:eastAsia="ar-SA"/>
        </w:rPr>
        <w:t>0</w:t>
      </w:r>
      <w:r w:rsidR="007D3BDA">
        <w:rPr>
          <w:b/>
          <w:sz w:val="32"/>
          <w:szCs w:val="32"/>
          <w:lang w:eastAsia="ar-SA"/>
        </w:rPr>
        <w:t>1</w:t>
      </w:r>
      <w:r w:rsidR="00AD459D">
        <w:rPr>
          <w:b/>
          <w:sz w:val="32"/>
          <w:szCs w:val="32"/>
          <w:lang w:eastAsia="ar-SA"/>
        </w:rPr>
        <w:t>.</w:t>
      </w:r>
      <w:r w:rsidR="00AC7180" w:rsidRPr="0082286E">
        <w:rPr>
          <w:b/>
          <w:sz w:val="32"/>
          <w:szCs w:val="32"/>
          <w:lang w:eastAsia="ar-SA"/>
        </w:rPr>
        <w:t>202</w:t>
      </w:r>
      <w:r w:rsidR="00B5099E">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5099E" w:rsidRDefault="00B5099E" w:rsidP="002B4F26">
      <w:pPr>
        <w:tabs>
          <w:tab w:val="left" w:pos="7800"/>
        </w:tabs>
        <w:jc w:val="center"/>
        <w:rPr>
          <w:sz w:val="28"/>
          <w:szCs w:val="28"/>
        </w:rPr>
      </w:pPr>
      <w:r w:rsidRPr="00B5099E">
        <w:rPr>
          <w:b/>
          <w:sz w:val="36"/>
          <w:szCs w:val="36"/>
        </w:rPr>
        <w:t>ПРОГНОЗ-КОНСУЛЬТАЦИЯ О НЕБЛАГОПРИЯТНЫХ ПОГОДНЫХ УСЛОВИЯХ</w:t>
      </w:r>
      <w:r w:rsidRPr="00B5099E">
        <w:rPr>
          <w:sz w:val="28"/>
          <w:szCs w:val="28"/>
        </w:rPr>
        <w:t xml:space="preserve"> </w:t>
      </w:r>
    </w:p>
    <w:p w:rsidR="00B5099E" w:rsidRDefault="00B5099E" w:rsidP="002B4F26">
      <w:pPr>
        <w:tabs>
          <w:tab w:val="left" w:pos="7800"/>
        </w:tabs>
        <w:jc w:val="center"/>
        <w:rPr>
          <w:sz w:val="28"/>
          <w:szCs w:val="28"/>
        </w:rPr>
      </w:pPr>
      <w:r w:rsidRPr="00B5099E">
        <w:rPr>
          <w:sz w:val="28"/>
          <w:szCs w:val="28"/>
        </w:rPr>
        <w:t>В Алтайском крае днем 2 января 2025 года ожидается снег, по югу мокрый снег, местами метели, гололедные явления, усиление ветра до 15-20 м/с. На дорогах местами гололедица, снежные заносы.</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B5099E">
        <w:rPr>
          <w:b/>
          <w:sz w:val="32"/>
          <w:szCs w:val="32"/>
        </w:rPr>
        <w:t>02</w:t>
      </w:r>
      <w:r w:rsidR="00D0765A">
        <w:rPr>
          <w:b/>
          <w:sz w:val="32"/>
          <w:szCs w:val="32"/>
        </w:rPr>
        <w:t>.</w:t>
      </w:r>
      <w:r w:rsidR="00B5099E">
        <w:rPr>
          <w:b/>
          <w:sz w:val="32"/>
          <w:szCs w:val="32"/>
        </w:rPr>
        <w:t>0</w:t>
      </w:r>
      <w:r w:rsidR="00D0765A">
        <w:rPr>
          <w:b/>
          <w:sz w:val="32"/>
          <w:szCs w:val="32"/>
        </w:rPr>
        <w:t>1</w:t>
      </w:r>
      <w:r w:rsidRPr="0037201E">
        <w:rPr>
          <w:b/>
          <w:sz w:val="32"/>
          <w:szCs w:val="32"/>
        </w:rPr>
        <w:t>.202</w:t>
      </w:r>
      <w:r w:rsidR="00B5099E">
        <w:rPr>
          <w:b/>
          <w:sz w:val="32"/>
          <w:szCs w:val="32"/>
        </w:rPr>
        <w:t>5</w:t>
      </w:r>
      <w:r w:rsidR="00CE3FAA">
        <w:rPr>
          <w:b/>
          <w:sz w:val="32"/>
          <w:szCs w:val="32"/>
        </w:rPr>
        <w:t>г</w:t>
      </w:r>
      <w:r w:rsidR="00DB5574">
        <w:rPr>
          <w:b/>
          <w:sz w:val="32"/>
          <w:szCs w:val="32"/>
        </w:rPr>
        <w:t>.</w:t>
      </w:r>
    </w:p>
    <w:p w:rsidR="00B5099E" w:rsidRDefault="00851C68" w:rsidP="00B5099E">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5099E" w:rsidRPr="00B5099E">
        <w:rPr>
          <w:sz w:val="28"/>
          <w:szCs w:val="28"/>
        </w:rPr>
        <w:t>переменная облачность</w:t>
      </w:r>
      <w:r w:rsidR="00B5099E">
        <w:rPr>
          <w:sz w:val="28"/>
          <w:szCs w:val="28"/>
        </w:rPr>
        <w:t>,</w:t>
      </w:r>
      <w:r w:rsidR="00B5099E" w:rsidRPr="00B5099E">
        <w:rPr>
          <w:sz w:val="28"/>
          <w:szCs w:val="28"/>
        </w:rPr>
        <w:t xml:space="preserve"> небольшой снег,  с мокрым снегом,  местами метели, возможны гололедные явления. На дорогах местами гололедица, снежные заносы. Ветер юго-западный ночью 3-8 м/с, местами порывы до 14 м/с, днем 6-11 м/с, местами порывы 15-20 м/с. Температура </w:t>
      </w:r>
      <w:r w:rsidR="00B5099E">
        <w:rPr>
          <w:sz w:val="28"/>
          <w:szCs w:val="28"/>
        </w:rPr>
        <w:t>ночью</w:t>
      </w:r>
      <w:r w:rsidR="00B5099E" w:rsidRPr="00B5099E">
        <w:rPr>
          <w:sz w:val="28"/>
          <w:szCs w:val="28"/>
        </w:rPr>
        <w:t xml:space="preserve"> -5,-10 гр., днём 0,-5 гр</w:t>
      </w:r>
    </w:p>
    <w:p w:rsidR="00C4079E" w:rsidRPr="0082286E" w:rsidRDefault="00E33036" w:rsidP="00B5099E">
      <w:pPr>
        <w:tabs>
          <w:tab w:val="left" w:pos="7800"/>
        </w:tabs>
        <w:jc w:val="both"/>
        <w:rPr>
          <w:b/>
          <w:sz w:val="32"/>
          <w:szCs w:val="32"/>
        </w:rPr>
      </w:pPr>
      <w:r w:rsidRPr="00B5099E">
        <w:rPr>
          <w:b/>
          <w:sz w:val="28"/>
          <w:szCs w:val="28"/>
          <w:lang w:eastAsia="ar-SA"/>
        </w:rPr>
        <w:t>2</w:t>
      </w:r>
      <w:r>
        <w:rPr>
          <w:b/>
          <w:sz w:val="32"/>
          <w:szCs w:val="32"/>
          <w:lang w:eastAsia="ar-SA"/>
        </w:rPr>
        <w:t>.</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B5099E" w:rsidRDefault="00B5099E" w:rsidP="00E84F4A">
      <w:pPr>
        <w:tabs>
          <w:tab w:val="left" w:pos="7800"/>
        </w:tabs>
        <w:ind w:firstLine="567"/>
        <w:jc w:val="both"/>
        <w:rPr>
          <w:sz w:val="28"/>
          <w:szCs w:val="28"/>
        </w:rPr>
      </w:pPr>
      <w:r w:rsidRPr="00B5099E">
        <w:rPr>
          <w:sz w:val="28"/>
          <w:szCs w:val="28"/>
        </w:rPr>
        <w:t xml:space="preserve">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w:t>
      </w:r>
      <w:r w:rsidRPr="00B5099E">
        <w:rPr>
          <w:b/>
          <w:sz w:val="28"/>
          <w:szCs w:val="28"/>
        </w:rPr>
        <w:t>(перекал печи),</w:t>
      </w:r>
      <w:r w:rsidRPr="00B5099E">
        <w:rPr>
          <w:sz w:val="28"/>
          <w:szCs w:val="28"/>
        </w:rPr>
        <w:t xml:space="preserve">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В связи с проведением праздничных мероприятий возрастает риск </w:t>
      </w:r>
      <w:r w:rsidRPr="00B5099E">
        <w:rPr>
          <w:sz w:val="28"/>
          <w:szCs w:val="28"/>
        </w:rPr>
        <w:lastRenderedPageBreak/>
        <w:t>увеличения пожаров и травм среди населения из-за нарушения мер безопасности при использовании пиротехнической продукции</w:t>
      </w:r>
      <w:r>
        <w:rPr>
          <w:sz w:val="28"/>
          <w:szCs w:val="28"/>
        </w:rPr>
        <w:t>.</w:t>
      </w:r>
    </w:p>
    <w:p w:rsidR="00987DFF" w:rsidRDefault="00102D67" w:rsidP="00E84F4A">
      <w:pPr>
        <w:tabs>
          <w:tab w:val="left" w:pos="7800"/>
        </w:tabs>
        <w:ind w:firstLine="567"/>
        <w:jc w:val="both"/>
        <w:rPr>
          <w:b/>
          <w:bCs/>
          <w:sz w:val="28"/>
          <w:szCs w:val="28"/>
        </w:rPr>
      </w:pPr>
      <w:r w:rsidRPr="00B5099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5099E" w:rsidRDefault="00102D67" w:rsidP="0020550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A343BC">
        <w:rPr>
          <w:rFonts w:cs="Calibri"/>
          <w:bCs/>
          <w:kern w:val="1"/>
          <w:sz w:val="28"/>
          <w:szCs w:val="28"/>
          <w:lang w:eastAsia="ar-SA"/>
        </w:rPr>
        <w:t xml:space="preserve"> </w:t>
      </w:r>
      <w:r w:rsidR="00B5099E" w:rsidRPr="00B5099E">
        <w:rPr>
          <w:sz w:val="28"/>
          <w:szCs w:val="28"/>
        </w:rPr>
        <w:t xml:space="preserve">из-за нарушений правил дорожного движения, увеличение транспортного потока в выходные дни, а также из-за погодных условий </w:t>
      </w:r>
      <w:r w:rsidR="00B5099E">
        <w:rPr>
          <w:sz w:val="28"/>
          <w:szCs w:val="28"/>
        </w:rPr>
        <w:t>(</w:t>
      </w:r>
      <w:r w:rsidR="00B5099E" w:rsidRPr="00B5099E">
        <w:rPr>
          <w:b/>
          <w:sz w:val="28"/>
          <w:szCs w:val="28"/>
        </w:rPr>
        <w:t>снег, по югу мокрый снег, местами метели, гололедные явления, усиление ветра до 15-20 м/с., на дорогах местами гололедица, снежные заносы)</w:t>
      </w:r>
      <w:r w:rsidR="00B5099E" w:rsidRPr="00B5099E">
        <w:rPr>
          <w:sz w:val="28"/>
          <w:szCs w:val="28"/>
        </w:rPr>
        <w:t xml:space="preserve"> возможно увеличение количества дорожно-транспортных происшествий.</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20550D" w:rsidRDefault="00B5099E"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9B5442" w:rsidRPr="00031271" w:rsidRDefault="009B5442" w:rsidP="009B544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9B5442" w:rsidRPr="009B5442" w:rsidRDefault="00B5099E" w:rsidP="009B5442">
      <w:pPr>
        <w:tabs>
          <w:tab w:val="left" w:pos="567"/>
        </w:tabs>
        <w:suppressAutoHyphens/>
        <w:ind w:firstLine="708"/>
        <w:jc w:val="both"/>
        <w:rPr>
          <w:b/>
          <w:sz w:val="28"/>
          <w:szCs w:val="28"/>
        </w:rPr>
      </w:pPr>
      <w:r w:rsidRPr="00B5099E">
        <w:rPr>
          <w:sz w:val="28"/>
          <w:szCs w:val="28"/>
        </w:rPr>
        <w:t xml:space="preserve">В связи с погодными условиями </w:t>
      </w:r>
      <w:r w:rsidRPr="00B5099E">
        <w:rPr>
          <w:b/>
          <w:sz w:val="28"/>
          <w:szCs w:val="28"/>
        </w:rPr>
        <w:t xml:space="preserve">(снег, по югу мокрый снег, гололедные явления, усиление ветра до 15-20 м/с.), </w:t>
      </w:r>
      <w:r w:rsidRPr="00B5099E">
        <w:rPr>
          <w:sz w:val="28"/>
          <w:szCs w:val="28"/>
        </w:rPr>
        <w:t>на всей территории края возможны аварии на трансформаторных подстанциях, налипание мокрого снега и образование гололёдных явлений на электропроводах,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t xml:space="preserve"> </w:t>
      </w:r>
      <w:r w:rsidR="009B5442" w:rsidRPr="00031271">
        <w:rPr>
          <w:bCs/>
          <w:sz w:val="28"/>
          <w:szCs w:val="28"/>
        </w:rPr>
        <w:t>Наибольшая вероятность возникновения риска</w:t>
      </w:r>
      <w:r w:rsidR="009B5442" w:rsidRPr="00031271">
        <w:rPr>
          <w:b/>
          <w:bCs/>
          <w:sz w:val="28"/>
          <w:szCs w:val="28"/>
        </w:rPr>
        <w:t xml:space="preserve"> в с. Усть-Чарышская Пристань и с. Коробейниково.</w:t>
      </w:r>
      <w:r w:rsidR="009B5442"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9B544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9B5442">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 xml:space="preserve">Остальные риски, рассматриваемые на территории Усть-Пристанского района, прогнозируются в пределах </w:t>
      </w:r>
      <w:r w:rsidR="00734F60" w:rsidRPr="00B03B6B">
        <w:rPr>
          <w:b/>
          <w:sz w:val="32"/>
          <w:szCs w:val="32"/>
        </w:rPr>
        <w:lastRenderedPageBreak/>
        <w:t>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w:t>
      </w:r>
      <w:r w:rsidR="00096185" w:rsidRPr="00D40329">
        <w:rPr>
          <w:rFonts w:ascii="Times New Roman" w:hAnsi="Times New Roman"/>
          <w:sz w:val="28"/>
          <w:szCs w:val="28"/>
        </w:rPr>
        <w:lastRenderedPageBreak/>
        <w:t>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5099E">
        <w:rPr>
          <w:rFonts w:ascii="Times New Roman" w:eastAsia="Calibri" w:hAnsi="Times New Roman"/>
          <w:sz w:val="28"/>
          <w:szCs w:val="28"/>
        </w:rPr>
        <w:t>01</w:t>
      </w:r>
      <w:r w:rsidR="007D3BDA">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B5099E">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8D1DB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5099E">
        <w:rPr>
          <w:rFonts w:ascii="Times New Roman" w:eastAsia="Calibri" w:hAnsi="Times New Roman"/>
          <w:sz w:val="28"/>
          <w:szCs w:val="28"/>
        </w:rPr>
        <w:t>2</w:t>
      </w:r>
      <w:r w:rsidR="008D1DB2">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B5099E">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5099E">
        <w:rPr>
          <w:rFonts w:ascii="Times New Roman" w:hAnsi="Times New Roman"/>
          <w:sz w:val="28"/>
          <w:szCs w:val="28"/>
        </w:rPr>
        <w:t>Темниковой Н.В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B5099E">
        <w:rPr>
          <w:rFonts w:ascii="Times New Roman" w:eastAsia="Calibri" w:hAnsi="Times New Roman"/>
          <w:sz w:val="28"/>
          <w:szCs w:val="28"/>
        </w:rPr>
        <w:t>01</w:t>
      </w:r>
      <w:r w:rsidR="005341AD">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B5099E">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5099E">
        <w:rPr>
          <w:rFonts w:ascii="Times New Roman" w:eastAsia="Calibri" w:hAnsi="Times New Roman"/>
          <w:sz w:val="28"/>
          <w:szCs w:val="28"/>
        </w:rPr>
        <w:t>4</w:t>
      </w:r>
      <w:r w:rsidRPr="00F771DD">
        <w:rPr>
          <w:rFonts w:ascii="Times New Roman" w:eastAsia="Calibri" w:hAnsi="Times New Roman"/>
          <w:sz w:val="28"/>
          <w:szCs w:val="28"/>
        </w:rPr>
        <w:t xml:space="preserve"> </w:t>
      </w:r>
      <w:r w:rsidR="008D1DB2">
        <w:rPr>
          <w:rFonts w:ascii="Times New Roman" w:hAnsi="Times New Roman"/>
          <w:color w:val="000000"/>
          <w:sz w:val="28"/>
          <w:szCs w:val="28"/>
        </w:rPr>
        <w:t xml:space="preserve">час </w:t>
      </w:r>
      <w:r w:rsidR="00B5099E">
        <w:rPr>
          <w:rFonts w:ascii="Times New Roman" w:hAnsi="Times New Roman"/>
          <w:color w:val="000000"/>
          <w:sz w:val="28"/>
          <w:szCs w:val="28"/>
        </w:rPr>
        <w:t>4</w:t>
      </w:r>
      <w:r w:rsidR="00D002AE">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99E">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B5099E">
        <w:rPr>
          <w:sz w:val="28"/>
          <w:szCs w:val="28"/>
        </w:rPr>
        <w:t>Темникова Н.В.</w:t>
      </w:r>
      <w:bookmarkStart w:id="1" w:name="_GoBack"/>
      <w:bookmarkEnd w:id="1"/>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1C" w:rsidRDefault="003C6D1C" w:rsidP="002E73CB">
      <w:r>
        <w:separator/>
      </w:r>
    </w:p>
  </w:endnote>
  <w:endnote w:type="continuationSeparator" w:id="0">
    <w:p w:rsidR="003C6D1C" w:rsidRDefault="003C6D1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1C" w:rsidRDefault="003C6D1C" w:rsidP="002E73CB">
      <w:r>
        <w:separator/>
      </w:r>
    </w:p>
  </w:footnote>
  <w:footnote w:type="continuationSeparator" w:id="0">
    <w:p w:rsidR="003C6D1C" w:rsidRDefault="003C6D1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1C"/>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99E"/>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E42"/>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18BE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C34C2-FF7F-451A-BED1-BECAC747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5</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107</cp:revision>
  <cp:lastPrinted>2020-02-17T08:10:00Z</cp:lastPrinted>
  <dcterms:created xsi:type="dcterms:W3CDTF">2023-04-11T07:20:00Z</dcterms:created>
  <dcterms:modified xsi:type="dcterms:W3CDTF">2025-01-01T07:38:00Z</dcterms:modified>
</cp:coreProperties>
</file>