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C29D2">
        <w:rPr>
          <w:b/>
          <w:sz w:val="32"/>
          <w:szCs w:val="32"/>
          <w:lang w:eastAsia="ar-SA"/>
        </w:rPr>
        <w:t>22</w:t>
      </w:r>
      <w:r w:rsidR="007D3BDA">
        <w:rPr>
          <w:b/>
          <w:sz w:val="32"/>
          <w:szCs w:val="32"/>
          <w:lang w:eastAsia="ar-SA"/>
        </w:rPr>
        <w:t>.</w:t>
      </w:r>
      <w:r w:rsidR="00E4579F">
        <w:rPr>
          <w:b/>
          <w:sz w:val="32"/>
          <w:szCs w:val="32"/>
          <w:lang w:eastAsia="ar-SA"/>
        </w:rPr>
        <w:t>01</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AC29D2" w:rsidRPr="00AC29D2" w:rsidRDefault="00AC29D2" w:rsidP="001B0441">
      <w:pPr>
        <w:tabs>
          <w:tab w:val="left" w:pos="7800"/>
        </w:tabs>
        <w:jc w:val="both"/>
        <w:rPr>
          <w:b/>
          <w:sz w:val="28"/>
          <w:szCs w:val="28"/>
        </w:rPr>
      </w:pPr>
      <w:r w:rsidRPr="00AC29D2">
        <w:rPr>
          <w:b/>
          <w:sz w:val="28"/>
          <w:szCs w:val="28"/>
        </w:rPr>
        <w:t xml:space="preserve">                                    </w:t>
      </w:r>
      <w:r w:rsidRPr="00AC29D2">
        <w:rPr>
          <w:b/>
          <w:sz w:val="28"/>
          <w:szCs w:val="28"/>
        </w:rPr>
        <w:t xml:space="preserve">ШТОРМОВОЕ ПРЕДУПРЕЖДЕНИЕ № 2 </w:t>
      </w:r>
    </w:p>
    <w:p w:rsidR="00AC29D2" w:rsidRPr="00AC29D2" w:rsidRDefault="00AC29D2" w:rsidP="001B0441">
      <w:pPr>
        <w:tabs>
          <w:tab w:val="left" w:pos="7800"/>
        </w:tabs>
        <w:jc w:val="both"/>
        <w:rPr>
          <w:b/>
          <w:sz w:val="28"/>
          <w:szCs w:val="28"/>
        </w:rPr>
      </w:pPr>
      <w:r w:rsidRPr="00AC29D2">
        <w:rPr>
          <w:b/>
          <w:sz w:val="28"/>
          <w:szCs w:val="28"/>
        </w:rPr>
        <w:t xml:space="preserve">В Алтайском крае сутки 22 января и ночью 23 января 2025 года ожидаются осадки в виде мокрого снега, дождя, переходящие в снег, местами сильные, гололёдные явления, отложение мокрого снега, метели, усиление ветра 17-22 м/с, местами порывы 25-30 м/с. На дорогах местами снежные заносы, сильная гололедица. 23 января резкое похолодание. </w:t>
      </w:r>
    </w:p>
    <w:p w:rsidR="00AC29D2" w:rsidRPr="00AC29D2" w:rsidRDefault="00AC29D2" w:rsidP="001B0441">
      <w:pPr>
        <w:tabs>
          <w:tab w:val="left" w:pos="7800"/>
        </w:tabs>
        <w:jc w:val="both"/>
        <w:rPr>
          <w:b/>
          <w:sz w:val="28"/>
          <w:szCs w:val="28"/>
        </w:rPr>
      </w:pPr>
      <w:r w:rsidRPr="00AC29D2">
        <w:rPr>
          <w:b/>
          <w:sz w:val="28"/>
          <w:szCs w:val="28"/>
        </w:rPr>
        <w:t xml:space="preserve">                                    </w:t>
      </w:r>
      <w:r w:rsidRPr="00AC29D2">
        <w:rPr>
          <w:b/>
          <w:sz w:val="28"/>
          <w:szCs w:val="28"/>
        </w:rPr>
        <w:t xml:space="preserve">ШТОРМОВОЙ ПРОГНОЗ ПОГОДЫ </w:t>
      </w:r>
      <w:r>
        <w:rPr>
          <w:b/>
          <w:sz w:val="28"/>
          <w:szCs w:val="28"/>
        </w:rPr>
        <w:t xml:space="preserve"> </w:t>
      </w:r>
      <w:r w:rsidRPr="00AC29D2">
        <w:rPr>
          <w:b/>
          <w:sz w:val="28"/>
          <w:szCs w:val="28"/>
        </w:rPr>
        <w:t>НА 22.01.2025</w:t>
      </w:r>
    </w:p>
    <w:p w:rsidR="00AC29D2" w:rsidRPr="00AC29D2" w:rsidRDefault="00851C68" w:rsidP="001B0441">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AC29D2" w:rsidRPr="00AC29D2">
        <w:rPr>
          <w:sz w:val="28"/>
          <w:szCs w:val="28"/>
        </w:rPr>
        <w:t>облачно с прояснениями. Небольшие, местами умеренные, местами сильные осадки в виде снега, мокрого снега, дождя, метели, гололедные явления. На дорогах местами гололедиц</w:t>
      </w:r>
      <w:r w:rsidR="00AC29D2">
        <w:rPr>
          <w:sz w:val="28"/>
          <w:szCs w:val="28"/>
        </w:rPr>
        <w:t>а. Ветер юго-западный 10-14</w:t>
      </w:r>
      <w:r w:rsidR="00AC29D2" w:rsidRPr="00AC29D2">
        <w:rPr>
          <w:sz w:val="28"/>
          <w:szCs w:val="28"/>
        </w:rPr>
        <w:t xml:space="preserve"> м/с, порывы 17-22 м/с, по западу местами 25-27 м/с, днем 15-20 м/с, местами порывы</w:t>
      </w:r>
      <w:r w:rsidR="00AC29D2">
        <w:rPr>
          <w:sz w:val="28"/>
          <w:szCs w:val="28"/>
        </w:rPr>
        <w:t xml:space="preserve"> 25-30 м/с. Температура ночью +1,+4 гр., днем +2,+4</w:t>
      </w:r>
      <w:r w:rsidR="00AC29D2" w:rsidRPr="00AC29D2">
        <w:rPr>
          <w:sz w:val="28"/>
          <w:szCs w:val="28"/>
        </w:rPr>
        <w:t xml:space="preserve"> гр., по северо-западу до -4 гр. с похолоданием в течение дня</w:t>
      </w:r>
    </w:p>
    <w:p w:rsidR="00AC29D2" w:rsidRDefault="00AC29D2" w:rsidP="001B0441">
      <w:pPr>
        <w:tabs>
          <w:tab w:val="left" w:pos="7800"/>
        </w:tabs>
        <w:jc w:val="both"/>
      </w:pPr>
    </w:p>
    <w:p w:rsidR="00C4079E" w:rsidRPr="0082286E" w:rsidRDefault="00E33036" w:rsidP="001B0441">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11423"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D002AE" w:rsidRPr="00D002AE">
        <w:rPr>
          <w:b/>
          <w:i/>
          <w:sz w:val="28"/>
          <w:szCs w:val="28"/>
        </w:rPr>
        <w:t>(перекал печи),</w:t>
      </w:r>
      <w:r w:rsidR="00F74598" w:rsidRPr="00D002AE">
        <w:rPr>
          <w:sz w:val="28"/>
          <w:szCs w:val="28"/>
        </w:rPr>
        <w:t xml:space="preserve"> </w:t>
      </w:r>
      <w:r w:rsidR="00F74598" w:rsidRPr="00F74598">
        <w:rPr>
          <w:sz w:val="28"/>
          <w:szCs w:val="28"/>
        </w:rPr>
        <w:t xml:space="preserve">при использовании газобаллонного оборудования, неосторожным обращением населения с </w:t>
      </w:r>
      <w:r w:rsidR="00F74598" w:rsidRPr="00F74598">
        <w:rPr>
          <w:sz w:val="28"/>
          <w:szCs w:val="28"/>
        </w:rPr>
        <w:lastRenderedPageBreak/>
        <w:t>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F46BE3" w:rsidRPr="00F46BE3" w:rsidRDefault="00F46BE3" w:rsidP="00D002AE">
      <w:pPr>
        <w:tabs>
          <w:tab w:val="left" w:pos="7800"/>
        </w:tabs>
        <w:ind w:firstLine="567"/>
        <w:jc w:val="both"/>
        <w:rPr>
          <w:sz w:val="28"/>
          <w:szCs w:val="28"/>
        </w:rPr>
      </w:pPr>
      <w:r w:rsidRPr="00F46BE3">
        <w:rPr>
          <w:sz w:val="28"/>
          <w:szCs w:val="28"/>
        </w:rPr>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E1674" w:rsidRDefault="00102D67" w:rsidP="0020550D">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AC29D2" w:rsidRPr="00AC29D2">
        <w:rPr>
          <w:b/>
          <w:sz w:val="28"/>
          <w:szCs w:val="28"/>
        </w:rPr>
        <w:t>(местами сильные осадки в виде снега, мокрого снега, дождя, метели, гололедные явления, на дорогах местами гололедица, ветер ночью порывы 17-22 м/с, по западу местами 25-2</w:t>
      </w:r>
      <w:r w:rsidR="00AC29D2" w:rsidRPr="00AC29D2">
        <w:rPr>
          <w:b/>
          <w:sz w:val="28"/>
          <w:szCs w:val="28"/>
        </w:rPr>
        <w:t>7 м/с, местами порывы 25-30 м/с</w:t>
      </w:r>
      <w:r w:rsidR="00F46BE3" w:rsidRPr="00F46BE3">
        <w:rPr>
          <w:b/>
          <w:i/>
          <w:sz w:val="28"/>
          <w:szCs w:val="28"/>
        </w:rPr>
        <w:t>)</w:t>
      </w:r>
      <w:r w:rsidR="00E4579F" w:rsidRPr="00E4579F">
        <w:rPr>
          <w:b/>
          <w:i/>
          <w:sz w:val="28"/>
          <w:szCs w:val="28"/>
        </w:rPr>
        <w:t xml:space="preserve"> </w:t>
      </w:r>
      <w:r w:rsidR="00E4579F" w:rsidRPr="00E4579F">
        <w:rPr>
          <w:sz w:val="28"/>
          <w:szCs w:val="28"/>
        </w:rPr>
        <w:t>возможно</w:t>
      </w:r>
      <w:r w:rsidR="001E1674" w:rsidRPr="001E1674">
        <w:rPr>
          <w:sz w:val="28"/>
          <w:szCs w:val="28"/>
        </w:rPr>
        <w:t xml:space="preserve"> увеличение количества дорожно-транспортных происшествий</w:t>
      </w:r>
      <w:r w:rsidR="001E1674">
        <w:t xml:space="preserve">. </w:t>
      </w:r>
      <w:r w:rsidR="001E1674">
        <w:rPr>
          <w:b/>
          <w:i/>
          <w:sz w:val="28"/>
          <w:szCs w:val="28"/>
        </w:rPr>
        <w:t xml:space="preserve"> </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AC29D2">
        <w:rPr>
          <w:b/>
          <w:sz w:val="32"/>
          <w:szCs w:val="32"/>
        </w:rPr>
        <w:t xml:space="preserve"> ТЭК и</w:t>
      </w:r>
      <w:r w:rsidR="00D40329" w:rsidRPr="00D40329">
        <w:rPr>
          <w:b/>
          <w:sz w:val="32"/>
          <w:szCs w:val="32"/>
        </w:rPr>
        <w:t xml:space="preserve"> </w:t>
      </w:r>
      <w:r w:rsidRPr="007B6B30">
        <w:rPr>
          <w:b/>
          <w:sz w:val="32"/>
          <w:szCs w:val="32"/>
        </w:rPr>
        <w:t xml:space="preserve">ЖКХ. </w:t>
      </w:r>
    </w:p>
    <w:p w:rsidR="00980B4C" w:rsidRDefault="00611423"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w:t>
      </w:r>
      <w:r w:rsidR="001E1674">
        <w:rPr>
          <w:sz w:val="28"/>
          <w:szCs w:val="28"/>
        </w:rPr>
        <w:t xml:space="preserve"> и</w:t>
      </w:r>
      <w:r w:rsidR="00980B4C" w:rsidRPr="0027052F">
        <w:rPr>
          <w:sz w:val="28"/>
          <w:szCs w:val="28"/>
        </w:rPr>
        <w:t xml:space="preserve"> тепловых </w:t>
      </w:r>
      <w:r w:rsidR="00980B4C">
        <w:rPr>
          <w:sz w:val="28"/>
          <w:szCs w:val="28"/>
        </w:rPr>
        <w:t>сетей.</w:t>
      </w:r>
    </w:p>
    <w:p w:rsidR="00AC29D2" w:rsidRDefault="00AC29D2" w:rsidP="00611423">
      <w:pPr>
        <w:tabs>
          <w:tab w:val="left" w:pos="567"/>
        </w:tabs>
        <w:suppressAutoHyphens/>
        <w:jc w:val="both"/>
        <w:rPr>
          <w:b/>
          <w:sz w:val="32"/>
          <w:szCs w:val="32"/>
        </w:rPr>
      </w:pPr>
      <w:r w:rsidRPr="00AC29D2">
        <w:rPr>
          <w:sz w:val="28"/>
          <w:szCs w:val="28"/>
        </w:rPr>
        <w:t xml:space="preserve">Из-за погодных условий </w:t>
      </w:r>
      <w:r w:rsidRPr="00AC29D2">
        <w:rPr>
          <w:b/>
          <w:sz w:val="28"/>
          <w:szCs w:val="28"/>
        </w:rPr>
        <w:t>(мокрый снег, дождь, температура воздуха днём до +6 гр.),</w:t>
      </w:r>
      <w:r w:rsidRPr="00AC29D2">
        <w:rPr>
          <w:sz w:val="28"/>
          <w:szCs w:val="28"/>
        </w:rPr>
        <w:t xml:space="preserve"> а также в связи со скоплением снега на крышах зданий, возможен сход снежных масс и наледи, падение сосулек</w:t>
      </w:r>
      <w:r>
        <w:t>.</w:t>
      </w:r>
      <w:r w:rsidR="00611423">
        <w:rPr>
          <w:b/>
          <w:sz w:val="32"/>
          <w:szCs w:val="32"/>
        </w:rPr>
        <w:t xml:space="preserve">       </w:t>
      </w:r>
    </w:p>
    <w:p w:rsidR="00611423" w:rsidRPr="00031271" w:rsidRDefault="00611423" w:rsidP="00611423">
      <w:pPr>
        <w:tabs>
          <w:tab w:val="left" w:pos="567"/>
        </w:tabs>
        <w:suppressAutoHyphens/>
        <w:jc w:val="both"/>
        <w:rPr>
          <w:sz w:val="32"/>
          <w:szCs w:val="32"/>
        </w:rPr>
      </w:pPr>
      <w:r>
        <w:rPr>
          <w:b/>
          <w:sz w:val="32"/>
          <w:szCs w:val="32"/>
        </w:rPr>
        <w:t>6</w:t>
      </w:r>
      <w:r w:rsidRPr="00031271">
        <w:rPr>
          <w:b/>
          <w:sz w:val="32"/>
          <w:szCs w:val="32"/>
        </w:rPr>
        <w:t>. Вероятность риска на объектах энергетики.</w:t>
      </w:r>
    </w:p>
    <w:p w:rsidR="00611423" w:rsidRDefault="00611423" w:rsidP="00611423">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DF244F">
        <w:rPr>
          <w:b/>
          <w:i/>
          <w:sz w:val="28"/>
          <w:szCs w:val="28"/>
        </w:rPr>
        <w:t xml:space="preserve"> </w:t>
      </w:r>
      <w:r w:rsidR="00AC29D2" w:rsidRPr="00AC29D2">
        <w:rPr>
          <w:b/>
          <w:sz w:val="28"/>
          <w:szCs w:val="28"/>
        </w:rPr>
        <w:t>(осадки в виде мокрого снега, дождя, переходящие в снег, местами сильные, гололёдные явления, отложение мокрого снега, усиление ветра 17-22 м/с, местами порывы 25-30 м/с)</w:t>
      </w:r>
      <w:r w:rsidR="001E1674" w:rsidRPr="001E1674">
        <w:rPr>
          <w:b/>
          <w:i/>
          <w:sz w:val="28"/>
          <w:szCs w:val="28"/>
        </w:rPr>
        <w:t>,</w:t>
      </w:r>
      <w:r w:rsidRPr="0041153B">
        <w:rPr>
          <w:b/>
          <w:sz w:val="28"/>
          <w:szCs w:val="28"/>
        </w:rPr>
        <w:t xml:space="preserve"> </w:t>
      </w:r>
      <w:r w:rsidRPr="00031271">
        <w:rPr>
          <w:sz w:val="28"/>
          <w:szCs w:val="28"/>
        </w:rPr>
        <w:t xml:space="preserve">на всей территории района возможны аварии на трансформаторных подстанциях, </w:t>
      </w:r>
      <w:r w:rsidR="001E1674" w:rsidRPr="001E1674">
        <w:rPr>
          <w:sz w:val="28"/>
          <w:szCs w:val="28"/>
        </w:rPr>
        <w:t xml:space="preserve">налипание мокрого снега и образование гололёдных явлений на электропроводах, </w:t>
      </w:r>
      <w:r w:rsidRPr="00031271">
        <w:rPr>
          <w:sz w:val="28"/>
          <w:szCs w:val="28"/>
        </w:rPr>
        <w:t>обрывы (повреждения) линий электропередач и линий связи, массовые короткие замыкания в частном секторе</w:t>
      </w:r>
      <w:r w:rsidR="001E1674">
        <w:rPr>
          <w:sz w:val="28"/>
          <w:szCs w:val="28"/>
        </w:rPr>
        <w:t xml:space="preserve"> и другие </w:t>
      </w:r>
      <w:r w:rsidRPr="00031271">
        <w:rPr>
          <w:sz w:val="28"/>
          <w:szCs w:val="28"/>
        </w:rPr>
        <w:t>поражения объектов электроэнергетики.</w:t>
      </w:r>
      <w:r w:rsidRPr="00031271">
        <w:rPr>
          <w:bCs/>
          <w:sz w:val="28"/>
          <w:szCs w:val="28"/>
        </w:rPr>
        <w:t xml:space="preserve"> </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1E1674" w:rsidRPr="001E1674" w:rsidRDefault="001E1674" w:rsidP="001E1674">
      <w:pPr>
        <w:tabs>
          <w:tab w:val="left" w:pos="567"/>
        </w:tabs>
        <w:suppressAutoHyphens/>
        <w:jc w:val="both"/>
        <w:rPr>
          <w:b/>
          <w:sz w:val="32"/>
          <w:szCs w:val="32"/>
        </w:rPr>
      </w:pPr>
      <w:r>
        <w:rPr>
          <w:b/>
          <w:sz w:val="32"/>
          <w:szCs w:val="32"/>
        </w:rPr>
        <w:t xml:space="preserve"> </w:t>
      </w:r>
      <w:r w:rsidRPr="001E1674">
        <w:rPr>
          <w:b/>
          <w:sz w:val="32"/>
          <w:szCs w:val="32"/>
        </w:rPr>
        <w:t>7</w:t>
      </w:r>
      <w:r>
        <w:rPr>
          <w:b/>
          <w:sz w:val="32"/>
          <w:szCs w:val="32"/>
        </w:rPr>
        <w:t xml:space="preserve">. </w:t>
      </w:r>
      <w:r w:rsidRPr="001E1674">
        <w:rPr>
          <w:b/>
          <w:sz w:val="32"/>
          <w:szCs w:val="32"/>
        </w:rPr>
        <w:t xml:space="preserve">Вероятность риска обрушений (повреждений) зданий и сооружений. </w:t>
      </w:r>
      <w:r w:rsidRPr="001E1674">
        <w:rPr>
          <w:sz w:val="32"/>
          <w:szCs w:val="32"/>
        </w:rPr>
        <w:t xml:space="preserve">В связи с погодными условиями </w:t>
      </w:r>
      <w:r w:rsidR="00F46BE3" w:rsidRPr="00F46BE3">
        <w:rPr>
          <w:b/>
          <w:sz w:val="32"/>
          <w:szCs w:val="32"/>
        </w:rPr>
        <w:t>(</w:t>
      </w:r>
      <w:r w:rsidR="00AC29D2" w:rsidRPr="00AC29D2">
        <w:rPr>
          <w:b/>
          <w:sz w:val="28"/>
          <w:szCs w:val="28"/>
        </w:rPr>
        <w:t xml:space="preserve">осадки в виде мокрого снега, дождя, переходящие в снег, местами сильные, гололёдные явления, отложение мокрого </w:t>
      </w:r>
      <w:r w:rsidR="00AC29D2" w:rsidRPr="00AC29D2">
        <w:rPr>
          <w:b/>
          <w:sz w:val="28"/>
          <w:szCs w:val="28"/>
        </w:rPr>
        <w:lastRenderedPageBreak/>
        <w:t>снега, усиление ветра 17-22 м/с, местами порывы 25-30 м/с),</w:t>
      </w:r>
      <w:r w:rsidR="00AC29D2">
        <w:rPr>
          <w:b/>
          <w:sz w:val="28"/>
          <w:szCs w:val="28"/>
        </w:rPr>
        <w:t xml:space="preserve"> </w:t>
      </w:r>
      <w:r>
        <w:rPr>
          <w:b/>
          <w:sz w:val="32"/>
          <w:szCs w:val="32"/>
        </w:rPr>
        <w:t xml:space="preserve">в Усть-Пристанском </w:t>
      </w:r>
      <w:r w:rsidR="00F46BE3">
        <w:rPr>
          <w:b/>
          <w:sz w:val="32"/>
          <w:szCs w:val="32"/>
        </w:rPr>
        <w:t xml:space="preserve">районе </w:t>
      </w:r>
      <w:r w:rsidR="00F46BE3" w:rsidRPr="001E1674">
        <w:rPr>
          <w:sz w:val="32"/>
          <w:szCs w:val="32"/>
        </w:rPr>
        <w:t>возможны</w:t>
      </w:r>
      <w:r w:rsidRPr="001E1674">
        <w:rPr>
          <w:sz w:val="32"/>
          <w:szCs w:val="32"/>
        </w:rPr>
        <w:t xml:space="preserve">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Наиболее неблагоприятная обстановка может сложиться в</w:t>
      </w:r>
      <w:r w:rsidRPr="001E1674">
        <w:rPr>
          <w:b/>
          <w:bCs/>
          <w:sz w:val="32"/>
          <w:szCs w:val="32"/>
        </w:rPr>
        <w:t xml:space="preserve"> с. Усть-Чарышская Пристань и с. Коробейниково.</w:t>
      </w:r>
      <w:r w:rsidRPr="001E1674">
        <w:rPr>
          <w:b/>
          <w:sz w:val="32"/>
          <w:szCs w:val="32"/>
        </w:rPr>
        <w:t xml:space="preserve"> </w:t>
      </w:r>
    </w:p>
    <w:p w:rsidR="001E1674" w:rsidRPr="001E1674" w:rsidRDefault="001E1674" w:rsidP="001E1674">
      <w:pPr>
        <w:tabs>
          <w:tab w:val="left" w:pos="567"/>
        </w:tabs>
        <w:suppressAutoHyphens/>
        <w:jc w:val="both"/>
        <w:rPr>
          <w:sz w:val="32"/>
          <w:szCs w:val="32"/>
        </w:rPr>
      </w:pPr>
    </w:p>
    <w:p w:rsidR="00775BC0" w:rsidRDefault="00E13276" w:rsidP="00775BC0">
      <w:pPr>
        <w:tabs>
          <w:tab w:val="left" w:pos="7800"/>
        </w:tabs>
        <w:jc w:val="both"/>
        <w:rPr>
          <w:b/>
          <w:sz w:val="32"/>
          <w:szCs w:val="32"/>
        </w:rPr>
      </w:pPr>
      <w:r>
        <w:rPr>
          <w:b/>
          <w:sz w:val="32"/>
          <w:szCs w:val="32"/>
        </w:rPr>
        <w:t xml:space="preserve">      </w:t>
      </w:r>
      <w:r w:rsidR="002E32B4">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2E32B4">
        <w:rPr>
          <w:b/>
          <w:sz w:val="32"/>
          <w:szCs w:val="32"/>
        </w:rPr>
        <w:t>9</w:t>
      </w:r>
      <w:r w:rsidR="00804776" w:rsidRPr="00804776">
        <w:rPr>
          <w:b/>
          <w:sz w:val="32"/>
          <w:szCs w:val="32"/>
        </w:rPr>
        <w:t>. Геомагнитная обстановка.</w:t>
      </w:r>
      <w:r w:rsidR="00804776">
        <w:t xml:space="preserve"> </w:t>
      </w:r>
    </w:p>
    <w:p w:rsidR="00734F60" w:rsidRPr="001E1674" w:rsidRDefault="00A4669C" w:rsidP="001E1674">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r w:rsidR="001E1674">
        <w:rPr>
          <w:sz w:val="28"/>
          <w:szCs w:val="28"/>
        </w:rPr>
        <w:t xml:space="preserve"> </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w:t>
      </w:r>
      <w:r w:rsidR="00734F60" w:rsidRPr="00302BB6">
        <w:rPr>
          <w:rFonts w:ascii="Times New Roman" w:hAnsi="Times New Roman"/>
          <w:color w:val="000000"/>
          <w:sz w:val="28"/>
          <w:szCs w:val="28"/>
        </w:rPr>
        <w:lastRenderedPageBreak/>
        <w:t xml:space="preserve">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lastRenderedPageBreak/>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2E32B4" w:rsidRPr="002E32B4" w:rsidRDefault="002E32B4" w:rsidP="002E32B4">
      <w:pPr>
        <w:tabs>
          <w:tab w:val="left" w:pos="720"/>
        </w:tabs>
        <w:jc w:val="both"/>
        <w:rPr>
          <w:sz w:val="28"/>
          <w:szCs w:val="28"/>
        </w:rPr>
      </w:pPr>
      <w:r w:rsidRPr="002E32B4">
        <w:rPr>
          <w:sz w:val="28"/>
          <w:szCs w:val="28"/>
        </w:rPr>
        <w:t xml:space="preserve">     </w:t>
      </w:r>
      <w:r w:rsidRPr="002E32B4">
        <w:rPr>
          <w:b/>
          <w:sz w:val="28"/>
          <w:szCs w:val="28"/>
        </w:rPr>
        <w:t>5. По риску обрушений (повреждений) зданий и сооружений.</w:t>
      </w:r>
      <w:r w:rsidRPr="002E32B4">
        <w:rPr>
          <w:sz w:val="28"/>
          <w:szCs w:val="28"/>
        </w:rPr>
        <w:t xml:space="preserve"> </w:t>
      </w:r>
    </w:p>
    <w:p w:rsidR="002E32B4" w:rsidRPr="002E32B4" w:rsidRDefault="002E32B4" w:rsidP="002E32B4">
      <w:pPr>
        <w:tabs>
          <w:tab w:val="left" w:pos="720"/>
        </w:tabs>
        <w:jc w:val="both"/>
        <w:rPr>
          <w:sz w:val="28"/>
          <w:szCs w:val="28"/>
        </w:rPr>
      </w:pPr>
      <w:r w:rsidRPr="002E32B4">
        <w:rPr>
          <w:sz w:val="28"/>
          <w:szCs w:val="28"/>
        </w:rPr>
        <w:tab/>
        <w:t>-организовано оповещение и информирование населения через местную газету «Авангард</w:t>
      </w:r>
      <w:r w:rsidR="00903E8A">
        <w:rPr>
          <w:sz w:val="28"/>
          <w:szCs w:val="28"/>
        </w:rPr>
        <w:t>» и интернет-ресурсы</w:t>
      </w:r>
      <w:r w:rsidRPr="002E32B4">
        <w:rPr>
          <w:sz w:val="28"/>
          <w:szCs w:val="28"/>
        </w:rPr>
        <w:t xml:space="preserve">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2E32B4" w:rsidRPr="002E32B4" w:rsidRDefault="002E32B4" w:rsidP="002E32B4">
      <w:pPr>
        <w:tabs>
          <w:tab w:val="left" w:pos="720"/>
        </w:tabs>
        <w:jc w:val="both"/>
        <w:rPr>
          <w:sz w:val="28"/>
          <w:szCs w:val="28"/>
        </w:rPr>
      </w:pPr>
      <w:r w:rsidRPr="002E32B4">
        <w:rPr>
          <w:sz w:val="28"/>
          <w:szCs w:val="28"/>
        </w:rPr>
        <w:tab/>
        <w:t xml:space="preserve">-на территории Усть-Пристанского района проверено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002AE" w:rsidRDefault="002E32B4" w:rsidP="002E32B4">
      <w:pPr>
        <w:tabs>
          <w:tab w:val="left" w:pos="720"/>
        </w:tabs>
        <w:jc w:val="both"/>
        <w:rPr>
          <w:b/>
          <w:bCs/>
          <w:sz w:val="32"/>
          <w:szCs w:val="32"/>
        </w:rPr>
      </w:pPr>
      <w:r w:rsidRPr="002E32B4">
        <w:rPr>
          <w:sz w:val="28"/>
          <w:szCs w:val="28"/>
        </w:rPr>
        <w:tab/>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sidR="00077902">
        <w:rPr>
          <w:b/>
          <w:bCs/>
          <w:sz w:val="32"/>
          <w:szCs w:val="32"/>
        </w:rPr>
        <w:t xml:space="preserve">   </w:t>
      </w:r>
    </w:p>
    <w:p w:rsidR="00903E8A" w:rsidRPr="00903E8A" w:rsidRDefault="00903E8A" w:rsidP="00903E8A">
      <w:pPr>
        <w:tabs>
          <w:tab w:val="left" w:pos="720"/>
        </w:tabs>
        <w:jc w:val="both"/>
        <w:rPr>
          <w:bCs/>
          <w:sz w:val="32"/>
          <w:szCs w:val="32"/>
        </w:rPr>
      </w:pPr>
      <w:r w:rsidRPr="00903E8A">
        <w:rPr>
          <w:bCs/>
          <w:sz w:val="32"/>
          <w:szCs w:val="32"/>
        </w:rPr>
        <w:t>-организована своевременная уборка снежных масс с крыш строений во</w:t>
      </w:r>
    </w:p>
    <w:p w:rsidR="00903E8A" w:rsidRPr="00903E8A" w:rsidRDefault="00903E8A" w:rsidP="00903E8A">
      <w:pPr>
        <w:tabs>
          <w:tab w:val="left" w:pos="720"/>
        </w:tabs>
        <w:jc w:val="both"/>
        <w:rPr>
          <w:bCs/>
          <w:sz w:val="32"/>
          <w:szCs w:val="32"/>
        </w:rPr>
      </w:pPr>
      <w:r w:rsidRPr="00903E8A">
        <w:rPr>
          <w:bCs/>
          <w:sz w:val="32"/>
          <w:szCs w:val="32"/>
        </w:rPr>
        <w:t>избежание обрушения кровли и травмирования людей, а также повреждения</w:t>
      </w:r>
      <w:r>
        <w:rPr>
          <w:bCs/>
          <w:sz w:val="32"/>
          <w:szCs w:val="32"/>
        </w:rPr>
        <w:t xml:space="preserve"> </w:t>
      </w:r>
      <w:r w:rsidRPr="00903E8A">
        <w:rPr>
          <w:bCs/>
          <w:sz w:val="32"/>
          <w:szCs w:val="32"/>
        </w:rPr>
        <w:t>имущества из-за схода снежных и ледяных масс.</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FC2669">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w:t>
      </w:r>
      <w:r w:rsidRPr="00F771DD">
        <w:rPr>
          <w:rFonts w:ascii="Times New Roman" w:hAnsi="Times New Roman"/>
          <w:sz w:val="28"/>
          <w:szCs w:val="28"/>
        </w:rPr>
        <w:lastRenderedPageBreak/>
        <w:t>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AC29D2">
        <w:rPr>
          <w:rFonts w:ascii="Times New Roman" w:eastAsia="Calibri" w:hAnsi="Times New Roman"/>
          <w:sz w:val="28"/>
          <w:szCs w:val="28"/>
        </w:rPr>
        <w:t>21</w:t>
      </w:r>
      <w:r w:rsidR="007D3BDA">
        <w:rPr>
          <w:rFonts w:ascii="Times New Roman" w:eastAsia="Calibri" w:hAnsi="Times New Roman"/>
          <w:sz w:val="28"/>
          <w:szCs w:val="28"/>
        </w:rPr>
        <w:t>.</w:t>
      </w:r>
      <w:r w:rsidR="00E4579F">
        <w:rPr>
          <w:rFonts w:ascii="Times New Roman" w:eastAsia="Calibri" w:hAnsi="Times New Roman"/>
          <w:sz w:val="28"/>
          <w:szCs w:val="28"/>
        </w:rPr>
        <w:t>01</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AC29D2">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AC29D2">
        <w:rPr>
          <w:rFonts w:ascii="Times New Roman" w:eastAsia="Calibri" w:hAnsi="Times New Roman"/>
          <w:sz w:val="28"/>
          <w:szCs w:val="28"/>
        </w:rPr>
        <w:t>12</w:t>
      </w:r>
      <w:r w:rsidR="00AB5EA9" w:rsidRPr="00F771DD">
        <w:rPr>
          <w:rFonts w:ascii="Times New Roman" w:eastAsia="Calibri" w:hAnsi="Times New Roman"/>
          <w:sz w:val="28"/>
          <w:szCs w:val="28"/>
        </w:rPr>
        <w:t xml:space="preserve"> минут </w:t>
      </w:r>
      <w:r w:rsidR="00AC29D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AC29D2">
        <w:rPr>
          <w:rFonts w:ascii="Times New Roman" w:hAnsi="Times New Roman"/>
          <w:sz w:val="28"/>
          <w:szCs w:val="28"/>
        </w:rPr>
        <w:t>Крюковой С.Е</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AC29D2">
        <w:rPr>
          <w:rFonts w:ascii="Times New Roman" w:eastAsia="Calibri" w:hAnsi="Times New Roman"/>
          <w:sz w:val="28"/>
          <w:szCs w:val="28"/>
        </w:rPr>
        <w:t>21</w:t>
      </w:r>
      <w:r w:rsidR="00E4579F" w:rsidRPr="00E4579F">
        <w:rPr>
          <w:rFonts w:ascii="Times New Roman" w:eastAsia="Calibri" w:hAnsi="Times New Roman"/>
          <w:sz w:val="28"/>
          <w:szCs w:val="28"/>
        </w:rPr>
        <w:t>.01.2025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AC29D2">
        <w:rPr>
          <w:rFonts w:ascii="Times New Roman" w:eastAsia="Calibri" w:hAnsi="Times New Roman"/>
          <w:sz w:val="28"/>
          <w:szCs w:val="28"/>
        </w:rPr>
        <w:t>3</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AC29D2">
        <w:rPr>
          <w:rFonts w:ascii="Times New Roman" w:hAnsi="Times New Roman"/>
          <w:color w:val="000000"/>
          <w:sz w:val="28"/>
          <w:szCs w:val="28"/>
        </w:rPr>
        <w:t>32</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DF12F8"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DF12F8">
        <w:rPr>
          <w:sz w:val="28"/>
          <w:szCs w:val="28"/>
        </w:rPr>
        <w:t xml:space="preserve">   /</w:t>
      </w:r>
      <w:r w:rsidR="005E4DA7">
        <w:rPr>
          <w:sz w:val="28"/>
          <w:szCs w:val="28"/>
        </w:rPr>
        <w:t>Крюкова С.Е</w:t>
      </w:r>
      <w:bookmarkStart w:id="1" w:name="_GoBack"/>
      <w:bookmarkEnd w:id="1"/>
      <w:r w:rsidR="00DF12F8">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7E4" w:rsidRDefault="004C57E4" w:rsidP="002E73CB">
      <w:r>
        <w:separator/>
      </w:r>
    </w:p>
  </w:endnote>
  <w:endnote w:type="continuationSeparator" w:id="0">
    <w:p w:rsidR="004C57E4" w:rsidRDefault="004C57E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7E4" w:rsidRDefault="004C57E4" w:rsidP="002E73CB">
      <w:r>
        <w:separator/>
      </w:r>
    </w:p>
  </w:footnote>
  <w:footnote w:type="continuationSeparator" w:id="0">
    <w:p w:rsidR="004C57E4" w:rsidRDefault="004C57E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7E4"/>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4DA7"/>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29D2"/>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E81E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AFE5B-0A11-44FC-9187-6FD49C4D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Pages>
  <Words>2055</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13742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124</cp:revision>
  <cp:lastPrinted>2020-02-17T08:10:00Z</cp:lastPrinted>
  <dcterms:created xsi:type="dcterms:W3CDTF">2023-04-11T07:20:00Z</dcterms:created>
  <dcterms:modified xsi:type="dcterms:W3CDTF">2025-01-21T06:32:00Z</dcterms:modified>
</cp:coreProperties>
</file>