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29D2">
        <w:rPr>
          <w:b/>
          <w:sz w:val="32"/>
          <w:szCs w:val="32"/>
          <w:lang w:eastAsia="ar-SA"/>
        </w:rPr>
        <w:t>2</w:t>
      </w:r>
      <w:r w:rsidR="00F35BCE">
        <w:rPr>
          <w:b/>
          <w:sz w:val="32"/>
          <w:szCs w:val="32"/>
          <w:lang w:eastAsia="ar-SA"/>
        </w:rPr>
        <w:t>3</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35BCE" w:rsidRDefault="00AC29D2" w:rsidP="00F35BCE">
      <w:pPr>
        <w:tabs>
          <w:tab w:val="left" w:pos="7800"/>
        </w:tabs>
        <w:jc w:val="both"/>
        <w:rPr>
          <w:b/>
          <w:sz w:val="28"/>
          <w:szCs w:val="28"/>
        </w:rPr>
      </w:pPr>
      <w:r w:rsidRPr="00AC29D2">
        <w:rPr>
          <w:b/>
          <w:sz w:val="28"/>
          <w:szCs w:val="28"/>
        </w:rPr>
        <w:t xml:space="preserve">                                    </w:t>
      </w:r>
      <w:r w:rsidR="00F35BCE" w:rsidRPr="00F35BCE">
        <w:rPr>
          <w:b/>
          <w:sz w:val="28"/>
          <w:szCs w:val="28"/>
        </w:rPr>
        <w:t xml:space="preserve">ШТОРМОВОЕ ПРЕДУПРЕЖДЕНИЕ № 2 </w:t>
      </w:r>
    </w:p>
    <w:p w:rsidR="00F35BCE" w:rsidRDefault="00F35BCE" w:rsidP="00F35BCE">
      <w:pPr>
        <w:tabs>
          <w:tab w:val="left" w:pos="7800"/>
        </w:tabs>
        <w:jc w:val="both"/>
        <w:rPr>
          <w:b/>
          <w:sz w:val="28"/>
          <w:szCs w:val="28"/>
        </w:rPr>
      </w:pPr>
      <w:r w:rsidRPr="00F35BCE">
        <w:rPr>
          <w:b/>
          <w:sz w:val="28"/>
          <w:szCs w:val="28"/>
        </w:rPr>
        <w:t>В Алтайском крае сутки 22 января и ночью 23 января 2025 года ожидаются осадки в виде мокрого снега, дождя, переходящие в снег, местами сильные, гололёдные явления, отложение мокрого снега, метели, усиление ветра 17-22 м/с, местами порывы 25-30 м/с. На дорогах местами снежные заносы, сильная гололедица. 23 января резкое похолодание.</w:t>
      </w:r>
      <w:r w:rsidR="00AC29D2" w:rsidRPr="00AC29D2">
        <w:rPr>
          <w:b/>
          <w:sz w:val="28"/>
          <w:szCs w:val="28"/>
        </w:rPr>
        <w:t xml:space="preserve">          </w:t>
      </w:r>
    </w:p>
    <w:p w:rsidR="00AC29D2" w:rsidRPr="00AC29D2" w:rsidRDefault="00AC29D2" w:rsidP="00F35BCE">
      <w:pPr>
        <w:tabs>
          <w:tab w:val="left" w:pos="7800"/>
        </w:tabs>
        <w:jc w:val="both"/>
        <w:rPr>
          <w:b/>
          <w:sz w:val="28"/>
          <w:szCs w:val="28"/>
        </w:rPr>
      </w:pPr>
      <w:r w:rsidRPr="00AC29D2">
        <w:rPr>
          <w:b/>
          <w:sz w:val="28"/>
          <w:szCs w:val="28"/>
        </w:rPr>
        <w:t xml:space="preserve">                         ШТОРМОВОЙ ПРОГНОЗ ПОГОДЫ </w:t>
      </w:r>
      <w:r>
        <w:rPr>
          <w:b/>
          <w:sz w:val="28"/>
          <w:szCs w:val="28"/>
        </w:rPr>
        <w:t xml:space="preserve"> </w:t>
      </w:r>
      <w:r w:rsidRPr="00AC29D2">
        <w:rPr>
          <w:b/>
          <w:sz w:val="28"/>
          <w:szCs w:val="28"/>
        </w:rPr>
        <w:t>НА 2</w:t>
      </w:r>
      <w:r w:rsidR="00F35BCE">
        <w:rPr>
          <w:b/>
          <w:sz w:val="28"/>
          <w:szCs w:val="28"/>
        </w:rPr>
        <w:t>3</w:t>
      </w:r>
      <w:r w:rsidRPr="00AC29D2">
        <w:rPr>
          <w:b/>
          <w:sz w:val="28"/>
          <w:szCs w:val="28"/>
        </w:rPr>
        <w:t>.01.2025</w:t>
      </w:r>
    </w:p>
    <w:p w:rsidR="00AC29D2" w:rsidRPr="00F35BCE" w:rsidRDefault="00851C68" w:rsidP="001B04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CE3FAA" w:rsidRPr="00F35BCE">
        <w:rPr>
          <w:b/>
          <w:sz w:val="28"/>
          <w:szCs w:val="28"/>
        </w:rPr>
        <w:t>районе</w:t>
      </w:r>
      <w:r w:rsidR="00F35BCE">
        <w:rPr>
          <w:b/>
          <w:sz w:val="28"/>
          <w:szCs w:val="28"/>
        </w:rPr>
        <w:t xml:space="preserve"> </w:t>
      </w:r>
      <w:r w:rsidR="00F35BCE" w:rsidRPr="00F35BCE">
        <w:rPr>
          <w:sz w:val="28"/>
          <w:szCs w:val="28"/>
        </w:rPr>
        <w:t>переменная облачность, умеренный мокрый снег, снег, местами метели, гололёдные явления. На дорогах сильная гололедица. Ветер юго-западный с переходом на северо</w:t>
      </w:r>
      <w:r w:rsidR="00F35BCE">
        <w:rPr>
          <w:sz w:val="28"/>
          <w:szCs w:val="28"/>
        </w:rPr>
        <w:t>-</w:t>
      </w:r>
      <w:r w:rsidR="00F35BCE" w:rsidRPr="00F35BCE">
        <w:rPr>
          <w:sz w:val="28"/>
          <w:szCs w:val="28"/>
        </w:rPr>
        <w:t>западный ночью 15-20 м/с, местами порывы 25-30 м/с, днем 9-14 м/с, местами порывы 17-22 м/с. Температура ночью -14,-19 гр., местами по западу -20,-25 гр., днем -11,-16 гр., местами по западу -18,-23 гр.</w:t>
      </w: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lastRenderedPageBreak/>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35BCE" w:rsidRPr="00F35BCE">
        <w:rPr>
          <w:b/>
          <w:sz w:val="28"/>
          <w:szCs w:val="28"/>
        </w:rPr>
        <w:t xml:space="preserve">(снега, мокрого снега, местами метели, гололедные явления, на дорогах сильная гололедица, ветер ночью порывы 15-20 м/с, местами порывы 25-30 м/, днем 9-14 </w:t>
      </w:r>
      <w:r w:rsidR="00F35BCE" w:rsidRPr="00F35BCE">
        <w:rPr>
          <w:b/>
          <w:sz w:val="28"/>
          <w:szCs w:val="28"/>
        </w:rPr>
        <w:t xml:space="preserve">м/с, местами порывы 17-22 м/с)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ТЭК и</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AC29D2" w:rsidRDefault="00AC29D2" w:rsidP="00611423">
      <w:pPr>
        <w:tabs>
          <w:tab w:val="left" w:pos="567"/>
        </w:tabs>
        <w:suppressAutoHyphens/>
        <w:jc w:val="both"/>
        <w:rPr>
          <w:b/>
          <w:sz w:val="32"/>
          <w:szCs w:val="32"/>
        </w:rPr>
      </w:pPr>
      <w:r w:rsidRPr="00AC29D2">
        <w:rPr>
          <w:sz w:val="28"/>
          <w:szCs w:val="28"/>
        </w:rPr>
        <w:t xml:space="preserve">Из-за погодных условий </w:t>
      </w:r>
      <w:r w:rsidR="00F35BCE" w:rsidRPr="00F35BCE">
        <w:rPr>
          <w:b/>
          <w:sz w:val="28"/>
          <w:szCs w:val="28"/>
        </w:rPr>
        <w:t>(снег, ветер местами порывы 25-30 м/с)</w:t>
      </w:r>
      <w:r w:rsidRPr="00F35BCE">
        <w:rPr>
          <w:b/>
          <w:sz w:val="28"/>
          <w:szCs w:val="28"/>
        </w:rPr>
        <w:t>,</w:t>
      </w:r>
      <w:r w:rsidRPr="00AC29D2">
        <w:rPr>
          <w:sz w:val="28"/>
          <w:szCs w:val="28"/>
        </w:rPr>
        <w:t xml:space="preserve"> а также в связи со скоплением снега на крышах зданий, возможен сход снежных масс и наледи, падение сосулек</w:t>
      </w:r>
      <w:r>
        <w:t>.</w:t>
      </w:r>
      <w:r w:rsidR="00611423">
        <w:rPr>
          <w:b/>
          <w:sz w:val="32"/>
          <w:szCs w:val="32"/>
        </w:rPr>
        <w:t xml:space="preserve">       </w:t>
      </w:r>
    </w:p>
    <w:p w:rsidR="00611423" w:rsidRPr="00031271" w:rsidRDefault="00611423" w:rsidP="00611423">
      <w:pPr>
        <w:tabs>
          <w:tab w:val="left" w:pos="567"/>
        </w:tabs>
        <w:suppressAutoHyphens/>
        <w:jc w:val="both"/>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F35BCE">
        <w:rPr>
          <w:b/>
          <w:sz w:val="28"/>
          <w:szCs w:val="28"/>
        </w:rPr>
        <w:t>условиями</w:t>
      </w:r>
      <w:r w:rsidRPr="00F35BCE">
        <w:rPr>
          <w:b/>
          <w:i/>
          <w:sz w:val="28"/>
          <w:szCs w:val="28"/>
        </w:rPr>
        <w:t xml:space="preserve"> </w:t>
      </w:r>
      <w:r w:rsidR="00F35BCE" w:rsidRPr="00F35BCE">
        <w:rPr>
          <w:b/>
          <w:sz w:val="28"/>
          <w:szCs w:val="28"/>
        </w:rPr>
        <w:t>(снег, мокрый снег, местами метели, гололёдные явления, отложение мокрого снега, усиление ветра 17-22 м/с, местами порывы 25-30 м/с),</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00F35BCE" w:rsidRPr="00F35BCE">
        <w:rPr>
          <w:b/>
          <w:sz w:val="28"/>
          <w:szCs w:val="28"/>
        </w:rPr>
        <w:t>(снег, мокрый снег, местами метели, гололёдные явления, отложение мокрого снега, усиление ветра 17-22 м/с, местами порывы 25-30 м/с</w:t>
      </w:r>
      <w:r w:rsidR="00F35BCE">
        <w:t>)</w:t>
      </w:r>
      <w:r w:rsidR="00F35BCE">
        <w:t>,</w:t>
      </w:r>
      <w:r>
        <w:rPr>
          <w:b/>
          <w:sz w:val="32"/>
          <w:szCs w:val="32"/>
        </w:rPr>
        <w:t xml:space="preserve">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w:t>
      </w:r>
      <w:r w:rsidRPr="001E1674">
        <w:rPr>
          <w:sz w:val="32"/>
          <w:szCs w:val="32"/>
        </w:rPr>
        <w:lastRenderedPageBreak/>
        <w:t>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w:t>
      </w:r>
      <w:r w:rsidRPr="002E32B4">
        <w:rPr>
          <w:sz w:val="28"/>
          <w:szCs w:val="28"/>
        </w:rPr>
        <w:lastRenderedPageBreak/>
        <w:t xml:space="preserve">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29D2">
        <w:rPr>
          <w:rFonts w:ascii="Times New Roman" w:eastAsia="Calibri" w:hAnsi="Times New Roman"/>
          <w:sz w:val="28"/>
          <w:szCs w:val="28"/>
        </w:rPr>
        <w:t>2</w:t>
      </w:r>
      <w:r w:rsidR="00F35BCE">
        <w:rPr>
          <w:rFonts w:ascii="Times New Roman" w:eastAsia="Calibri" w:hAnsi="Times New Roman"/>
          <w:sz w:val="28"/>
          <w:szCs w:val="28"/>
        </w:rPr>
        <w:t>2</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35BCE">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C29D2">
        <w:rPr>
          <w:rFonts w:ascii="Times New Roman" w:eastAsia="Calibri" w:hAnsi="Times New Roman"/>
          <w:sz w:val="28"/>
          <w:szCs w:val="28"/>
        </w:rPr>
        <w:t>1</w:t>
      </w:r>
      <w:r w:rsidR="00F35BCE">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35BCE">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AC29D2">
        <w:rPr>
          <w:rFonts w:ascii="Times New Roman" w:eastAsia="Calibri" w:hAnsi="Times New Roman"/>
          <w:sz w:val="28"/>
          <w:szCs w:val="28"/>
        </w:rPr>
        <w:t>2</w:t>
      </w:r>
      <w:r w:rsidR="00F35BCE">
        <w:rPr>
          <w:rFonts w:ascii="Times New Roman" w:eastAsia="Calibri" w:hAnsi="Times New Roman"/>
          <w:sz w:val="28"/>
          <w:szCs w:val="28"/>
        </w:rPr>
        <w:t>2</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35BCE">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35BCE">
        <w:rPr>
          <w:rFonts w:ascii="Times New Roman" w:hAnsi="Times New Roman"/>
          <w:color w:val="000000"/>
          <w:sz w:val="28"/>
          <w:szCs w:val="28"/>
        </w:rPr>
        <w:t>45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35BCE" w:rsidP="00D40329">
      <w:pPr>
        <w:jc w:val="both"/>
        <w:rPr>
          <w:noProof/>
          <w:sz w:val="28"/>
          <w:szCs w:val="28"/>
        </w:rPr>
      </w:pPr>
      <w:r>
        <w:rPr>
          <w:noProof/>
          <w:sz w:val="28"/>
          <w:szCs w:val="28"/>
        </w:rPr>
        <w:drawing>
          <wp:anchor distT="0" distB="0" distL="114300" distR="114300" simplePos="0" relativeHeight="251658240" behindDoc="1" locked="0" layoutInCell="1" allowOverlap="1" wp14:anchorId="68949F20" wp14:editId="28A96EFC">
            <wp:simplePos x="0" y="0"/>
            <wp:positionH relativeFrom="column">
              <wp:posOffset>3825240</wp:posOffset>
            </wp:positionH>
            <wp:positionV relativeFrom="paragraph">
              <wp:posOffset>83820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bookmarkStart w:id="1" w:name="_GoBack"/>
      <w:bookmarkEnd w:id="1"/>
      <w:r w:rsidR="00DF12F8">
        <w:rPr>
          <w:sz w:val="28"/>
          <w:szCs w:val="28"/>
        </w:rPr>
        <w:t xml:space="preserve">   /</w:t>
      </w:r>
      <w:r w:rsidR="00F35BCE">
        <w:rPr>
          <w:sz w:val="28"/>
          <w:szCs w:val="28"/>
        </w:rPr>
        <w:t>Темникова Н.В.</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EC" w:rsidRDefault="00AA23EC" w:rsidP="002E73CB">
      <w:r>
        <w:separator/>
      </w:r>
    </w:p>
  </w:endnote>
  <w:endnote w:type="continuationSeparator" w:id="0">
    <w:p w:rsidR="00AA23EC" w:rsidRDefault="00AA23E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EC" w:rsidRDefault="00AA23EC" w:rsidP="002E73CB">
      <w:r>
        <w:separator/>
      </w:r>
    </w:p>
  </w:footnote>
  <w:footnote w:type="continuationSeparator" w:id="0">
    <w:p w:rsidR="00AA23EC" w:rsidRDefault="00AA23E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3E5"/>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23EC"/>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5BCE"/>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1B81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5CFFE-D287-4D14-BDB5-752A326C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6</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13599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125</cp:revision>
  <cp:lastPrinted>2020-02-17T08:10:00Z</cp:lastPrinted>
  <dcterms:created xsi:type="dcterms:W3CDTF">2023-04-11T07:20:00Z</dcterms:created>
  <dcterms:modified xsi:type="dcterms:W3CDTF">2025-01-22T07:41:00Z</dcterms:modified>
</cp:coreProperties>
</file>