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</w:t>
      </w:r>
      <w:r w:rsidR="00315E74">
        <w:rPr>
          <w:rFonts w:ascii="Times New Roman" w:hAnsi="Times New Roman" w:cs="Times New Roman"/>
          <w:sz w:val="28"/>
          <w:szCs w:val="28"/>
        </w:rPr>
        <w:t>ых объектах в весенний</w:t>
      </w:r>
      <w:r w:rsidR="000A6C92">
        <w:rPr>
          <w:rFonts w:ascii="Times New Roman" w:hAnsi="Times New Roman" w:cs="Times New Roman"/>
          <w:sz w:val="28"/>
          <w:szCs w:val="28"/>
        </w:rPr>
        <w:t xml:space="preserve">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года, на территории Усть-Пристанского района проводится профилак</w:t>
      </w:r>
      <w:r w:rsidR="000A6C92">
        <w:rPr>
          <w:rFonts w:ascii="Times New Roman" w:hAnsi="Times New Roman" w:cs="Times New Roman"/>
          <w:sz w:val="28"/>
          <w:szCs w:val="28"/>
        </w:rPr>
        <w:t>тическая акция «Безопасный лёд». 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15E74">
        <w:rPr>
          <w:rFonts w:ascii="Times New Roman" w:hAnsi="Times New Roman" w:cs="Times New Roman"/>
          <w:sz w:val="28"/>
          <w:szCs w:val="28"/>
        </w:rPr>
        <w:t>04 апреля</w:t>
      </w:r>
      <w:r w:rsidR="000A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B3E73">
        <w:rPr>
          <w:rFonts w:ascii="Times New Roman" w:hAnsi="Times New Roman" w:cs="Times New Roman"/>
          <w:sz w:val="28"/>
          <w:szCs w:val="28"/>
        </w:rPr>
        <w:t xml:space="preserve"> </w:t>
      </w:r>
      <w:r w:rsidR="00315E74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0A6C9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1B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0A6C92"/>
    <w:rsid w:val="001B3E73"/>
    <w:rsid w:val="002D7E65"/>
    <w:rsid w:val="002E5C08"/>
    <w:rsid w:val="00315E74"/>
    <w:rsid w:val="003867AD"/>
    <w:rsid w:val="003D005A"/>
    <w:rsid w:val="00564165"/>
    <w:rsid w:val="00597418"/>
    <w:rsid w:val="00837C8C"/>
    <w:rsid w:val="00B87DA3"/>
    <w:rsid w:val="00BD7E98"/>
    <w:rsid w:val="00CE3D7D"/>
    <w:rsid w:val="00DC4339"/>
    <w:rsid w:val="00E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8</cp:revision>
  <dcterms:created xsi:type="dcterms:W3CDTF">2023-11-08T06:01:00Z</dcterms:created>
  <dcterms:modified xsi:type="dcterms:W3CDTF">2024-04-04T04:30:00Z</dcterms:modified>
</cp:coreProperties>
</file>