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8965C0">
              <w:rPr>
                <w:sz w:val="28"/>
                <w:szCs w:val="28"/>
              </w:rPr>
              <w:t xml:space="preserve"> 0</w:t>
            </w:r>
            <w:r w:rsidR="00FF705F">
              <w:rPr>
                <w:sz w:val="28"/>
                <w:szCs w:val="28"/>
              </w:rPr>
              <w:t>2</w:t>
            </w:r>
            <w:r w:rsidR="00B12EA4">
              <w:rPr>
                <w:sz w:val="28"/>
                <w:szCs w:val="28"/>
              </w:rPr>
              <w:t>.0</w:t>
            </w:r>
            <w:r w:rsidR="008965C0">
              <w:rPr>
                <w:sz w:val="28"/>
                <w:szCs w:val="28"/>
              </w:rPr>
              <w:t>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F705F">
        <w:rPr>
          <w:b/>
          <w:sz w:val="32"/>
          <w:szCs w:val="32"/>
          <w:lang w:eastAsia="ar-SA"/>
        </w:rPr>
        <w:t>03</w:t>
      </w:r>
      <w:r w:rsidR="00BA59AC">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703A1" w:rsidRDefault="003703A1" w:rsidP="00F10BA2">
      <w:pPr>
        <w:tabs>
          <w:tab w:val="left" w:pos="7800"/>
        </w:tabs>
        <w:rPr>
          <w:sz w:val="28"/>
          <w:szCs w:val="28"/>
        </w:rPr>
      </w:pPr>
    </w:p>
    <w:p w:rsidR="003703A1" w:rsidRDefault="003703A1" w:rsidP="003703A1">
      <w:pPr>
        <w:tabs>
          <w:tab w:val="left" w:pos="7800"/>
        </w:tabs>
        <w:jc w:val="center"/>
        <w:rPr>
          <w:sz w:val="28"/>
          <w:szCs w:val="28"/>
        </w:rPr>
      </w:pPr>
    </w:p>
    <w:p w:rsidR="00F15480" w:rsidRDefault="00FF705F" w:rsidP="00F15480">
      <w:pPr>
        <w:tabs>
          <w:tab w:val="left" w:pos="7800"/>
        </w:tabs>
        <w:jc w:val="center"/>
        <w:rPr>
          <w:b/>
          <w:sz w:val="32"/>
          <w:szCs w:val="32"/>
        </w:rPr>
      </w:pPr>
      <w:r>
        <w:rPr>
          <w:b/>
          <w:sz w:val="32"/>
          <w:szCs w:val="32"/>
        </w:rPr>
        <w:t>ПРОГНОЗ ПОГОДЫ НА 03</w:t>
      </w:r>
      <w:bookmarkStart w:id="0" w:name="_GoBack"/>
      <w:bookmarkEnd w:id="0"/>
      <w:r w:rsidR="00BA59AC">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64D3" w:rsidRDefault="00CE3FAA" w:rsidP="00DB5574">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A42AEC">
        <w:rPr>
          <w:sz w:val="28"/>
          <w:szCs w:val="28"/>
        </w:rPr>
        <w:t>п</w:t>
      </w:r>
      <w:r w:rsidR="009E280F" w:rsidRPr="009E280F">
        <w:rPr>
          <w:sz w:val="28"/>
          <w:szCs w:val="28"/>
        </w:rPr>
        <w:t>еременная</w:t>
      </w:r>
      <w:r w:rsidR="009E280F">
        <w:rPr>
          <w:sz w:val="28"/>
          <w:szCs w:val="28"/>
        </w:rPr>
        <w:t xml:space="preserve"> </w:t>
      </w:r>
      <w:r w:rsidR="00257023" w:rsidRPr="009E280F">
        <w:rPr>
          <w:sz w:val="28"/>
          <w:szCs w:val="28"/>
        </w:rPr>
        <w:t>облачно</w:t>
      </w:r>
      <w:r w:rsidR="009E280F">
        <w:rPr>
          <w:sz w:val="28"/>
          <w:szCs w:val="28"/>
        </w:rPr>
        <w:t>сть</w:t>
      </w:r>
      <w:r w:rsidR="00257023">
        <w:rPr>
          <w:sz w:val="28"/>
          <w:szCs w:val="28"/>
        </w:rPr>
        <w:t xml:space="preserve">. </w:t>
      </w:r>
      <w:r w:rsidR="00FF705F">
        <w:rPr>
          <w:sz w:val="28"/>
          <w:szCs w:val="28"/>
        </w:rPr>
        <w:t>Кратковременные дожди, грозы.</w:t>
      </w:r>
      <w:r w:rsidR="00BA59AC" w:rsidRPr="00BA59AC">
        <w:rPr>
          <w:sz w:val="28"/>
          <w:szCs w:val="28"/>
        </w:rPr>
        <w:t xml:space="preserve"> </w:t>
      </w:r>
      <w:r w:rsidR="00BA59AC">
        <w:rPr>
          <w:sz w:val="28"/>
          <w:szCs w:val="28"/>
        </w:rPr>
        <w:t xml:space="preserve">Ветер </w:t>
      </w:r>
      <w:r w:rsidR="00FF705F">
        <w:rPr>
          <w:sz w:val="28"/>
          <w:szCs w:val="28"/>
        </w:rPr>
        <w:t>северо-западный 2-7</w:t>
      </w:r>
      <w:r w:rsidR="00EC6FBA">
        <w:rPr>
          <w:sz w:val="28"/>
          <w:szCs w:val="28"/>
        </w:rPr>
        <w:t xml:space="preserve"> м/с, пор</w:t>
      </w:r>
      <w:r w:rsidR="008965C0">
        <w:rPr>
          <w:sz w:val="28"/>
          <w:szCs w:val="28"/>
        </w:rPr>
        <w:t>ывы 14 м/с. Температура ночью +4</w:t>
      </w:r>
      <w:r w:rsidR="00257023">
        <w:rPr>
          <w:bCs/>
          <w:sz w:val="28"/>
          <w:szCs w:val="28"/>
        </w:rPr>
        <w:t>°С</w:t>
      </w:r>
      <w:r w:rsidR="00BA59AC">
        <w:rPr>
          <w:sz w:val="28"/>
          <w:szCs w:val="28"/>
        </w:rPr>
        <w:t xml:space="preserve"> +</w:t>
      </w:r>
      <w:r w:rsidR="00FF705F">
        <w:rPr>
          <w:sz w:val="28"/>
          <w:szCs w:val="28"/>
        </w:rPr>
        <w:t>9</w:t>
      </w:r>
      <w:r w:rsidR="00257023">
        <w:rPr>
          <w:bCs/>
          <w:sz w:val="28"/>
          <w:szCs w:val="28"/>
        </w:rPr>
        <w:t>°С</w:t>
      </w:r>
      <w:r w:rsidR="00257023">
        <w:rPr>
          <w:sz w:val="28"/>
          <w:szCs w:val="28"/>
        </w:rPr>
        <w:t>,</w:t>
      </w:r>
      <w:r w:rsidR="00FF705F">
        <w:rPr>
          <w:sz w:val="28"/>
          <w:szCs w:val="28"/>
        </w:rPr>
        <w:t xml:space="preserve">  днем +17</w:t>
      </w:r>
      <w:r w:rsidR="00257023">
        <w:rPr>
          <w:bCs/>
          <w:sz w:val="28"/>
          <w:szCs w:val="28"/>
        </w:rPr>
        <w:t>°С</w:t>
      </w:r>
      <w:r w:rsidR="00FF705F">
        <w:rPr>
          <w:sz w:val="28"/>
          <w:szCs w:val="28"/>
        </w:rPr>
        <w:t>+22</w:t>
      </w:r>
      <w:r w:rsidR="00257023">
        <w:rPr>
          <w:sz w:val="28"/>
          <w:szCs w:val="28"/>
        </w:rPr>
        <w:t xml:space="preserve"> </w:t>
      </w:r>
      <w:r w:rsidR="00257023">
        <w:rPr>
          <w:bCs/>
          <w:sz w:val="28"/>
          <w:szCs w:val="28"/>
        </w:rPr>
        <w:t>°С</w:t>
      </w:r>
      <w:r w:rsidR="00257023">
        <w:rPr>
          <w:sz w:val="28"/>
          <w:szCs w:val="28"/>
        </w:rPr>
        <w:t>.</w:t>
      </w:r>
    </w:p>
    <w:p w:rsidR="00257023" w:rsidRPr="005B64D3" w:rsidRDefault="0025702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 xml:space="preserve">Усть-Пристанского </w:t>
      </w:r>
      <w:r w:rsidR="00DE5C6E" w:rsidRPr="008965C0">
        <w:rPr>
          <w:rFonts w:cs="Calibri"/>
          <w:b/>
          <w:bCs/>
          <w:kern w:val="1"/>
          <w:sz w:val="28"/>
          <w:szCs w:val="28"/>
          <w:lang w:eastAsia="ar-SA"/>
        </w:rPr>
        <w:t>района</w:t>
      </w:r>
      <w:r w:rsidR="00AE4034" w:rsidRPr="008965C0">
        <w:rPr>
          <w:rFonts w:cs="Calibri"/>
          <w:bCs/>
          <w:kern w:val="1"/>
          <w:sz w:val="28"/>
          <w:szCs w:val="28"/>
          <w:lang w:eastAsia="ar-SA"/>
        </w:rPr>
        <w:t xml:space="preserve"> </w:t>
      </w:r>
      <w:r w:rsidR="008965C0" w:rsidRPr="008965C0">
        <w:rPr>
          <w:sz w:val="28"/>
          <w:szCs w:val="28"/>
        </w:rPr>
        <w:t>из-за нарушений правил дорожного движения и увеличения количества лёгкой мототехники на автодорогах сохраняется высокий риск дорожно-транспортных происшествий</w:t>
      </w:r>
      <w:r w:rsidR="008965C0">
        <w:rPr>
          <w:sz w:val="28"/>
          <w:szCs w:val="28"/>
        </w:rPr>
        <w:t xml:space="preserve">. </w:t>
      </w:r>
      <w:r w:rsidR="006B0795" w:rsidRPr="008965C0">
        <w:rPr>
          <w:rFonts w:cs="Calibri"/>
          <w:b/>
          <w:bCs/>
          <w:kern w:val="1"/>
          <w:sz w:val="28"/>
          <w:szCs w:val="28"/>
          <w:lang w:eastAsia="ar-SA"/>
        </w:rPr>
        <w:t xml:space="preserve">Наиболее </w:t>
      </w:r>
      <w:r w:rsidR="006B0795" w:rsidRPr="008965C0">
        <w:rPr>
          <w:rFonts w:cs="Calibri"/>
          <w:b/>
          <w:bCs/>
          <w:kern w:val="1"/>
          <w:sz w:val="28"/>
          <w:szCs w:val="28"/>
          <w:lang w:eastAsia="ar-SA"/>
        </w:rPr>
        <w:lastRenderedPageBreak/>
        <w:t>неблагоприятная обстановка может</w:t>
      </w:r>
      <w:r w:rsidR="00245C0B" w:rsidRPr="008965C0">
        <w:rPr>
          <w:rFonts w:cs="Calibri"/>
          <w:b/>
          <w:bCs/>
          <w:kern w:val="1"/>
          <w:sz w:val="28"/>
          <w:szCs w:val="28"/>
          <w:lang w:eastAsia="ar-SA"/>
        </w:rPr>
        <w:t xml:space="preserve"> </w:t>
      </w:r>
      <w:r w:rsidR="006B0795" w:rsidRPr="008965C0">
        <w:rPr>
          <w:rFonts w:cs="Calibri"/>
          <w:b/>
          <w:bCs/>
          <w:kern w:val="1"/>
          <w:sz w:val="28"/>
          <w:szCs w:val="28"/>
          <w:lang w:eastAsia="ar-SA"/>
        </w:rPr>
        <w:t>сложиться</w:t>
      </w:r>
      <w:r w:rsidR="006B0795" w:rsidRPr="008965C0">
        <w:rPr>
          <w:b/>
          <w:bCs/>
          <w:sz w:val="28"/>
          <w:szCs w:val="28"/>
        </w:rPr>
        <w:t xml:space="preserve"> на</w:t>
      </w:r>
      <w:r w:rsidR="006B0795" w:rsidRPr="008965C0">
        <w:rPr>
          <w:b/>
          <w:sz w:val="28"/>
          <w:szCs w:val="28"/>
        </w:rPr>
        <w:t xml:space="preserve">   трассе  К-13 </w:t>
      </w:r>
      <w:r w:rsidR="004A6803" w:rsidRPr="008965C0">
        <w:rPr>
          <w:b/>
          <w:sz w:val="28"/>
          <w:szCs w:val="28"/>
        </w:rPr>
        <w:t>«Усть-Пристань – Алейск</w:t>
      </w:r>
      <w:r w:rsidR="004A6803" w:rsidRPr="00A343BC">
        <w:rPr>
          <w:b/>
          <w:sz w:val="28"/>
          <w:szCs w:val="28"/>
        </w:rPr>
        <w:t xml:space="preserve">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sidRPr="00DA234C">
        <w:rPr>
          <w:b/>
          <w:sz w:val="28"/>
          <w:szCs w:val="28"/>
        </w:rPr>
        <w:t>Усть-Пристанского района</w:t>
      </w:r>
      <w:r>
        <w:rPr>
          <w:sz w:val="28"/>
          <w:szCs w:val="28"/>
        </w:rPr>
        <w:t xml:space="preserve"> </w:t>
      </w:r>
      <w:r w:rsidRPr="00147852">
        <w:rPr>
          <w:sz w:val="28"/>
          <w:szCs w:val="28"/>
        </w:rPr>
        <w:t>ожид</w:t>
      </w:r>
      <w:r w:rsidR="008965C0">
        <w:rPr>
          <w:sz w:val="28"/>
          <w:szCs w:val="28"/>
        </w:rPr>
        <w:t xml:space="preserve">ается </w:t>
      </w:r>
      <w:r w:rsidR="00DA234C">
        <w:rPr>
          <w:sz w:val="28"/>
          <w:szCs w:val="28"/>
        </w:rPr>
        <w:t xml:space="preserve"> </w:t>
      </w:r>
      <w:r w:rsidR="008965C0">
        <w:rPr>
          <w:sz w:val="28"/>
          <w:szCs w:val="28"/>
        </w:rPr>
        <w:t xml:space="preserve">горимость </w:t>
      </w:r>
      <w:r w:rsidR="00DA234C">
        <w:rPr>
          <w:sz w:val="28"/>
          <w:szCs w:val="28"/>
        </w:rPr>
        <w:t xml:space="preserve"> </w:t>
      </w:r>
      <w:r w:rsidR="008965C0">
        <w:rPr>
          <w:sz w:val="28"/>
          <w:szCs w:val="28"/>
        </w:rPr>
        <w:t>2 и 3</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sidRPr="00DA234C">
        <w:rPr>
          <w:b/>
          <w:sz w:val="28"/>
          <w:szCs w:val="28"/>
        </w:rPr>
        <w:t>Усть-Пристанского района</w:t>
      </w:r>
      <w:r>
        <w:rPr>
          <w:sz w:val="28"/>
          <w:szCs w:val="28"/>
        </w:rPr>
        <w:t xml:space="preserve">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A42AEC" w:rsidRDefault="00A42AEC" w:rsidP="00B12EA4">
      <w:pPr>
        <w:tabs>
          <w:tab w:val="left" w:pos="567"/>
        </w:tabs>
        <w:suppressAutoHyphens/>
        <w:ind w:firstLine="567"/>
        <w:jc w:val="both"/>
        <w:rPr>
          <w:b/>
          <w:sz w:val="32"/>
          <w:szCs w:val="32"/>
        </w:rPr>
      </w:pPr>
    </w:p>
    <w:p w:rsidR="00EC6FBA" w:rsidRPr="00A42AEC" w:rsidRDefault="00EC6FBA" w:rsidP="00A42AEC">
      <w:pPr>
        <w:autoSpaceDE w:val="0"/>
        <w:autoSpaceDN w:val="0"/>
        <w:adjustRightInd w:val="0"/>
        <w:jc w:val="center"/>
        <w:rPr>
          <w:b/>
          <w:bCs/>
          <w:sz w:val="28"/>
          <w:szCs w:val="28"/>
        </w:rPr>
      </w:pPr>
      <w:r w:rsidRPr="00A42AEC">
        <w:rPr>
          <w:b/>
          <w:bCs/>
          <w:sz w:val="28"/>
          <w:szCs w:val="28"/>
        </w:rPr>
        <w:t>ПРОДЛЕНИЕ ШТОРМОВОГО ПРЕДУПРЕЖДЕНИЯ № 23</w:t>
      </w:r>
    </w:p>
    <w:p w:rsidR="008965C0" w:rsidRDefault="008965C0" w:rsidP="00C2225E">
      <w:pPr>
        <w:tabs>
          <w:tab w:val="left" w:pos="7800"/>
        </w:tabs>
        <w:jc w:val="both"/>
        <w:rPr>
          <w:b/>
          <w:sz w:val="28"/>
          <w:szCs w:val="28"/>
        </w:rPr>
      </w:pPr>
      <w:r w:rsidRPr="008965C0">
        <w:rPr>
          <w:sz w:val="28"/>
          <w:szCs w:val="28"/>
        </w:rPr>
        <w:t>В период 01 – 03 июня на р. Обь – г. Барнаул уровни воды ожидаются в пределах 560 – 575 см (опасная отметка 560 см), превышение опасной отметки сохранится</w:t>
      </w:r>
      <w:r w:rsidR="00ED461C" w:rsidRPr="008965C0">
        <w:rPr>
          <w:b/>
          <w:sz w:val="28"/>
          <w:szCs w:val="28"/>
        </w:rPr>
        <w:t xml:space="preserve"> </w:t>
      </w:r>
      <w:r>
        <w:rPr>
          <w:b/>
          <w:sz w:val="28"/>
          <w:szCs w:val="28"/>
        </w:rPr>
        <w:t>.</w:t>
      </w:r>
    </w:p>
    <w:p w:rsidR="008965C0" w:rsidRPr="008965C0" w:rsidRDefault="00ED461C" w:rsidP="00C2225E">
      <w:pPr>
        <w:tabs>
          <w:tab w:val="left" w:pos="7800"/>
        </w:tabs>
        <w:jc w:val="both"/>
        <w:rPr>
          <w:sz w:val="28"/>
          <w:szCs w:val="28"/>
        </w:rPr>
      </w:pPr>
      <w:r w:rsidRPr="008965C0">
        <w:rPr>
          <w:b/>
          <w:sz w:val="28"/>
          <w:szCs w:val="28"/>
        </w:rPr>
        <w:t xml:space="preserve"> </w:t>
      </w:r>
      <w:r w:rsidR="008965C0" w:rsidRPr="008965C0">
        <w:rPr>
          <w:sz w:val="28"/>
          <w:szCs w:val="28"/>
        </w:rPr>
        <w:t xml:space="preserve">Продолжится медленный спад уровня на р. Обь у г. Барнаула и на р. Курья у н.п. Клепиково. </w:t>
      </w:r>
    </w:p>
    <w:p w:rsidR="008965C0" w:rsidRDefault="008965C0" w:rsidP="00C2225E">
      <w:pPr>
        <w:tabs>
          <w:tab w:val="left" w:pos="7800"/>
        </w:tabs>
        <w:jc w:val="both"/>
        <w:rPr>
          <w:b/>
          <w:sz w:val="32"/>
          <w:szCs w:val="32"/>
        </w:rPr>
      </w:pPr>
    </w:p>
    <w:p w:rsidR="00C2225E" w:rsidRPr="00C2225E" w:rsidRDefault="00ED461C"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ED461C">
        <w:rPr>
          <w:b/>
          <w:sz w:val="32"/>
          <w:szCs w:val="32"/>
        </w:rPr>
        <w:t xml:space="preserve">     8</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626420" w:rsidRPr="00BA59AC" w:rsidRDefault="00C2225E" w:rsidP="00BA59AC">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257023" w:rsidRDefault="00257023" w:rsidP="00734F60">
      <w:pPr>
        <w:pStyle w:val="Standard"/>
        <w:jc w:val="both"/>
        <w:rPr>
          <w:b/>
          <w:sz w:val="32"/>
          <w:szCs w:val="32"/>
        </w:rPr>
      </w:pPr>
      <w:r>
        <w:rPr>
          <w:b/>
          <w:sz w:val="32"/>
          <w:szCs w:val="32"/>
        </w:rPr>
        <w:t xml:space="preserve">   </w:t>
      </w:r>
    </w:p>
    <w:p w:rsidR="00804776" w:rsidRDefault="00BA59AC" w:rsidP="00734F60">
      <w:pPr>
        <w:pStyle w:val="Standard"/>
        <w:jc w:val="both"/>
      </w:pPr>
      <w:r>
        <w:rPr>
          <w:b/>
          <w:sz w:val="32"/>
          <w:szCs w:val="32"/>
        </w:rPr>
        <w:t xml:space="preserve">     </w:t>
      </w:r>
      <w:r w:rsidR="0091507A">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A42AEC">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w:t>
      </w:r>
      <w:r w:rsidRPr="00B03B6B">
        <w:rPr>
          <w:rFonts w:ascii="Times New Roman" w:hAnsi="Times New Roman"/>
          <w:bCs/>
          <w:sz w:val="28"/>
          <w:szCs w:val="28"/>
        </w:rPr>
        <w:lastRenderedPageBreak/>
        <w:t xml:space="preserve">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257023">
        <w:rPr>
          <w:bCs/>
          <w:sz w:val="28"/>
          <w:szCs w:val="28"/>
        </w:rPr>
        <w:t>,</w:t>
      </w:r>
      <w:r w:rsidR="00257023" w:rsidRPr="00257023">
        <w:t xml:space="preserve"> </w:t>
      </w:r>
      <w:r w:rsidR="00257023" w:rsidRPr="00257023">
        <w:rPr>
          <w:bCs/>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B1783E" w:rsidRDefault="00257023" w:rsidP="00FF705F">
      <w:pPr>
        <w:tabs>
          <w:tab w:val="left" w:pos="0"/>
        </w:tabs>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257023" w:rsidRDefault="00257023" w:rsidP="00257023">
      <w:pPr>
        <w:tabs>
          <w:tab w:val="left" w:pos="0"/>
        </w:tabs>
        <w:jc w:val="both"/>
        <w:rPr>
          <w:bCs/>
          <w:sz w:val="28"/>
          <w:szCs w:val="28"/>
        </w:rPr>
      </w:pPr>
      <w:r w:rsidRPr="00257023">
        <w:rPr>
          <w:bCs/>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8965C0">
        <w:rPr>
          <w:rFonts w:eastAsia="Calibri"/>
          <w:sz w:val="28"/>
          <w:szCs w:val="28"/>
        </w:rPr>
        <w:t>0</w:t>
      </w:r>
      <w:r w:rsidR="00FF705F">
        <w:rPr>
          <w:rFonts w:eastAsia="Calibri"/>
          <w:sz w:val="28"/>
          <w:szCs w:val="28"/>
        </w:rPr>
        <w:t>2</w:t>
      </w:r>
      <w:r w:rsidR="008965C0">
        <w:rPr>
          <w:rFonts w:eastAsia="Calibri"/>
          <w:sz w:val="28"/>
          <w:szCs w:val="28"/>
        </w:rPr>
        <w:t>.06</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1</w:t>
      </w:r>
      <w:r w:rsidR="00FF705F">
        <w:rPr>
          <w:rFonts w:eastAsia="Calibri"/>
          <w:sz w:val="28"/>
          <w:szCs w:val="28"/>
        </w:rPr>
        <w:t>4</w:t>
      </w:r>
      <w:r w:rsidR="00CA35B2">
        <w:rPr>
          <w:rFonts w:eastAsia="Calibri"/>
          <w:sz w:val="28"/>
          <w:szCs w:val="28"/>
        </w:rPr>
        <w:t xml:space="preserve"> </w:t>
      </w:r>
      <w:r w:rsidRPr="00A67926">
        <w:rPr>
          <w:rFonts w:eastAsia="Calibri"/>
          <w:sz w:val="28"/>
          <w:szCs w:val="28"/>
        </w:rPr>
        <w:t xml:space="preserve">часов </w:t>
      </w:r>
      <w:r w:rsidR="00FF705F">
        <w:rPr>
          <w:rFonts w:eastAsia="Calibri"/>
          <w:sz w:val="28"/>
          <w:szCs w:val="28"/>
        </w:rPr>
        <w:t>34</w:t>
      </w:r>
      <w:r w:rsidRPr="00A67926">
        <w:rPr>
          <w:rFonts w:eastAsia="Calibri"/>
          <w:sz w:val="28"/>
          <w:szCs w:val="28"/>
        </w:rPr>
        <w:t xml:space="preserve"> минут </w:t>
      </w:r>
      <w:r w:rsidR="008965C0">
        <w:rPr>
          <w:rFonts w:eastAsia="Calibri"/>
          <w:sz w:val="28"/>
          <w:szCs w:val="28"/>
        </w:rPr>
        <w:t>оперативным дежурным</w:t>
      </w:r>
      <w:r w:rsidR="001F6B09">
        <w:rPr>
          <w:rFonts w:eastAsia="Calibri"/>
          <w:sz w:val="28"/>
          <w:szCs w:val="28"/>
        </w:rPr>
        <w:t xml:space="preserve"> </w:t>
      </w:r>
      <w:r w:rsidRPr="00A67926">
        <w:rPr>
          <w:sz w:val="28"/>
          <w:szCs w:val="28"/>
        </w:rPr>
        <w:t xml:space="preserve">ЕДДС Усть-Пристанского района </w:t>
      </w:r>
      <w:r w:rsidR="00FF705F">
        <w:rPr>
          <w:sz w:val="28"/>
          <w:szCs w:val="28"/>
        </w:rPr>
        <w:t>Запорощенко Е.А.</w:t>
      </w:r>
      <w:r w:rsidRPr="00A67926">
        <w:rPr>
          <w:color w:val="000000"/>
          <w:sz w:val="28"/>
          <w:szCs w:val="28"/>
        </w:rPr>
        <w:t xml:space="preserve"> тел: 8-(385-54)-22-2-31. </w:t>
      </w:r>
    </w:p>
    <w:p w:rsidR="002A7611" w:rsidRDefault="007C137D" w:rsidP="00E852B5">
      <w:pPr>
        <w:jc w:val="both"/>
        <w:rPr>
          <w:noProof/>
          <w:sz w:val="28"/>
          <w:szCs w:val="28"/>
        </w:rPr>
      </w:pPr>
      <w:r>
        <w:rPr>
          <w:rFonts w:eastAsia="Calibri"/>
          <w:sz w:val="28"/>
          <w:szCs w:val="28"/>
        </w:rPr>
        <w:t xml:space="preserve">Прогноз доведен: </w:t>
      </w:r>
      <w:r w:rsidR="008965C0">
        <w:rPr>
          <w:rFonts w:eastAsia="Calibri"/>
          <w:sz w:val="28"/>
          <w:szCs w:val="28"/>
        </w:rPr>
        <w:t>0</w:t>
      </w:r>
      <w:r w:rsidR="00FF705F">
        <w:rPr>
          <w:rFonts w:eastAsia="Calibri"/>
          <w:sz w:val="28"/>
          <w:szCs w:val="28"/>
        </w:rPr>
        <w:t>2</w:t>
      </w:r>
      <w:r w:rsidR="00CA35B2">
        <w:rPr>
          <w:rFonts w:eastAsia="Calibri"/>
          <w:sz w:val="28"/>
          <w:szCs w:val="28"/>
        </w:rPr>
        <w:t>.0</w:t>
      </w:r>
      <w:r w:rsidR="008965C0">
        <w:rPr>
          <w:rFonts w:eastAsia="Calibri"/>
          <w:sz w:val="28"/>
          <w:szCs w:val="28"/>
        </w:rPr>
        <w:t>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FF705F">
        <w:rPr>
          <w:rFonts w:eastAsia="Calibri"/>
          <w:sz w:val="28"/>
          <w:szCs w:val="28"/>
        </w:rPr>
        <w:t>4</w:t>
      </w:r>
      <w:r w:rsidR="00AB5EA9" w:rsidRPr="00A67926">
        <w:rPr>
          <w:rFonts w:eastAsia="Calibri"/>
          <w:sz w:val="28"/>
          <w:szCs w:val="28"/>
        </w:rPr>
        <w:t xml:space="preserve"> </w:t>
      </w:r>
      <w:r w:rsidR="00A4714C">
        <w:rPr>
          <w:color w:val="000000"/>
          <w:sz w:val="28"/>
          <w:szCs w:val="28"/>
        </w:rPr>
        <w:t>час</w:t>
      </w:r>
      <w:r w:rsidR="008965C0">
        <w:rPr>
          <w:color w:val="000000"/>
          <w:sz w:val="28"/>
          <w:szCs w:val="28"/>
        </w:rPr>
        <w:t xml:space="preserve"> 40</w:t>
      </w:r>
      <w:r w:rsidR="00A42AE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E852B5" w:rsidRDefault="00E852B5" w:rsidP="00AB5EA9">
      <w:pPr>
        <w:ind w:firstLine="567"/>
        <w:jc w:val="both"/>
        <w:rPr>
          <w:noProof/>
          <w:sz w:val="28"/>
          <w:szCs w:val="28"/>
        </w:rPr>
      </w:pPr>
    </w:p>
    <w:p w:rsidR="00E852B5" w:rsidRDefault="00FF705F" w:rsidP="00FF705F">
      <w:pPr>
        <w:ind w:firstLine="567"/>
        <w:jc w:val="center"/>
        <w:rPr>
          <w:noProof/>
          <w:sz w:val="28"/>
          <w:szCs w:val="28"/>
        </w:rPr>
      </w:pPr>
      <w:r w:rsidRPr="00F74396">
        <w:rPr>
          <w:noProof/>
        </w:rPr>
        <w:drawing>
          <wp:inline distT="0" distB="0" distL="0" distR="0" wp14:anchorId="0FF97ED7" wp14:editId="7183A5D1">
            <wp:extent cx="1197102" cy="582647"/>
            <wp:effectExtent l="19050" t="0" r="30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l="16624" t="37114" r="68411" b="42520"/>
                    <a:stretch>
                      <a:fillRect/>
                    </a:stretch>
                  </pic:blipFill>
                  <pic:spPr bwMode="auto">
                    <a:xfrm>
                      <a:off x="0" y="0"/>
                      <a:ext cx="1197970" cy="583070"/>
                    </a:xfrm>
                    <a:prstGeom prst="rect">
                      <a:avLst/>
                    </a:prstGeom>
                    <a:noFill/>
                    <a:ln w="9525">
                      <a:noFill/>
                      <a:miter lim="800000"/>
                      <a:headEnd/>
                      <a:tailEnd/>
                    </a:ln>
                  </pic:spPr>
                </pic:pic>
              </a:graphicData>
            </a:graphic>
          </wp:inline>
        </w:drawing>
      </w:r>
    </w:p>
    <w:p w:rsidR="00B05B36" w:rsidRDefault="00B05B36" w:rsidP="00AB5EA9">
      <w:pPr>
        <w:ind w:firstLine="567"/>
        <w:jc w:val="both"/>
        <w:rPr>
          <w:noProof/>
          <w:sz w:val="28"/>
          <w:szCs w:val="28"/>
        </w:rPr>
      </w:pPr>
    </w:p>
    <w:p w:rsidR="002A7611" w:rsidRDefault="008965C0" w:rsidP="00AB5EA9">
      <w:pPr>
        <w:ind w:firstLine="567"/>
        <w:jc w:val="both"/>
        <w:rPr>
          <w:noProof/>
          <w:sz w:val="28"/>
          <w:szCs w:val="28"/>
        </w:rPr>
      </w:pPr>
      <w:r>
        <w:rPr>
          <w:noProof/>
          <w:sz w:val="28"/>
          <w:szCs w:val="28"/>
        </w:rPr>
        <w:t>Оперативный дежурный</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2A7611">
        <w:rPr>
          <w:sz w:val="28"/>
          <w:szCs w:val="28"/>
        </w:rPr>
        <w:t xml:space="preserve">                                 </w:t>
      </w:r>
      <w:r w:rsidR="00FF705F">
        <w:rPr>
          <w:sz w:val="28"/>
          <w:szCs w:val="28"/>
        </w:rPr>
        <w:t>Е.А.Запорощенко</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F8B" w:rsidRDefault="000D4F8B" w:rsidP="002E73CB">
      <w:r>
        <w:separator/>
      </w:r>
    </w:p>
  </w:endnote>
  <w:endnote w:type="continuationSeparator" w:id="0">
    <w:p w:rsidR="000D4F8B" w:rsidRDefault="000D4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F8B" w:rsidRDefault="000D4F8B" w:rsidP="002E73CB">
      <w:r>
        <w:separator/>
      </w:r>
    </w:p>
  </w:footnote>
  <w:footnote w:type="continuationSeparator" w:id="0">
    <w:p w:rsidR="000D4F8B" w:rsidRDefault="000D4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4F8B"/>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023"/>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611"/>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3A1"/>
    <w:rsid w:val="0037070E"/>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DE6"/>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6AB4"/>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5C0"/>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D7CE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507A"/>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80F"/>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2AEC"/>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9AC"/>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1F01"/>
    <w:rsid w:val="00D92CF3"/>
    <w:rsid w:val="00D93970"/>
    <w:rsid w:val="00D94EE1"/>
    <w:rsid w:val="00D950A6"/>
    <w:rsid w:val="00D95590"/>
    <w:rsid w:val="00D96E4F"/>
    <w:rsid w:val="00DA06F5"/>
    <w:rsid w:val="00DA0CED"/>
    <w:rsid w:val="00DA12AC"/>
    <w:rsid w:val="00DA1D3D"/>
    <w:rsid w:val="00DA1DFC"/>
    <w:rsid w:val="00DA1EFA"/>
    <w:rsid w:val="00DA234C"/>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2B5"/>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4FA"/>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6FBA"/>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05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3D1A0"/>
  <w15:docId w15:val="{54DE816D-EA26-4E0A-AE3C-104B692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695499074">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99BAE-D2AC-4F2C-81C8-B1E54F32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11525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cp:revision>
  <cp:lastPrinted>2020-02-17T08:10:00Z</cp:lastPrinted>
  <dcterms:created xsi:type="dcterms:W3CDTF">2024-05-22T09:01:00Z</dcterms:created>
  <dcterms:modified xsi:type="dcterms:W3CDTF">2024-06-02T08:01:00Z</dcterms:modified>
</cp:coreProperties>
</file>