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B20AB4">
        <w:rPr>
          <w:b/>
          <w:sz w:val="32"/>
          <w:szCs w:val="32"/>
          <w:lang w:eastAsia="ar-SA"/>
        </w:rPr>
        <w:t xml:space="preserve"> 12</w:t>
      </w:r>
      <w:r>
        <w:rPr>
          <w:b/>
          <w:sz w:val="32"/>
          <w:szCs w:val="32"/>
          <w:lang w:eastAsia="ar-SA"/>
        </w:rPr>
        <w:t>.04.</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EB7BEA" w:rsidRPr="0082286E" w:rsidRDefault="00EB7BEA" w:rsidP="00EB7BEA">
      <w:pPr>
        <w:tabs>
          <w:tab w:val="left" w:pos="720"/>
        </w:tabs>
        <w:suppressAutoHyphens/>
        <w:jc w:val="center"/>
        <w:rPr>
          <w:b/>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B20AB4">
        <w:rPr>
          <w:b/>
          <w:sz w:val="32"/>
          <w:szCs w:val="32"/>
        </w:rPr>
        <w:t>12</w:t>
      </w:r>
      <w:r>
        <w:rPr>
          <w:b/>
          <w:sz w:val="32"/>
          <w:szCs w:val="32"/>
        </w:rPr>
        <w:t>.04</w:t>
      </w:r>
      <w:r w:rsidRPr="0037201E">
        <w:rPr>
          <w:b/>
          <w:sz w:val="32"/>
          <w:szCs w:val="32"/>
        </w:rPr>
        <w:t>.202</w:t>
      </w:r>
      <w:r>
        <w:rPr>
          <w:b/>
          <w:sz w:val="32"/>
          <w:szCs w:val="32"/>
        </w:rPr>
        <w:t>5г.</w:t>
      </w:r>
    </w:p>
    <w:p w:rsidR="00EB7BEA" w:rsidRDefault="00EB7BEA" w:rsidP="00EB7BEA">
      <w:pPr>
        <w:tabs>
          <w:tab w:val="left" w:pos="7800"/>
        </w:tabs>
        <w:jc w:val="both"/>
        <w:rPr>
          <w:b/>
          <w:sz w:val="32"/>
          <w:szCs w:val="32"/>
          <w:lang w:eastAsia="ar-SA"/>
        </w:rPr>
      </w:pPr>
      <w:r>
        <w:rPr>
          <w:b/>
          <w:sz w:val="28"/>
          <w:szCs w:val="28"/>
        </w:rPr>
        <w:t xml:space="preserve">        В Усть – Пристанском районе</w:t>
      </w:r>
      <w:r w:rsidRPr="0099018B">
        <w:rPr>
          <w:b/>
          <w:sz w:val="28"/>
          <w:szCs w:val="28"/>
        </w:rPr>
        <w:t>:</w:t>
      </w:r>
      <w:r>
        <w:t xml:space="preserve"> </w:t>
      </w:r>
      <w:r w:rsidRPr="00EE5AF7">
        <w:rPr>
          <w:sz w:val="28"/>
          <w:szCs w:val="28"/>
        </w:rPr>
        <w:t>переменная облачность.Б</w:t>
      </w:r>
      <w:r w:rsidR="00B20AB4">
        <w:rPr>
          <w:sz w:val="28"/>
          <w:szCs w:val="28"/>
        </w:rPr>
        <w:t>ез осадков. Ветер юго-западный 2-4</w:t>
      </w:r>
      <w:r w:rsidRPr="00EE5AF7">
        <w:rPr>
          <w:sz w:val="28"/>
          <w:szCs w:val="28"/>
        </w:rPr>
        <w:t xml:space="preserve"> м/с, </w:t>
      </w:r>
      <w:r w:rsidR="00B20AB4">
        <w:rPr>
          <w:sz w:val="28"/>
          <w:szCs w:val="28"/>
        </w:rPr>
        <w:t>местами порывы до 12 м/с, днём 5</w:t>
      </w:r>
      <w:r w:rsidRPr="00EE5AF7">
        <w:rPr>
          <w:sz w:val="28"/>
          <w:szCs w:val="28"/>
        </w:rPr>
        <w:t>-1</w:t>
      </w:r>
      <w:r w:rsidR="00B20AB4">
        <w:rPr>
          <w:sz w:val="28"/>
          <w:szCs w:val="28"/>
        </w:rPr>
        <w:t>0</w:t>
      </w:r>
      <w:r w:rsidRPr="00EE5AF7">
        <w:rPr>
          <w:sz w:val="28"/>
          <w:szCs w:val="28"/>
        </w:rPr>
        <w:t xml:space="preserve"> м/с, местами порывы до 16 м/с.</w:t>
      </w:r>
      <w:r>
        <w:rPr>
          <w:sz w:val="28"/>
          <w:szCs w:val="28"/>
        </w:rPr>
        <w:t xml:space="preserve"> </w:t>
      </w:r>
      <w:r w:rsidR="00B20AB4">
        <w:rPr>
          <w:sz w:val="28"/>
          <w:szCs w:val="28"/>
        </w:rPr>
        <w:t>Температура ночью +3+5</w:t>
      </w:r>
      <w:r w:rsidRPr="00EE5AF7">
        <w:rPr>
          <w:sz w:val="28"/>
          <w:szCs w:val="28"/>
        </w:rPr>
        <w:t xml:space="preserve"> </w:t>
      </w:r>
      <w:r w:rsidRPr="00EE5AF7">
        <w:rPr>
          <w:sz w:val="28"/>
          <w:szCs w:val="28"/>
          <w:vertAlign w:val="superscript"/>
        </w:rPr>
        <w:t>о</w:t>
      </w:r>
      <w:r w:rsidR="00B20AB4">
        <w:rPr>
          <w:sz w:val="28"/>
          <w:szCs w:val="28"/>
        </w:rPr>
        <w:t>С.,  днем +27…+29</w:t>
      </w:r>
      <w:r w:rsidRPr="00EE5AF7">
        <w:rPr>
          <w:sz w:val="28"/>
          <w:szCs w:val="28"/>
        </w:rPr>
        <w:t xml:space="preserve"> </w:t>
      </w:r>
      <w:r w:rsidRPr="00EE5AF7">
        <w:rPr>
          <w:sz w:val="28"/>
          <w:szCs w:val="28"/>
          <w:vertAlign w:val="superscript"/>
        </w:rPr>
        <w:t>о</w:t>
      </w:r>
      <w:r w:rsidRPr="00EE5AF7">
        <w:rPr>
          <w:sz w:val="28"/>
          <w:szCs w:val="28"/>
        </w:rPr>
        <w:t>С.</w:t>
      </w:r>
      <w:r>
        <w:rPr>
          <w:b/>
          <w:sz w:val="32"/>
          <w:szCs w:val="32"/>
          <w:lang w:eastAsia="ar-SA"/>
        </w:rPr>
        <w:t xml:space="preserve">     </w:t>
      </w:r>
    </w:p>
    <w:p w:rsidR="00EB7BEA" w:rsidRDefault="00EB7BEA" w:rsidP="00EB7BEA">
      <w:pPr>
        <w:tabs>
          <w:tab w:val="left" w:pos="7800"/>
        </w:tabs>
        <w:jc w:val="both"/>
        <w:rPr>
          <w:b/>
          <w:sz w:val="32"/>
          <w:szCs w:val="32"/>
          <w:lang w:eastAsia="ar-SA"/>
        </w:rPr>
      </w:pPr>
      <w:r>
        <w:rPr>
          <w:b/>
          <w:sz w:val="32"/>
          <w:szCs w:val="32"/>
          <w:lang w:eastAsia="ar-SA"/>
        </w:rPr>
        <w:t xml:space="preserve">     </w:t>
      </w:r>
    </w:p>
    <w:p w:rsidR="00EB7BEA" w:rsidRPr="0082286E" w:rsidRDefault="00EB7BEA" w:rsidP="00EB7BEA">
      <w:pPr>
        <w:tabs>
          <w:tab w:val="left" w:pos="7800"/>
        </w:tabs>
        <w:jc w:val="both"/>
        <w:rPr>
          <w:b/>
          <w:sz w:val="32"/>
          <w:szCs w:val="32"/>
        </w:rPr>
      </w:pPr>
      <w:r>
        <w:rPr>
          <w:b/>
          <w:sz w:val="32"/>
          <w:szCs w:val="32"/>
          <w:lang w:eastAsia="ar-SA"/>
        </w:rPr>
        <w:t xml:space="preserve">     2.</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Pr="00F46BE3" w:rsidRDefault="00EB7BEA" w:rsidP="00EB7BEA">
      <w:pPr>
        <w:tabs>
          <w:tab w:val="left" w:pos="7800"/>
        </w:tabs>
        <w:ind w:firstLine="567"/>
        <w:jc w:val="both"/>
        <w:rPr>
          <w:sz w:val="28"/>
          <w:szCs w:val="28"/>
        </w:rPr>
      </w:pPr>
      <w:r w:rsidRPr="00F46BE3">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EB7BEA" w:rsidRDefault="00EB7BEA" w:rsidP="00EB7BEA">
      <w:pPr>
        <w:tabs>
          <w:tab w:val="left" w:pos="7800"/>
        </w:tabs>
        <w:ind w:firstLine="567"/>
        <w:jc w:val="both"/>
        <w:rPr>
          <w:b/>
          <w:bCs/>
          <w:sz w:val="28"/>
          <w:szCs w:val="28"/>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p>
    <w:p w:rsidR="00EB7BEA" w:rsidRDefault="00EB7BEA" w:rsidP="00EB7BEA">
      <w:pPr>
        <w:pStyle w:val="Standard"/>
        <w:jc w:val="both"/>
        <w:rPr>
          <w:b/>
          <w:bCs/>
          <w:sz w:val="32"/>
          <w:szCs w:val="32"/>
        </w:rPr>
      </w:pPr>
      <w:r>
        <w:rPr>
          <w:b/>
          <w:bCs/>
          <w:sz w:val="32"/>
          <w:szCs w:val="32"/>
        </w:rPr>
        <w:t xml:space="preserve">    </w:t>
      </w:r>
    </w:p>
    <w:p w:rsidR="00EB7BEA" w:rsidRDefault="00EB7BEA" w:rsidP="00EB7BEA">
      <w:pPr>
        <w:pStyle w:val="Standard"/>
        <w:jc w:val="both"/>
        <w:rPr>
          <w:b/>
          <w:bCs/>
          <w:sz w:val="32"/>
          <w:szCs w:val="32"/>
        </w:rPr>
      </w:pPr>
    </w:p>
    <w:p w:rsidR="00EB7BEA" w:rsidRPr="001C66DC" w:rsidRDefault="00EB7BEA" w:rsidP="00EB7BEA">
      <w:pPr>
        <w:pStyle w:val="Standard"/>
        <w:jc w:val="both"/>
        <w:rPr>
          <w:b/>
          <w:bCs/>
          <w:sz w:val="32"/>
          <w:szCs w:val="32"/>
        </w:rPr>
      </w:pPr>
      <w:r>
        <w:rPr>
          <w:b/>
          <w:bCs/>
          <w:sz w:val="32"/>
          <w:szCs w:val="32"/>
        </w:rPr>
        <w:t xml:space="preserve">    </w:t>
      </w: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EB7BEA" w:rsidRPr="0003466D" w:rsidRDefault="00EB7BEA" w:rsidP="00EB7BEA">
      <w:pPr>
        <w:tabs>
          <w:tab w:val="left" w:pos="993"/>
        </w:tabs>
        <w:ind w:firstLine="567"/>
        <w:jc w:val="both"/>
        <w:rPr>
          <w:b/>
          <w:i/>
          <w:sz w:val="28"/>
          <w:szCs w:val="28"/>
        </w:rPr>
      </w:pPr>
      <w:r>
        <w:rPr>
          <w:rFonts w:cs="Calibri"/>
          <w:bCs/>
          <w:kern w:val="1"/>
          <w:sz w:val="28"/>
          <w:szCs w:val="28"/>
          <w:lang w:eastAsia="ar-SA"/>
        </w:rPr>
        <w:lastRenderedPageBreak/>
        <w:t>Сохраняется высокий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из</w:t>
      </w:r>
      <w:r w:rsidRPr="00A343BC">
        <w:rPr>
          <w:rFonts w:cs="Calibri"/>
          <w:bCs/>
          <w:kern w:val="1"/>
          <w:sz w:val="28"/>
          <w:szCs w:val="28"/>
          <w:lang w:eastAsia="ar-SA"/>
        </w:rPr>
        <w:t>-за нарушений правил дорожного движения</w:t>
      </w:r>
      <w:r w:rsidRPr="0003466D">
        <w:rPr>
          <w:sz w:val="28"/>
          <w:szCs w:val="28"/>
        </w:rPr>
        <w:t xml:space="preserve">. </w:t>
      </w:r>
      <w:r w:rsidRPr="0003466D">
        <w:rPr>
          <w:b/>
          <w:i/>
          <w:sz w:val="28"/>
          <w:szCs w:val="28"/>
        </w:rPr>
        <w:t xml:space="preserve"> </w:t>
      </w:r>
    </w:p>
    <w:p w:rsidR="00EB7BEA" w:rsidRDefault="00EB7BEA" w:rsidP="00EB7BEA">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BD3160" w:rsidRDefault="00EB7BEA" w:rsidP="00EB7BEA">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Default="00EB7BEA" w:rsidP="00EB7BEA">
      <w:pPr>
        <w:widowControl w:val="0"/>
        <w:autoSpaceDE w:val="0"/>
        <w:autoSpaceDN w:val="0"/>
        <w:adjustRightInd w:val="0"/>
        <w:jc w:val="both"/>
        <w:rPr>
          <w:b/>
          <w:bCs/>
          <w:sz w:val="32"/>
          <w:szCs w:val="32"/>
        </w:rPr>
      </w:pPr>
      <w:r>
        <w:rPr>
          <w:b/>
          <w:bCs/>
          <w:sz w:val="32"/>
          <w:szCs w:val="32"/>
        </w:rPr>
        <w:t xml:space="preserve">      </w:t>
      </w:r>
    </w:p>
    <w:p w:rsidR="00EB7BEA" w:rsidRPr="007B6B30" w:rsidRDefault="00EB7BEA" w:rsidP="00EB7BEA">
      <w:pPr>
        <w:widowControl w:val="0"/>
        <w:autoSpaceDE w:val="0"/>
        <w:autoSpaceDN w:val="0"/>
        <w:adjustRightInd w:val="0"/>
        <w:jc w:val="both"/>
        <w:rPr>
          <w:b/>
          <w:sz w:val="32"/>
          <w:szCs w:val="32"/>
        </w:rPr>
      </w:pPr>
      <w:r>
        <w:rPr>
          <w:b/>
          <w:bCs/>
          <w:sz w:val="32"/>
          <w:szCs w:val="32"/>
        </w:rPr>
        <w:t xml:space="preserve">     5</w:t>
      </w:r>
      <w:r>
        <w:rPr>
          <w:b/>
          <w:sz w:val="32"/>
          <w:szCs w:val="32"/>
        </w:rPr>
        <w:t xml:space="preserve">. </w:t>
      </w:r>
      <w:r w:rsidRPr="007B6B30">
        <w:rPr>
          <w:b/>
          <w:sz w:val="32"/>
          <w:szCs w:val="32"/>
        </w:rPr>
        <w:t>Вероятность риска аварий на объектах</w:t>
      </w:r>
      <w:r w:rsidRPr="00D40329">
        <w:rPr>
          <w:b/>
          <w:sz w:val="32"/>
          <w:szCs w:val="32"/>
        </w:rPr>
        <w:t xml:space="preserve"> </w:t>
      </w:r>
      <w:r w:rsidR="00B20AB4">
        <w:rPr>
          <w:b/>
          <w:sz w:val="32"/>
          <w:szCs w:val="32"/>
        </w:rPr>
        <w:t xml:space="preserve"> ТЭК и </w:t>
      </w:r>
      <w:r w:rsidRPr="007B6B30">
        <w:rPr>
          <w:b/>
          <w:sz w:val="32"/>
          <w:szCs w:val="32"/>
        </w:rPr>
        <w:t xml:space="preserve">ЖКХ. </w:t>
      </w:r>
    </w:p>
    <w:p w:rsidR="00EB7BEA" w:rsidRDefault="00EB7BEA" w:rsidP="00EB7BEA">
      <w:pPr>
        <w:widowControl w:val="0"/>
        <w:autoSpaceDE w:val="0"/>
        <w:autoSpaceDN w:val="0"/>
        <w:adjustRightInd w:val="0"/>
        <w:ind w:firstLine="567"/>
        <w:jc w:val="both"/>
        <w:rPr>
          <w:sz w:val="28"/>
          <w:szCs w:val="28"/>
        </w:rPr>
      </w:pPr>
      <w:r>
        <w:rPr>
          <w:sz w:val="28"/>
          <w:szCs w:val="28"/>
        </w:rPr>
        <w:t>Н</w:t>
      </w:r>
      <w:r w:rsidRPr="0027052F">
        <w:rPr>
          <w:sz w:val="28"/>
          <w:szCs w:val="28"/>
        </w:rPr>
        <w:t xml:space="preserve">а всей территории </w:t>
      </w:r>
      <w:r w:rsidRPr="0003466D">
        <w:rPr>
          <w:b/>
          <w:sz w:val="28"/>
          <w:szCs w:val="28"/>
        </w:rPr>
        <w:t>Усть-Пристанского района</w:t>
      </w:r>
      <w:r w:rsidRPr="0027052F">
        <w:rPr>
          <w:sz w:val="28"/>
          <w:szCs w:val="28"/>
        </w:rPr>
        <w:t xml:space="preserve">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Pr>
          <w:sz w:val="28"/>
          <w:szCs w:val="28"/>
        </w:rPr>
        <w:t xml:space="preserve"> и</w:t>
      </w:r>
      <w:r w:rsidRPr="0027052F">
        <w:rPr>
          <w:sz w:val="28"/>
          <w:szCs w:val="28"/>
        </w:rPr>
        <w:t xml:space="preserve"> тепловых </w:t>
      </w:r>
      <w:r>
        <w:rPr>
          <w:sz w:val="28"/>
          <w:szCs w:val="28"/>
        </w:rPr>
        <w:t>сетей.</w:t>
      </w:r>
    </w:p>
    <w:p w:rsidR="00EB7BEA" w:rsidRDefault="00EB7BEA" w:rsidP="00EB7BEA">
      <w:pPr>
        <w:tabs>
          <w:tab w:val="left" w:pos="567"/>
        </w:tabs>
        <w:suppressAutoHyphens/>
        <w:jc w:val="both"/>
        <w:rPr>
          <w:b/>
          <w:sz w:val="32"/>
          <w:szCs w:val="32"/>
        </w:rPr>
      </w:pPr>
      <w:r w:rsidRPr="0003466D">
        <w:rPr>
          <w:sz w:val="28"/>
          <w:szCs w:val="28"/>
        </w:rPr>
        <w:t>В связи со скоплением снега на крышах зданий, а также</w:t>
      </w:r>
      <w:r>
        <w:rPr>
          <w:sz w:val="28"/>
          <w:szCs w:val="28"/>
        </w:rPr>
        <w:t xml:space="preserve"> погодными условиями</w:t>
      </w:r>
      <w:r w:rsidRPr="0003466D">
        <w:rPr>
          <w:sz w:val="28"/>
          <w:szCs w:val="28"/>
        </w:rPr>
        <w:t xml:space="preserve">, возможен сход снежных масс и наледи. </w:t>
      </w:r>
      <w:r w:rsidRPr="0003466D">
        <w:rPr>
          <w:b/>
          <w:sz w:val="28"/>
          <w:szCs w:val="28"/>
        </w:rPr>
        <w:t xml:space="preserve"> </w:t>
      </w:r>
      <w:r>
        <w:rPr>
          <w:b/>
          <w:sz w:val="32"/>
          <w:szCs w:val="32"/>
        </w:rPr>
        <w:t xml:space="preserve">  </w:t>
      </w:r>
    </w:p>
    <w:p w:rsidR="00EB7BEA" w:rsidRDefault="00EB7BEA" w:rsidP="00EB7BEA">
      <w:pPr>
        <w:tabs>
          <w:tab w:val="left" w:pos="567"/>
        </w:tabs>
        <w:suppressAutoHyphens/>
        <w:jc w:val="both"/>
        <w:rPr>
          <w:b/>
          <w:sz w:val="32"/>
          <w:szCs w:val="32"/>
        </w:rPr>
      </w:pPr>
      <w:r>
        <w:rPr>
          <w:b/>
          <w:sz w:val="32"/>
          <w:szCs w:val="32"/>
        </w:rPr>
        <w:t xml:space="preserve">    </w:t>
      </w:r>
    </w:p>
    <w:p w:rsidR="00EB7BEA" w:rsidRPr="00031271" w:rsidRDefault="00EB7BEA" w:rsidP="00EB7BEA">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EB7BEA" w:rsidRDefault="00EB7BEA" w:rsidP="00EB7BEA">
      <w:pPr>
        <w:tabs>
          <w:tab w:val="left" w:pos="567"/>
        </w:tabs>
        <w:suppressAutoHyphens/>
        <w:ind w:firstLine="708"/>
        <w:jc w:val="both"/>
        <w:rPr>
          <w:bCs/>
          <w:sz w:val="28"/>
          <w:szCs w:val="28"/>
        </w:rPr>
      </w:pPr>
      <w:r w:rsidRPr="00031271">
        <w:rPr>
          <w:sz w:val="28"/>
          <w:szCs w:val="28"/>
        </w:rPr>
        <w:t xml:space="preserve">В связи с прогнозируемыми погодными </w:t>
      </w:r>
      <w:r w:rsidRPr="0003466D">
        <w:rPr>
          <w:sz w:val="28"/>
          <w:szCs w:val="28"/>
        </w:rPr>
        <w:t>условиями</w:t>
      </w:r>
      <w:r w:rsidRPr="0003466D">
        <w:rPr>
          <w:b/>
          <w:i/>
          <w:sz w:val="28"/>
          <w:szCs w:val="28"/>
        </w:rPr>
        <w:t xml:space="preserve"> </w:t>
      </w:r>
      <w:r w:rsidRPr="0003466D">
        <w:rPr>
          <w:b/>
          <w:sz w:val="28"/>
          <w:szCs w:val="28"/>
        </w:rPr>
        <w:t xml:space="preserve">(ветер местами </w:t>
      </w:r>
      <w:r>
        <w:rPr>
          <w:b/>
          <w:sz w:val="28"/>
          <w:szCs w:val="28"/>
        </w:rPr>
        <w:t>порывы 16</w:t>
      </w:r>
      <w:r w:rsidRPr="0003466D">
        <w:rPr>
          <w:b/>
          <w:sz w:val="28"/>
          <w:szCs w:val="28"/>
        </w:rPr>
        <w:t xml:space="preserve"> м/с.),</w:t>
      </w:r>
      <w:r>
        <w:rPr>
          <w:b/>
          <w:sz w:val="28"/>
          <w:szCs w:val="28"/>
        </w:rPr>
        <w:t xml:space="preserve"> </w:t>
      </w:r>
      <w:r w:rsidRPr="00031271">
        <w:rPr>
          <w:sz w:val="28"/>
          <w:szCs w:val="28"/>
        </w:rPr>
        <w:t xml:space="preserve">на всей территории </w:t>
      </w:r>
      <w:r>
        <w:rPr>
          <w:sz w:val="28"/>
          <w:szCs w:val="28"/>
        </w:rPr>
        <w:t xml:space="preserve"> </w:t>
      </w:r>
      <w:r w:rsidRPr="0003466D">
        <w:rPr>
          <w:b/>
          <w:sz w:val="28"/>
          <w:szCs w:val="28"/>
        </w:rPr>
        <w:t>Усть-Пристанского района</w:t>
      </w:r>
      <w:r w:rsidRPr="00031271">
        <w:rPr>
          <w:sz w:val="28"/>
          <w:szCs w:val="28"/>
        </w:rPr>
        <w:t xml:space="preserve"> возможны аварии на трансформаторных подстанциях, </w:t>
      </w:r>
      <w:r w:rsidRPr="001E1674">
        <w:rPr>
          <w:sz w:val="28"/>
          <w:szCs w:val="28"/>
        </w:rPr>
        <w:t xml:space="preserve">налипание мокрого снега и образование гололёдных явлений на электропроводах, </w:t>
      </w:r>
      <w:r w:rsidRPr="00031271">
        <w:rPr>
          <w:sz w:val="28"/>
          <w:szCs w:val="28"/>
        </w:rPr>
        <w:t>обрывы (повреждения) линий электропередач и линий связи, массовые короткие замыкания в частном секторе</w:t>
      </w:r>
      <w:r>
        <w:rPr>
          <w:sz w:val="28"/>
          <w:szCs w:val="28"/>
        </w:rPr>
        <w:t xml:space="preserve"> и другие </w:t>
      </w:r>
      <w:r w:rsidRPr="00031271">
        <w:rPr>
          <w:sz w:val="28"/>
          <w:szCs w:val="28"/>
        </w:rPr>
        <w:t>поражения объектов электроэнергетики.</w:t>
      </w:r>
      <w:r w:rsidRPr="00031271">
        <w:rPr>
          <w:bCs/>
          <w:sz w:val="28"/>
          <w:szCs w:val="28"/>
        </w:rPr>
        <w:t xml:space="preserve"> </w:t>
      </w:r>
    </w:p>
    <w:p w:rsidR="00EB7BEA" w:rsidRDefault="00EB7BEA" w:rsidP="00EB7BEA">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EB7BEA" w:rsidRPr="00EE5AF7" w:rsidRDefault="00EB7BEA" w:rsidP="00EB7BEA">
      <w:pPr>
        <w:tabs>
          <w:tab w:val="left" w:pos="567"/>
        </w:tabs>
        <w:suppressAutoHyphens/>
        <w:jc w:val="both"/>
        <w:rPr>
          <w:b/>
          <w:sz w:val="32"/>
          <w:szCs w:val="32"/>
        </w:rPr>
      </w:pPr>
    </w:p>
    <w:p w:rsidR="00775BC0" w:rsidRDefault="00E13276" w:rsidP="00775BC0">
      <w:pPr>
        <w:tabs>
          <w:tab w:val="left" w:pos="7800"/>
        </w:tabs>
        <w:jc w:val="both"/>
        <w:rPr>
          <w:b/>
          <w:sz w:val="32"/>
          <w:szCs w:val="32"/>
        </w:rPr>
      </w:pPr>
      <w:r>
        <w:rPr>
          <w:b/>
          <w:sz w:val="32"/>
          <w:szCs w:val="32"/>
        </w:rPr>
        <w:t xml:space="preserve">      </w:t>
      </w:r>
      <w:r w:rsidR="00EB7BEA">
        <w:rPr>
          <w:b/>
          <w:sz w:val="32"/>
          <w:szCs w:val="32"/>
        </w:rPr>
        <w:t xml:space="preserve"> 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EB7BEA" w:rsidRDefault="00EB7BEA" w:rsidP="00EB7BEA">
      <w:pPr>
        <w:tabs>
          <w:tab w:val="left" w:pos="7800"/>
        </w:tabs>
        <w:jc w:val="both"/>
        <w:rPr>
          <w:b/>
          <w:sz w:val="32"/>
          <w:szCs w:val="32"/>
        </w:rPr>
      </w:pPr>
      <w:r>
        <w:rPr>
          <w:b/>
          <w:sz w:val="32"/>
          <w:szCs w:val="32"/>
        </w:rPr>
        <w:t xml:space="preserve">       8</w:t>
      </w:r>
      <w:r w:rsidRPr="0019364F">
        <w:rPr>
          <w:b/>
          <w:sz w:val="32"/>
          <w:szCs w:val="32"/>
        </w:rPr>
        <w:t>. Риск возникновения природных пожаров.</w:t>
      </w:r>
    </w:p>
    <w:p w:rsidR="00B20AB4" w:rsidRPr="00B20AB4" w:rsidRDefault="00B20AB4" w:rsidP="00EB7BEA">
      <w:pPr>
        <w:tabs>
          <w:tab w:val="left" w:pos="7800"/>
        </w:tabs>
        <w:jc w:val="both"/>
        <w:rPr>
          <w:b/>
          <w:sz w:val="28"/>
          <w:szCs w:val="28"/>
        </w:rPr>
      </w:pPr>
      <w:r w:rsidRPr="00B20AB4">
        <w:rPr>
          <w:b/>
          <w:sz w:val="28"/>
          <w:szCs w:val="28"/>
        </w:rPr>
        <w:t xml:space="preserve">                                    </w:t>
      </w:r>
      <w:r w:rsidRPr="00B20AB4">
        <w:rPr>
          <w:b/>
          <w:sz w:val="28"/>
          <w:szCs w:val="28"/>
        </w:rPr>
        <w:t>ШТОРМОВОЕ ПРЕДУПРЕЖДЕНИЕ № 6</w:t>
      </w:r>
    </w:p>
    <w:p w:rsidR="00B20AB4" w:rsidRPr="00B20AB4" w:rsidRDefault="00B20AB4" w:rsidP="00EB7BEA">
      <w:pPr>
        <w:tabs>
          <w:tab w:val="left" w:pos="7800"/>
        </w:tabs>
        <w:jc w:val="both"/>
        <w:rPr>
          <w:b/>
          <w:sz w:val="28"/>
          <w:szCs w:val="28"/>
        </w:rPr>
      </w:pPr>
      <w:r w:rsidRPr="00B20AB4">
        <w:rPr>
          <w:b/>
          <w:sz w:val="28"/>
          <w:szCs w:val="28"/>
        </w:rPr>
        <w:t xml:space="preserve"> В Алтайском крае в период с 09 по 14 апреля 2025 года местами ожидается высокая пожароопасность (4 класса). По данным Алтайского ЦГМС на территории Алтайского края ожидается горимость 2-4 класса.</w:t>
      </w:r>
    </w:p>
    <w:p w:rsidR="00EB7BEA" w:rsidRPr="00B20AB4" w:rsidRDefault="00B20AB4" w:rsidP="00EB7BEA">
      <w:pPr>
        <w:tabs>
          <w:tab w:val="left" w:pos="7800"/>
        </w:tabs>
        <w:jc w:val="both"/>
        <w:rPr>
          <w:b/>
          <w:sz w:val="28"/>
          <w:szCs w:val="28"/>
        </w:rPr>
      </w:pPr>
      <w:r w:rsidRPr="00B20AB4">
        <w:rPr>
          <w:sz w:val="28"/>
          <w:szCs w:val="28"/>
        </w:rPr>
        <w:t xml:space="preserve">В связи с высоким классом пожароопасности, а также в результате активной деятельности населения на участках, несоблюдением мер пожарной безопасности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w:t>
      </w:r>
      <w:r w:rsidRPr="00B20AB4">
        <w:rPr>
          <w:sz w:val="28"/>
          <w:szCs w:val="28"/>
        </w:rPr>
        <w:lastRenderedPageBreak/>
        <w:t xml:space="preserve">на всей территории </w:t>
      </w:r>
      <w:r>
        <w:rPr>
          <w:sz w:val="28"/>
          <w:szCs w:val="28"/>
        </w:rPr>
        <w:t>Усть-Пристанского района</w:t>
      </w:r>
      <w:r w:rsidRPr="00B20AB4">
        <w:rPr>
          <w:sz w:val="28"/>
          <w:szCs w:val="28"/>
        </w:rPr>
        <w:t xml:space="preserve"> возможно возникновение природных (ландшафтных) пожаров.</w:t>
      </w:r>
    </w:p>
    <w:p w:rsidR="00FF6135" w:rsidRPr="00B20AB4" w:rsidRDefault="00EB7BEA" w:rsidP="003954EB">
      <w:pPr>
        <w:tabs>
          <w:tab w:val="left" w:pos="7800"/>
        </w:tabs>
        <w:jc w:val="both"/>
        <w:rPr>
          <w:rFonts w:cs="Calibri"/>
          <w:kern w:val="1"/>
          <w:sz w:val="28"/>
          <w:szCs w:val="28"/>
          <w:lang w:eastAsia="ar-SA"/>
        </w:rPr>
      </w:pPr>
      <w:r w:rsidRPr="00B20AB4">
        <w:rPr>
          <w:b/>
          <w:sz w:val="28"/>
          <w:szCs w:val="28"/>
        </w:rPr>
        <w:t xml:space="preserve">          </w:t>
      </w:r>
      <w:r>
        <w:rPr>
          <w:b/>
          <w:sz w:val="32"/>
          <w:szCs w:val="32"/>
        </w:rPr>
        <w:t>9</w:t>
      </w:r>
      <w:r w:rsidR="00637D47" w:rsidRPr="00637D47">
        <w:rPr>
          <w:b/>
          <w:sz w:val="32"/>
          <w:szCs w:val="32"/>
        </w:rPr>
        <w:t>.</w:t>
      </w:r>
      <w:r w:rsidR="00637D47" w:rsidRPr="00637D47">
        <w:rPr>
          <w:b/>
          <w:sz w:val="28"/>
          <w:szCs w:val="28"/>
        </w:rPr>
        <w:t xml:space="preserve"> Вероятность риска возникновения </w:t>
      </w:r>
      <w:r w:rsidR="00B20AB4">
        <w:rPr>
          <w:b/>
          <w:sz w:val="28"/>
          <w:szCs w:val="28"/>
        </w:rPr>
        <w:t>затоплений/</w:t>
      </w:r>
      <w:r w:rsidR="00637D47" w:rsidRPr="00637D47">
        <w:rPr>
          <w:b/>
          <w:sz w:val="28"/>
          <w:szCs w:val="28"/>
        </w:rPr>
        <w:t>подтоплений (гидрологическая обстановка).</w:t>
      </w:r>
      <w:r w:rsidR="00637D47" w:rsidRPr="00637D47">
        <w:rPr>
          <w:sz w:val="28"/>
          <w:szCs w:val="28"/>
        </w:rPr>
        <w:t xml:space="preserve"> </w:t>
      </w:r>
    </w:p>
    <w:p w:rsidR="00B20AB4" w:rsidRPr="00B20AB4" w:rsidRDefault="00B20AB4" w:rsidP="003954EB">
      <w:pPr>
        <w:tabs>
          <w:tab w:val="left" w:pos="7800"/>
        </w:tabs>
        <w:jc w:val="both"/>
        <w:rPr>
          <w:sz w:val="28"/>
          <w:szCs w:val="28"/>
        </w:rPr>
      </w:pPr>
      <w:r w:rsidRPr="00B20AB4">
        <w:rPr>
          <w:sz w:val="28"/>
          <w:szCs w:val="28"/>
        </w:rPr>
        <w:t>Высокие дневные температуры воздуха в горных районах Республики 5 Алтай приведут к интенсивному снеготаянию и увеличению приточности в бассейне р. Катунь. По этой причине, увеличилась динамика роста уровней воды на всем ее протяжении, рост уровней воды будет наблюдаться и в р. Бия в границах Республики Алтай. Совокупность роста уровней в реках Бия и Катунь сформируют подъемы уровней в р. Обь, где пока сохраняется значительный запас до опасных отметок.</w:t>
      </w:r>
    </w:p>
    <w:p w:rsidR="00B20AB4" w:rsidRDefault="00B20AB4" w:rsidP="003954EB">
      <w:pPr>
        <w:tabs>
          <w:tab w:val="left" w:pos="7800"/>
        </w:tabs>
        <w:jc w:val="both"/>
        <w:rPr>
          <w:sz w:val="28"/>
          <w:szCs w:val="28"/>
        </w:rPr>
      </w:pPr>
    </w:p>
    <w:p w:rsidR="00637D47" w:rsidRPr="00637D47" w:rsidRDefault="00637D47" w:rsidP="003954EB">
      <w:pPr>
        <w:tabs>
          <w:tab w:val="left" w:pos="7800"/>
        </w:tabs>
        <w:jc w:val="both"/>
        <w:rPr>
          <w:b/>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Pr="00637D47">
        <w:rPr>
          <w:sz w:val="28"/>
          <w:szCs w:val="28"/>
        </w:rPr>
        <w:t xml:space="preserve"> Подтопление жилых домов не прогнозируется.</w:t>
      </w:r>
    </w:p>
    <w:p w:rsidR="00804776" w:rsidRDefault="00EB7BEA" w:rsidP="003954EB">
      <w:pPr>
        <w:tabs>
          <w:tab w:val="left" w:pos="7800"/>
        </w:tabs>
        <w:jc w:val="both"/>
      </w:pPr>
      <w:r>
        <w:rPr>
          <w:b/>
          <w:sz w:val="32"/>
          <w:szCs w:val="32"/>
        </w:rPr>
        <w:t xml:space="preserve">          10</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 xml:space="preserve">ФПС ГПС ГУ МЧС по Алтайскому краю начальника </w:t>
      </w:r>
      <w:r w:rsidR="00B20AB4">
        <w:rPr>
          <w:rFonts w:ascii="Times New Roman" w:hAnsi="Times New Roman"/>
          <w:color w:val="000000"/>
          <w:sz w:val="28"/>
          <w:szCs w:val="28"/>
        </w:rPr>
        <w:t xml:space="preserve"> </w:t>
      </w:r>
      <w:r w:rsidRPr="00302BB6">
        <w:rPr>
          <w:rFonts w:ascii="Times New Roman" w:hAnsi="Times New Roman"/>
          <w:color w:val="000000"/>
          <w:sz w:val="28"/>
          <w:szCs w:val="28"/>
        </w:rPr>
        <w:t>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w:t>
      </w:r>
      <w:r w:rsidR="00734F60" w:rsidRPr="00302BB6">
        <w:rPr>
          <w:rFonts w:ascii="Times New Roman" w:hAnsi="Times New Roman"/>
          <w:color w:val="000000"/>
          <w:sz w:val="28"/>
          <w:szCs w:val="28"/>
        </w:rPr>
        <w:lastRenderedPageBreak/>
        <w:t xml:space="preserve">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lastRenderedPageBreak/>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D77B9C"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FA1E5C" w:rsidRPr="005A78EE" w:rsidRDefault="00FA1E5C" w:rsidP="00FA1E5C">
      <w:pPr>
        <w:autoSpaceDE w:val="0"/>
        <w:autoSpaceDN w:val="0"/>
        <w:adjustRightInd w:val="0"/>
        <w:jc w:val="both"/>
        <w:rPr>
          <w:bCs/>
          <w:sz w:val="28"/>
          <w:szCs w:val="28"/>
        </w:rPr>
      </w:pPr>
      <w:r>
        <w:rPr>
          <w:b/>
          <w:bCs/>
          <w:sz w:val="32"/>
          <w:szCs w:val="32"/>
        </w:rPr>
        <w:t>6</w:t>
      </w:r>
      <w:r w:rsidRPr="005A78EE">
        <w:rPr>
          <w:b/>
          <w:bCs/>
          <w:sz w:val="32"/>
          <w:szCs w:val="32"/>
        </w:rPr>
        <w:t xml:space="preserve">. </w:t>
      </w:r>
      <w:r w:rsidRPr="005A78EE">
        <w:rPr>
          <w:b/>
          <w:sz w:val="32"/>
          <w:szCs w:val="32"/>
        </w:rPr>
        <w:t xml:space="preserve">По риску возникновения подтоплений.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A1E5C" w:rsidRDefault="00FA1E5C" w:rsidP="00FA1E5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w:t>
      </w:r>
      <w:r w:rsidRPr="0020550D">
        <w:rPr>
          <w:rFonts w:ascii="Times New Roman" w:hAnsi="Times New Roman"/>
          <w:sz w:val="28"/>
          <w:szCs w:val="28"/>
        </w:rPr>
        <w:t>АО «ЮДСУ АК» филиал Усть-Пристанский</w:t>
      </w:r>
      <w:r>
        <w:rPr>
          <w:rFonts w:ascii="Times New Roman" w:hAnsi="Times New Roman"/>
          <w:sz w:val="28"/>
          <w:szCs w:val="28"/>
        </w:rPr>
        <w:t xml:space="preserve">: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A1E5C" w:rsidRDefault="00FA1E5C" w:rsidP="00FA1E5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A1E5C" w:rsidRDefault="00FA1E5C" w:rsidP="00FA1E5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EB7BEA" w:rsidRDefault="00EB7BEA" w:rsidP="00EB7BEA">
      <w:pPr>
        <w:tabs>
          <w:tab w:val="left" w:pos="720"/>
        </w:tabs>
        <w:jc w:val="both"/>
      </w:pPr>
      <w:r>
        <w:rPr>
          <w:b/>
          <w:bCs/>
          <w:sz w:val="32"/>
          <w:szCs w:val="32"/>
        </w:rPr>
        <w:t xml:space="preserve">7. По </w:t>
      </w:r>
      <w:r w:rsidRPr="008C5FE5">
        <w:rPr>
          <w:b/>
          <w:bCs/>
          <w:sz w:val="32"/>
          <w:szCs w:val="32"/>
        </w:rPr>
        <w:t xml:space="preserve">риску </w:t>
      </w:r>
      <w:r w:rsidRPr="008C5FE5">
        <w:rPr>
          <w:b/>
          <w:sz w:val="32"/>
          <w:szCs w:val="32"/>
        </w:rPr>
        <w:t>возникновения природных пожаров.</w:t>
      </w:r>
    </w:p>
    <w:p w:rsidR="00EB7BEA" w:rsidRPr="00DB587F" w:rsidRDefault="00EB7BEA" w:rsidP="00EB7BEA">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EB7BEA" w:rsidRPr="00DB587F" w:rsidRDefault="00EB7BEA" w:rsidP="00EB7BEA">
      <w:pPr>
        <w:tabs>
          <w:tab w:val="left" w:pos="720"/>
        </w:tabs>
        <w:jc w:val="both"/>
        <w:rPr>
          <w:bCs/>
          <w:sz w:val="28"/>
          <w:szCs w:val="28"/>
        </w:rPr>
      </w:pPr>
      <w:r>
        <w:rPr>
          <w:sz w:val="28"/>
          <w:szCs w:val="28"/>
        </w:rPr>
        <w:lastRenderedPageBreak/>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EB7BEA" w:rsidRPr="00DB587F" w:rsidRDefault="00EB7BEA" w:rsidP="00EB7BEA">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EB7BEA" w:rsidRPr="00DB587F" w:rsidRDefault="00EB7BEA" w:rsidP="00EB7BEA">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EB7BEA" w:rsidRPr="00DB587F" w:rsidRDefault="00EB7BEA" w:rsidP="00EB7BEA">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EB7BEA" w:rsidRPr="00DB587F" w:rsidRDefault="00EB7BEA" w:rsidP="00EB7BEA">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EB7BEA" w:rsidRPr="00DB587F" w:rsidRDefault="00EB7BEA" w:rsidP="00EB7BEA">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EB7BEA" w:rsidRDefault="00EB7BEA" w:rsidP="00EB7BEA">
      <w:pPr>
        <w:tabs>
          <w:tab w:val="num" w:pos="720"/>
        </w:tabs>
        <w:jc w:val="both"/>
        <w:rPr>
          <w:sz w:val="28"/>
          <w:szCs w:val="28"/>
        </w:rPr>
      </w:pPr>
      <w:r w:rsidRPr="00DB587F">
        <w:rPr>
          <w:sz w:val="28"/>
          <w:szCs w:val="28"/>
        </w:rPr>
        <w:t>Постановлением Администрации района от 0</w:t>
      </w:r>
      <w:r>
        <w:rPr>
          <w:sz w:val="28"/>
          <w:szCs w:val="28"/>
        </w:rPr>
        <w:t>1</w:t>
      </w:r>
      <w:r w:rsidRPr="00DB587F">
        <w:rPr>
          <w:sz w:val="28"/>
          <w:szCs w:val="28"/>
        </w:rPr>
        <w:t>.0</w:t>
      </w:r>
      <w:r>
        <w:rPr>
          <w:sz w:val="28"/>
          <w:szCs w:val="28"/>
        </w:rPr>
        <w:t>3</w:t>
      </w:r>
      <w:r w:rsidRPr="00DB587F">
        <w:rPr>
          <w:sz w:val="28"/>
          <w:szCs w:val="28"/>
        </w:rPr>
        <w:t>.202</w:t>
      </w:r>
      <w:r>
        <w:rPr>
          <w:sz w:val="28"/>
          <w:szCs w:val="28"/>
        </w:rPr>
        <w:t>3</w:t>
      </w:r>
      <w:r w:rsidRPr="00DB587F">
        <w:rPr>
          <w:sz w:val="28"/>
          <w:szCs w:val="28"/>
        </w:rPr>
        <w:t xml:space="preserve"> №7</w:t>
      </w:r>
      <w:r>
        <w:rPr>
          <w:sz w:val="28"/>
          <w:szCs w:val="28"/>
        </w:rPr>
        <w:t>3</w:t>
      </w:r>
      <w:r w:rsidRPr="00DB587F">
        <w:rPr>
          <w:sz w:val="28"/>
          <w:szCs w:val="28"/>
        </w:rPr>
        <w:t xml:space="preserve"> утвержден состав ПГ, ПМГ, МГ, КГ Усть-Пристанского района.</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B20AB4">
        <w:rPr>
          <w:rFonts w:ascii="Times New Roman" w:eastAsia="Calibri" w:hAnsi="Times New Roman"/>
          <w:sz w:val="28"/>
          <w:szCs w:val="28"/>
        </w:rPr>
        <w:t>11</w:t>
      </w:r>
      <w:r w:rsidR="007D3BDA">
        <w:rPr>
          <w:rFonts w:ascii="Times New Roman" w:eastAsia="Calibri" w:hAnsi="Times New Roman"/>
          <w:sz w:val="28"/>
          <w:szCs w:val="28"/>
        </w:rPr>
        <w:t>.</w:t>
      </w:r>
      <w:r w:rsidR="00737272">
        <w:rPr>
          <w:rFonts w:ascii="Times New Roman" w:eastAsia="Calibri" w:hAnsi="Times New Roman"/>
          <w:sz w:val="28"/>
          <w:szCs w:val="28"/>
        </w:rPr>
        <w:t>0</w:t>
      </w:r>
      <w:r w:rsidR="00EB7BEA">
        <w:rPr>
          <w:rFonts w:ascii="Times New Roman" w:eastAsia="Calibri" w:hAnsi="Times New Roman"/>
          <w:sz w:val="28"/>
          <w:szCs w:val="28"/>
        </w:rPr>
        <w:t>4</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D77B9C">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B20AB4">
        <w:rPr>
          <w:rFonts w:ascii="Times New Roman" w:eastAsia="Calibri" w:hAnsi="Times New Roman"/>
          <w:sz w:val="28"/>
          <w:szCs w:val="28"/>
        </w:rPr>
        <w:t>33</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3C3800">
        <w:rPr>
          <w:rFonts w:ascii="Times New Roman" w:hAnsi="Times New Roman"/>
          <w:sz w:val="28"/>
          <w:szCs w:val="28"/>
        </w:rPr>
        <w:t>Крюковой С.Е</w:t>
      </w:r>
      <w:r w:rsidR="00167A14">
        <w:rPr>
          <w:rFonts w:ascii="Times New Roman" w:hAnsi="Times New Roman"/>
          <w:sz w:val="28"/>
          <w:szCs w:val="28"/>
        </w:rPr>
        <w:t>.</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B20AB4">
        <w:rPr>
          <w:rFonts w:ascii="Times New Roman" w:eastAsia="Calibri" w:hAnsi="Times New Roman"/>
          <w:sz w:val="28"/>
          <w:szCs w:val="28"/>
        </w:rPr>
        <w:t>11</w:t>
      </w:r>
      <w:r w:rsidR="00737272">
        <w:rPr>
          <w:rFonts w:ascii="Times New Roman" w:eastAsia="Calibri" w:hAnsi="Times New Roman"/>
          <w:sz w:val="28"/>
          <w:szCs w:val="28"/>
        </w:rPr>
        <w:t>.0</w:t>
      </w:r>
      <w:r w:rsidR="00EB7BEA">
        <w:rPr>
          <w:rFonts w:ascii="Times New Roman" w:eastAsia="Calibri" w:hAnsi="Times New Roman"/>
          <w:sz w:val="28"/>
          <w:szCs w:val="28"/>
        </w:rPr>
        <w:t>4</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EB7BEA">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B20AB4">
        <w:rPr>
          <w:rFonts w:ascii="Times New Roman" w:hAnsi="Times New Roman"/>
          <w:color w:val="000000"/>
          <w:sz w:val="28"/>
          <w:szCs w:val="28"/>
        </w:rPr>
        <w:t>42</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p>
    <w:p w:rsidR="00D50568" w:rsidRDefault="003C3800" w:rsidP="00AB5EA9">
      <w:pPr>
        <w:ind w:firstLine="567"/>
        <w:jc w:val="both"/>
        <w:rPr>
          <w:sz w:val="28"/>
          <w:szCs w:val="28"/>
        </w:rPr>
      </w:pPr>
      <w:r>
        <w:rPr>
          <w:noProof/>
        </w:rPr>
        <w:drawing>
          <wp:anchor distT="0" distB="0" distL="114300" distR="114300" simplePos="0" relativeHeight="251659264" behindDoc="1" locked="0" layoutInCell="1" allowOverlap="1" wp14:anchorId="53747215" wp14:editId="3549626D">
            <wp:simplePos x="0" y="0"/>
            <wp:positionH relativeFrom="column">
              <wp:posOffset>3276600</wp:posOffset>
            </wp:positionH>
            <wp:positionV relativeFrom="paragraph">
              <wp:posOffset>13970</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F12F8">
        <w:rPr>
          <w:sz w:val="28"/>
          <w:szCs w:val="28"/>
        </w:rPr>
        <w:t>/</w:t>
      </w:r>
      <w:r w:rsidR="00D127EC">
        <w:rPr>
          <w:sz w:val="28"/>
          <w:szCs w:val="28"/>
        </w:rPr>
        <w:t xml:space="preserve"> </w:t>
      </w:r>
      <w:r>
        <w:rPr>
          <w:sz w:val="28"/>
          <w:szCs w:val="28"/>
        </w:rPr>
        <w:t>Крюкова С.Е</w:t>
      </w:r>
      <w:r w:rsidR="009B4095">
        <w:rPr>
          <w:sz w:val="28"/>
          <w:szCs w:val="28"/>
        </w:rPr>
        <w:t>.</w:t>
      </w:r>
      <w:r w:rsidR="00B96FF3">
        <w:rPr>
          <w:sz w:val="28"/>
          <w:szCs w:val="28"/>
        </w:rPr>
        <w:t>/</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E9A" w:rsidRDefault="000A6E9A" w:rsidP="002E73CB">
      <w:r>
        <w:separator/>
      </w:r>
    </w:p>
  </w:endnote>
  <w:endnote w:type="continuationSeparator" w:id="0">
    <w:p w:rsidR="000A6E9A" w:rsidRDefault="000A6E9A"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E9A" w:rsidRDefault="000A6E9A" w:rsidP="002E73CB">
      <w:r>
        <w:separator/>
      </w:r>
    </w:p>
  </w:footnote>
  <w:footnote w:type="continuationSeparator" w:id="0">
    <w:p w:rsidR="000A6E9A" w:rsidRDefault="000A6E9A"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6E9A"/>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AB4"/>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96BD5"/>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4902E-DCE5-44F8-909E-CF926707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Pages>
  <Words>2105</Words>
  <Characters>12005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14082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151</cp:revision>
  <cp:lastPrinted>2020-02-17T08:10:00Z</cp:lastPrinted>
  <dcterms:created xsi:type="dcterms:W3CDTF">2023-04-11T07:20:00Z</dcterms:created>
  <dcterms:modified xsi:type="dcterms:W3CDTF">2025-04-11T08:41:00Z</dcterms:modified>
</cp:coreProperties>
</file>