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844" w:type="dxa"/>
        <w:tblLook w:val="0000"/>
      </w:tblPr>
      <w:tblGrid>
        <w:gridCol w:w="4561"/>
        <w:gridCol w:w="920"/>
        <w:gridCol w:w="5363"/>
      </w:tblGrid>
      <w:tr w:rsidR="001F6B09" w:rsidRPr="00F97CCE" w:rsidTr="004F28B4">
        <w:trPr>
          <w:trHeight w:val="3246"/>
        </w:trPr>
        <w:tc>
          <w:tcPr>
            <w:tcW w:w="4561" w:type="dxa"/>
          </w:tcPr>
          <w:p w:rsidR="001F6B09" w:rsidRPr="00F97CCE" w:rsidRDefault="001F6B09" w:rsidP="001F6B09">
            <w:pPr>
              <w:pStyle w:val="1"/>
              <w:rPr>
                <w:sz w:val="28"/>
                <w:szCs w:val="28"/>
              </w:rPr>
            </w:pPr>
            <w:r>
              <w:rPr>
                <w:sz w:val="28"/>
                <w:szCs w:val="28"/>
              </w:rPr>
              <w:t xml:space="preserve">  </w:t>
            </w:r>
            <w:r w:rsidRPr="00F97CCE">
              <w:rPr>
                <w:sz w:val="28"/>
                <w:szCs w:val="28"/>
              </w:rPr>
              <w:t>Российская  Федерация</w:t>
            </w:r>
          </w:p>
          <w:p w:rsidR="001F6B09" w:rsidRPr="00F97CCE" w:rsidRDefault="001F6B09" w:rsidP="001F6B09">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1F6B09" w:rsidRPr="00F97CCE" w:rsidRDefault="001F6B09" w:rsidP="001F6B09">
            <w:pPr>
              <w:jc w:val="center"/>
              <w:rPr>
                <w:bCs/>
                <w:sz w:val="28"/>
                <w:szCs w:val="28"/>
              </w:rPr>
            </w:pPr>
            <w:r w:rsidRPr="00F97CCE">
              <w:rPr>
                <w:bCs/>
                <w:sz w:val="28"/>
                <w:szCs w:val="28"/>
              </w:rPr>
              <w:t xml:space="preserve">ул. 1 Мая </w:t>
            </w:r>
            <w:r>
              <w:rPr>
                <w:bCs/>
                <w:sz w:val="28"/>
                <w:szCs w:val="28"/>
              </w:rPr>
              <w:t>12</w:t>
            </w:r>
            <w:r w:rsidRPr="00F97CCE">
              <w:rPr>
                <w:bCs/>
                <w:sz w:val="28"/>
                <w:szCs w:val="28"/>
              </w:rPr>
              <w:t>, с. Усть-Чарышская Пристань,</w:t>
            </w:r>
          </w:p>
          <w:p w:rsidR="001F6B09" w:rsidRPr="00F97CCE" w:rsidRDefault="001F6B09" w:rsidP="001F6B09">
            <w:pPr>
              <w:pStyle w:val="2"/>
              <w:jc w:val="center"/>
              <w:rPr>
                <w:bCs/>
                <w:szCs w:val="28"/>
              </w:rPr>
            </w:pPr>
            <w:r w:rsidRPr="00F97CCE">
              <w:rPr>
                <w:bCs/>
                <w:szCs w:val="28"/>
              </w:rPr>
              <w:t>Алтайский край, 659580</w:t>
            </w:r>
          </w:p>
          <w:p w:rsidR="001F6B09" w:rsidRPr="00F97CCE" w:rsidRDefault="001F6B09" w:rsidP="001F6B09">
            <w:pPr>
              <w:jc w:val="center"/>
              <w:rPr>
                <w:bCs/>
                <w:sz w:val="28"/>
                <w:szCs w:val="28"/>
              </w:rPr>
            </w:pPr>
            <w:r w:rsidRPr="00F97CCE">
              <w:rPr>
                <w:bCs/>
                <w:sz w:val="28"/>
                <w:szCs w:val="28"/>
              </w:rPr>
              <w:t>Телефон/факс  2-22-31</w:t>
            </w:r>
          </w:p>
          <w:p w:rsidR="001F6B09" w:rsidRPr="00F97CCE" w:rsidRDefault="001F6B09" w:rsidP="001F6B09">
            <w:pPr>
              <w:jc w:val="center"/>
              <w:rPr>
                <w:sz w:val="28"/>
                <w:szCs w:val="28"/>
              </w:rPr>
            </w:pPr>
            <w:r w:rsidRPr="00F97CCE">
              <w:rPr>
                <w:sz w:val="28"/>
                <w:szCs w:val="28"/>
              </w:rPr>
              <w:t>№</w:t>
            </w:r>
          </w:p>
          <w:p w:rsidR="001F6B09" w:rsidRDefault="001F6B09" w:rsidP="001F6B09">
            <w:pPr>
              <w:jc w:val="center"/>
              <w:rPr>
                <w:sz w:val="28"/>
                <w:szCs w:val="28"/>
              </w:rPr>
            </w:pPr>
            <w:r>
              <w:rPr>
                <w:sz w:val="28"/>
                <w:szCs w:val="28"/>
              </w:rPr>
              <w:t>о</w:t>
            </w:r>
            <w:r w:rsidRPr="00F97CCE">
              <w:rPr>
                <w:sz w:val="28"/>
                <w:szCs w:val="28"/>
              </w:rPr>
              <w:t>т</w:t>
            </w:r>
            <w:r w:rsidR="002D05F5">
              <w:rPr>
                <w:sz w:val="28"/>
                <w:szCs w:val="28"/>
              </w:rPr>
              <w:t xml:space="preserve"> </w:t>
            </w:r>
            <w:r w:rsidR="00A60D1C">
              <w:rPr>
                <w:sz w:val="28"/>
                <w:szCs w:val="28"/>
              </w:rPr>
              <w:t>31</w:t>
            </w:r>
            <w:r w:rsidR="00DC7F07">
              <w:rPr>
                <w:sz w:val="28"/>
                <w:szCs w:val="28"/>
              </w:rPr>
              <w:t>.03</w:t>
            </w:r>
            <w:r>
              <w:rPr>
                <w:sz w:val="28"/>
                <w:szCs w:val="28"/>
              </w:rPr>
              <w:t>.2024г.</w:t>
            </w:r>
          </w:p>
          <w:p w:rsidR="001F6B09" w:rsidRPr="00F97CCE" w:rsidRDefault="001F6B09" w:rsidP="001F6B09">
            <w:pPr>
              <w:jc w:val="center"/>
              <w:rPr>
                <w:sz w:val="28"/>
                <w:szCs w:val="28"/>
              </w:rPr>
            </w:pPr>
          </w:p>
        </w:tc>
        <w:tc>
          <w:tcPr>
            <w:tcW w:w="920" w:type="dxa"/>
          </w:tcPr>
          <w:p w:rsidR="001F6B09" w:rsidRPr="00F97CCE" w:rsidRDefault="001F6B09" w:rsidP="001F6B09">
            <w:pPr>
              <w:jc w:val="both"/>
              <w:rPr>
                <w:sz w:val="28"/>
                <w:szCs w:val="28"/>
              </w:rPr>
            </w:pPr>
          </w:p>
        </w:tc>
        <w:tc>
          <w:tcPr>
            <w:tcW w:w="5363" w:type="dxa"/>
          </w:tcPr>
          <w:p w:rsidR="001F6B09" w:rsidRPr="00F97CCE" w:rsidRDefault="001F6B09" w:rsidP="001F6B09">
            <w:pPr>
              <w:jc w:val="center"/>
              <w:rPr>
                <w:sz w:val="28"/>
                <w:szCs w:val="28"/>
              </w:rPr>
            </w:pPr>
          </w:p>
          <w:p w:rsidR="001F6B09" w:rsidRPr="00F97CCE" w:rsidRDefault="001F6B09" w:rsidP="001F6B09">
            <w:pPr>
              <w:pStyle w:val="20"/>
              <w:jc w:val="left"/>
              <w:rPr>
                <w:b/>
                <w:bCs/>
                <w:szCs w:val="28"/>
              </w:rPr>
            </w:pPr>
            <w:r w:rsidRPr="00F97CCE">
              <w:rPr>
                <w:b/>
                <w:bCs/>
                <w:szCs w:val="28"/>
              </w:rPr>
              <w:t xml:space="preserve">                 </w:t>
            </w:r>
          </w:p>
          <w:p w:rsidR="001F6B09" w:rsidRPr="00F97CCE" w:rsidRDefault="001F6B09" w:rsidP="001F6B09">
            <w:pPr>
              <w:pStyle w:val="20"/>
              <w:jc w:val="left"/>
              <w:rPr>
                <w:b/>
                <w:bCs/>
                <w:szCs w:val="28"/>
              </w:rPr>
            </w:pPr>
          </w:p>
          <w:p w:rsidR="001F6B09" w:rsidRPr="00F97CCE" w:rsidRDefault="001F6B09" w:rsidP="001F6B09">
            <w:pPr>
              <w:pStyle w:val="20"/>
              <w:jc w:val="left"/>
              <w:rPr>
                <w:b/>
                <w:bCs/>
                <w:szCs w:val="28"/>
              </w:rPr>
            </w:pPr>
            <w:r w:rsidRPr="00F97CCE">
              <w:rPr>
                <w:b/>
                <w:bCs/>
                <w:szCs w:val="28"/>
              </w:rPr>
              <w:t xml:space="preserve">       ГУ  МЧС Алтайского края</w:t>
            </w:r>
          </w:p>
          <w:p w:rsidR="001F6B09" w:rsidRPr="00F97CCE" w:rsidRDefault="001F6B09" w:rsidP="001F6B09">
            <w:pPr>
              <w:pStyle w:val="20"/>
              <w:jc w:val="right"/>
              <w:rPr>
                <w:b/>
                <w:bCs/>
                <w:szCs w:val="28"/>
              </w:rPr>
            </w:pPr>
          </w:p>
          <w:p w:rsidR="001F6B09" w:rsidRPr="00F97CCE" w:rsidRDefault="001F6B09" w:rsidP="001F6B09">
            <w:pPr>
              <w:jc w:val="center"/>
              <w:rPr>
                <w:sz w:val="28"/>
                <w:szCs w:val="28"/>
              </w:rPr>
            </w:pPr>
            <w:r w:rsidRPr="00F97CCE">
              <w:rPr>
                <w:sz w:val="28"/>
                <w:szCs w:val="28"/>
              </w:rPr>
              <w:t>ОДС ЦУКС</w:t>
            </w:r>
          </w:p>
        </w:tc>
      </w:tr>
    </w:tbl>
    <w:p w:rsidR="00DD33A7" w:rsidRPr="00F97CCE" w:rsidRDefault="00DD33A7" w:rsidP="005E0830">
      <w:pPr>
        <w:tabs>
          <w:tab w:val="left" w:pos="720"/>
        </w:tabs>
        <w:suppressAutoHyphens/>
        <w:jc w:val="center"/>
        <w:rPr>
          <w:b/>
          <w:sz w:val="28"/>
          <w:szCs w:val="28"/>
          <w:lang w:eastAsia="ar-SA"/>
        </w:rPr>
      </w:pPr>
    </w:p>
    <w:p w:rsidR="00DD33A7" w:rsidRPr="00F97CCE" w:rsidRDefault="00DD33A7" w:rsidP="005E0830">
      <w:pPr>
        <w:tabs>
          <w:tab w:val="left" w:pos="720"/>
        </w:tabs>
        <w:suppressAutoHyphens/>
        <w:jc w:val="center"/>
        <w:rPr>
          <w:b/>
          <w:sz w:val="28"/>
          <w:szCs w:val="28"/>
          <w:lang w:eastAsia="ar-SA"/>
        </w:rPr>
      </w:pPr>
    </w:p>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A60D1C"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природного и техногенного характера на территории </w:t>
      </w:r>
      <w:r w:rsidR="006E7631" w:rsidRPr="0082286E">
        <w:rPr>
          <w:b/>
          <w:sz w:val="32"/>
          <w:szCs w:val="32"/>
          <w:lang w:eastAsia="ar-SA"/>
        </w:rPr>
        <w:t>Усть-Пристанского района</w:t>
      </w:r>
      <w:r w:rsidR="00AC0C28" w:rsidRPr="0082286E">
        <w:rPr>
          <w:b/>
          <w:sz w:val="32"/>
          <w:szCs w:val="32"/>
          <w:lang w:eastAsia="ar-SA"/>
        </w:rPr>
        <w:t xml:space="preserve"> </w:t>
      </w:r>
    </w:p>
    <w:p w:rsidR="00B127D2" w:rsidRDefault="00AC0C28" w:rsidP="00A15253">
      <w:pPr>
        <w:tabs>
          <w:tab w:val="left" w:pos="720"/>
        </w:tabs>
        <w:suppressAutoHyphens/>
        <w:jc w:val="center"/>
        <w:rPr>
          <w:b/>
          <w:sz w:val="32"/>
          <w:szCs w:val="32"/>
          <w:lang w:eastAsia="ar-SA"/>
        </w:rPr>
      </w:pPr>
      <w:r w:rsidRPr="0082286E">
        <w:rPr>
          <w:b/>
          <w:sz w:val="32"/>
          <w:szCs w:val="32"/>
          <w:lang w:eastAsia="ar-SA"/>
        </w:rPr>
        <w:t>на</w:t>
      </w:r>
      <w:r w:rsidR="004A5843">
        <w:rPr>
          <w:b/>
          <w:sz w:val="32"/>
          <w:szCs w:val="32"/>
          <w:lang w:eastAsia="ar-SA"/>
        </w:rPr>
        <w:t xml:space="preserve"> </w:t>
      </w:r>
      <w:r w:rsidR="00A60D1C">
        <w:rPr>
          <w:b/>
          <w:sz w:val="32"/>
          <w:szCs w:val="32"/>
          <w:lang w:eastAsia="ar-SA"/>
        </w:rPr>
        <w:t>0</w:t>
      </w:r>
      <w:r w:rsidR="00B93219">
        <w:rPr>
          <w:b/>
          <w:sz w:val="32"/>
          <w:szCs w:val="32"/>
          <w:lang w:eastAsia="ar-SA"/>
        </w:rPr>
        <w:t>1</w:t>
      </w:r>
      <w:r w:rsidR="00DC7F07">
        <w:rPr>
          <w:b/>
          <w:sz w:val="32"/>
          <w:szCs w:val="32"/>
          <w:lang w:eastAsia="ar-SA"/>
        </w:rPr>
        <w:t xml:space="preserve"> </w:t>
      </w:r>
      <w:r w:rsidR="00A60D1C">
        <w:rPr>
          <w:b/>
          <w:sz w:val="32"/>
          <w:szCs w:val="32"/>
          <w:lang w:eastAsia="ar-SA"/>
        </w:rPr>
        <w:t>Апреля</w:t>
      </w:r>
      <w:r w:rsidR="00AC7180" w:rsidRPr="0082286E">
        <w:rPr>
          <w:b/>
          <w:sz w:val="32"/>
          <w:szCs w:val="32"/>
          <w:lang w:eastAsia="ar-SA"/>
        </w:rPr>
        <w:t xml:space="preserve"> 202</w:t>
      </w:r>
      <w:r w:rsidR="008F7F4D">
        <w:rPr>
          <w:b/>
          <w:sz w:val="32"/>
          <w:szCs w:val="32"/>
          <w:lang w:eastAsia="ar-SA"/>
        </w:rPr>
        <w:t>4</w:t>
      </w:r>
      <w:r w:rsidR="00D03B68">
        <w:rPr>
          <w:b/>
          <w:sz w:val="32"/>
          <w:szCs w:val="32"/>
          <w:lang w:eastAsia="ar-SA"/>
        </w:rPr>
        <w:t xml:space="preserve"> </w:t>
      </w:r>
      <w:r w:rsidR="00AC7180" w:rsidRPr="0082286E">
        <w:rPr>
          <w:b/>
          <w:sz w:val="32"/>
          <w:szCs w:val="32"/>
          <w:lang w:eastAsia="ar-SA"/>
        </w:rPr>
        <w:t>год</w:t>
      </w:r>
      <w:r w:rsidR="00D03B68">
        <w:rPr>
          <w:b/>
          <w:sz w:val="32"/>
          <w:szCs w:val="32"/>
          <w:lang w:eastAsia="ar-SA"/>
        </w:rPr>
        <w:t>а</w:t>
      </w:r>
      <w:r w:rsidR="00AC7180" w:rsidRPr="0082286E">
        <w:rPr>
          <w:b/>
          <w:sz w:val="32"/>
          <w:szCs w:val="32"/>
          <w:lang w:eastAsia="ar-SA"/>
        </w:rPr>
        <w:t>.</w:t>
      </w:r>
      <w:r w:rsidR="007C721B">
        <w:rPr>
          <w:b/>
          <w:sz w:val="32"/>
          <w:szCs w:val="32"/>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366259" w:rsidRDefault="00F10BA2" w:rsidP="00F10BA2">
      <w:pPr>
        <w:tabs>
          <w:tab w:val="left" w:pos="7800"/>
        </w:tabs>
        <w:rPr>
          <w:sz w:val="28"/>
          <w:szCs w:val="28"/>
        </w:rPr>
      </w:pPr>
      <w:r>
        <w:rPr>
          <w:sz w:val="32"/>
          <w:szCs w:val="32"/>
        </w:rPr>
        <w:t xml:space="preserve">     </w:t>
      </w:r>
      <w:r w:rsidR="00B93219" w:rsidRPr="00B93219">
        <w:rPr>
          <w:sz w:val="28"/>
          <w:szCs w:val="28"/>
        </w:rPr>
        <w:t>Опасных метеоявлений не прогнозируется.</w:t>
      </w:r>
    </w:p>
    <w:p w:rsidR="001B465F" w:rsidRDefault="001B465F" w:rsidP="00F15480">
      <w:pPr>
        <w:tabs>
          <w:tab w:val="left" w:pos="7800"/>
        </w:tabs>
        <w:jc w:val="center"/>
      </w:pPr>
    </w:p>
    <w:p w:rsidR="00F15480" w:rsidRDefault="00A60D1C" w:rsidP="00F15480">
      <w:pPr>
        <w:tabs>
          <w:tab w:val="left" w:pos="7800"/>
        </w:tabs>
        <w:jc w:val="center"/>
        <w:rPr>
          <w:b/>
          <w:sz w:val="32"/>
          <w:szCs w:val="32"/>
        </w:rPr>
      </w:pPr>
      <w:r>
        <w:rPr>
          <w:b/>
          <w:sz w:val="32"/>
          <w:szCs w:val="32"/>
        </w:rPr>
        <w:t>ПРОГНОЗ ПОГОДЫ НА 0</w:t>
      </w:r>
      <w:r w:rsidR="00B93219">
        <w:rPr>
          <w:b/>
          <w:sz w:val="32"/>
          <w:szCs w:val="32"/>
        </w:rPr>
        <w:t>1</w:t>
      </w:r>
      <w:r w:rsidR="00DC7F07">
        <w:rPr>
          <w:b/>
          <w:sz w:val="32"/>
          <w:szCs w:val="32"/>
        </w:rPr>
        <w:t>.0</w:t>
      </w:r>
      <w:r>
        <w:rPr>
          <w:b/>
          <w:sz w:val="32"/>
          <w:szCs w:val="32"/>
        </w:rPr>
        <w:t>4</w:t>
      </w:r>
      <w:r w:rsidR="00F15480" w:rsidRPr="0037201E">
        <w:rPr>
          <w:b/>
          <w:sz w:val="32"/>
          <w:szCs w:val="32"/>
        </w:rPr>
        <w:t>.202</w:t>
      </w:r>
      <w:r w:rsidR="008F7F4D">
        <w:rPr>
          <w:b/>
          <w:sz w:val="32"/>
          <w:szCs w:val="32"/>
        </w:rPr>
        <w:t>4</w:t>
      </w:r>
      <w:r w:rsidR="00CE3FAA">
        <w:rPr>
          <w:b/>
          <w:sz w:val="32"/>
          <w:szCs w:val="32"/>
        </w:rPr>
        <w:t>г</w:t>
      </w:r>
      <w:r w:rsidR="00DB5574">
        <w:rPr>
          <w:b/>
          <w:sz w:val="32"/>
          <w:szCs w:val="32"/>
        </w:rPr>
        <w:t>.</w:t>
      </w:r>
    </w:p>
    <w:p w:rsidR="005159A2" w:rsidRPr="0037201E" w:rsidRDefault="005159A2" w:rsidP="00F15480">
      <w:pPr>
        <w:tabs>
          <w:tab w:val="left" w:pos="7800"/>
        </w:tabs>
        <w:jc w:val="center"/>
        <w:rPr>
          <w:b/>
          <w:sz w:val="32"/>
          <w:szCs w:val="32"/>
        </w:rPr>
      </w:pPr>
    </w:p>
    <w:p w:rsidR="00A60D1C" w:rsidRPr="00A60D1C" w:rsidRDefault="00CE3FAA" w:rsidP="00A60D1C">
      <w:pPr>
        <w:jc w:val="both"/>
        <w:rPr>
          <w:sz w:val="28"/>
          <w:szCs w:val="28"/>
        </w:rPr>
      </w:pPr>
      <w:r>
        <w:rPr>
          <w:b/>
          <w:sz w:val="28"/>
          <w:szCs w:val="28"/>
        </w:rPr>
        <w:t>В Усть – Пристанском районе</w:t>
      </w:r>
      <w:r w:rsidR="00A60D1C" w:rsidRPr="00A60D1C">
        <w:rPr>
          <w:bCs/>
          <w:color w:val="000000"/>
          <w:sz w:val="16"/>
          <w:szCs w:val="16"/>
        </w:rPr>
        <w:t xml:space="preserve"> </w:t>
      </w:r>
      <w:r w:rsidR="00A60D1C" w:rsidRPr="00A60D1C">
        <w:rPr>
          <w:bCs/>
          <w:color w:val="000000"/>
          <w:sz w:val="28"/>
          <w:szCs w:val="28"/>
        </w:rPr>
        <w:t>Облачно.</w:t>
      </w:r>
      <w:r w:rsidR="00A60D1C" w:rsidRPr="00A60D1C">
        <w:rPr>
          <w:sz w:val="28"/>
          <w:szCs w:val="28"/>
        </w:rPr>
        <w:t xml:space="preserve"> </w:t>
      </w:r>
      <w:r w:rsidR="00A60D1C" w:rsidRPr="00A60D1C">
        <w:rPr>
          <w:bCs/>
          <w:color w:val="000000"/>
          <w:sz w:val="28"/>
          <w:szCs w:val="28"/>
        </w:rPr>
        <w:t>Ветер ю/з 3-6 м/с.порывы до 16 м/с. Температура: ночью +2</w:t>
      </w:r>
      <w:r w:rsidR="00A60D1C" w:rsidRPr="00A60D1C">
        <w:rPr>
          <w:bCs/>
          <w:color w:val="000000"/>
          <w:sz w:val="28"/>
          <w:szCs w:val="28"/>
          <w:vertAlign w:val="superscript"/>
        </w:rPr>
        <w:t>о</w:t>
      </w:r>
      <w:r w:rsidR="00A60D1C" w:rsidRPr="00A60D1C">
        <w:rPr>
          <w:bCs/>
          <w:color w:val="000000"/>
          <w:sz w:val="28"/>
          <w:szCs w:val="28"/>
        </w:rPr>
        <w:t>С… +4</w:t>
      </w:r>
      <w:r w:rsidR="00A60D1C" w:rsidRPr="00A60D1C">
        <w:rPr>
          <w:bCs/>
          <w:color w:val="000000"/>
          <w:sz w:val="28"/>
          <w:szCs w:val="28"/>
          <w:vertAlign w:val="superscript"/>
        </w:rPr>
        <w:t>о</w:t>
      </w:r>
      <w:r w:rsidR="00A60D1C" w:rsidRPr="00A60D1C">
        <w:rPr>
          <w:bCs/>
          <w:color w:val="000000"/>
          <w:sz w:val="28"/>
          <w:szCs w:val="28"/>
        </w:rPr>
        <w:t>С, днём +6</w:t>
      </w:r>
      <w:r w:rsidR="00A60D1C" w:rsidRPr="00A60D1C">
        <w:rPr>
          <w:bCs/>
          <w:color w:val="000000"/>
          <w:sz w:val="28"/>
          <w:szCs w:val="28"/>
          <w:vertAlign w:val="superscript"/>
        </w:rPr>
        <w:t>о</w:t>
      </w:r>
      <w:r w:rsidR="00A60D1C" w:rsidRPr="00A60D1C">
        <w:rPr>
          <w:bCs/>
          <w:color w:val="000000"/>
          <w:sz w:val="28"/>
          <w:szCs w:val="28"/>
        </w:rPr>
        <w:t>С…  +8</w:t>
      </w:r>
      <w:r w:rsidR="00A60D1C" w:rsidRPr="00A60D1C">
        <w:rPr>
          <w:bCs/>
          <w:color w:val="000000"/>
          <w:sz w:val="28"/>
          <w:szCs w:val="28"/>
          <w:vertAlign w:val="superscript"/>
        </w:rPr>
        <w:t>о</w:t>
      </w:r>
      <w:r w:rsidR="00A60D1C" w:rsidRPr="00A60D1C">
        <w:rPr>
          <w:bCs/>
          <w:color w:val="000000"/>
          <w:sz w:val="28"/>
          <w:szCs w:val="28"/>
        </w:rPr>
        <w:t>С.</w:t>
      </w:r>
    </w:p>
    <w:p w:rsidR="005B64D3" w:rsidRPr="00A60D1C" w:rsidRDefault="005B64D3" w:rsidP="00DB5574">
      <w:pPr>
        <w:tabs>
          <w:tab w:val="left" w:pos="7800"/>
        </w:tabs>
        <w:jc w:val="both"/>
        <w:rPr>
          <w:sz w:val="28"/>
          <w:szCs w:val="28"/>
        </w:rPr>
      </w:pPr>
    </w:p>
    <w:p w:rsidR="00C4079E" w:rsidRPr="0082286E" w:rsidRDefault="004A18CC" w:rsidP="00FC0D1D">
      <w:pPr>
        <w:jc w:val="both"/>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4724F6" w:rsidRPr="004724F6">
        <w:rPr>
          <w:b/>
          <w:sz w:val="32"/>
          <w:szCs w:val="32"/>
          <w:lang w:eastAsia="ar-SA"/>
        </w:rPr>
        <w:t xml:space="preserve"> </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987DFF" w:rsidRPr="00A343BC" w:rsidRDefault="00CC240E" w:rsidP="00C4079E">
      <w:pPr>
        <w:tabs>
          <w:tab w:val="left" w:pos="7800"/>
        </w:tabs>
        <w:ind w:firstLine="567"/>
        <w:jc w:val="both"/>
        <w:rPr>
          <w:bCs/>
          <w:sz w:val="28"/>
          <w:szCs w:val="28"/>
        </w:rPr>
      </w:pPr>
      <w:r w:rsidRPr="00A343BC">
        <w:rPr>
          <w:bCs/>
          <w:sz w:val="28"/>
          <w:szCs w:val="28"/>
        </w:rPr>
        <w:t xml:space="preserve">На территории </w:t>
      </w:r>
      <w:r w:rsidRPr="00A343BC">
        <w:rPr>
          <w:b/>
          <w:bCs/>
          <w:sz w:val="28"/>
          <w:szCs w:val="28"/>
        </w:rPr>
        <w:t>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r w:rsidR="00F74598">
        <w:t xml:space="preserve"> </w:t>
      </w:r>
    </w:p>
    <w:p w:rsidR="00A60D1C" w:rsidRDefault="007C721B" w:rsidP="007C721B">
      <w:pPr>
        <w:pStyle w:val="Standard"/>
        <w:jc w:val="both"/>
        <w:rPr>
          <w:b/>
          <w:bCs/>
          <w:sz w:val="32"/>
          <w:szCs w:val="32"/>
        </w:rPr>
      </w:pPr>
      <w:r>
        <w:rPr>
          <w:b/>
          <w:bCs/>
          <w:sz w:val="32"/>
          <w:szCs w:val="32"/>
        </w:rPr>
        <w:t xml:space="preserve">    </w:t>
      </w:r>
    </w:p>
    <w:p w:rsidR="0073229A" w:rsidRPr="0082286E" w:rsidRDefault="003C253B" w:rsidP="007C721B">
      <w:pPr>
        <w:pStyle w:val="Standard"/>
        <w:jc w:val="both"/>
        <w:rPr>
          <w:bCs/>
          <w:sz w:val="32"/>
          <w:szCs w:val="32"/>
        </w:rPr>
      </w:pPr>
      <w:r w:rsidRPr="0082286E">
        <w:rPr>
          <w:b/>
          <w:bCs/>
          <w:sz w:val="32"/>
          <w:szCs w:val="32"/>
        </w:rPr>
        <w:t xml:space="preserve">3. </w:t>
      </w:r>
      <w:bookmarkStart w:id="0" w:name="_Hlk527550310"/>
      <w:r w:rsidRPr="0082286E">
        <w:rPr>
          <w:b/>
          <w:bCs/>
          <w:sz w:val="32"/>
          <w:szCs w:val="32"/>
        </w:rPr>
        <w:t>Вероятность риска</w:t>
      </w:r>
      <w:r w:rsidR="004A18CC">
        <w:rPr>
          <w:b/>
          <w:bCs/>
          <w:sz w:val="32"/>
          <w:szCs w:val="32"/>
        </w:rPr>
        <w:t xml:space="preserve"> аварий</w:t>
      </w:r>
      <w:r w:rsidRPr="0082286E">
        <w:rPr>
          <w:b/>
          <w:bCs/>
          <w:sz w:val="32"/>
          <w:szCs w:val="32"/>
        </w:rPr>
        <w:t xml:space="preserve"> </w:t>
      </w:r>
      <w:r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B93219" w:rsidRPr="00A60D1C" w:rsidRDefault="002A3FB6" w:rsidP="00A60D1C">
      <w:pPr>
        <w:tabs>
          <w:tab w:val="left" w:pos="993"/>
        </w:tabs>
        <w:ind w:firstLine="567"/>
        <w:jc w:val="both"/>
        <w:rPr>
          <w:rFonts w:cs="Calibri"/>
          <w:b/>
          <w:bCs/>
          <w:kern w:val="1"/>
          <w:sz w:val="28"/>
          <w:szCs w:val="28"/>
          <w:lang w:eastAsia="ar-SA"/>
        </w:rPr>
      </w:pPr>
      <w:r w:rsidRPr="00A343BC">
        <w:rPr>
          <w:rFonts w:cs="Calibri"/>
          <w:bCs/>
          <w:kern w:val="1"/>
          <w:sz w:val="28"/>
          <w:szCs w:val="28"/>
          <w:lang w:eastAsia="ar-SA"/>
        </w:rPr>
        <w:t>Н</w:t>
      </w:r>
      <w:r w:rsidR="00AE4034" w:rsidRPr="00A343BC">
        <w:rPr>
          <w:rFonts w:cs="Calibri"/>
          <w:bCs/>
          <w:kern w:val="1"/>
          <w:sz w:val="28"/>
          <w:szCs w:val="28"/>
          <w:lang w:eastAsia="ar-SA"/>
        </w:rPr>
        <w:t>а всей</w:t>
      </w:r>
      <w:r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A343BC">
        <w:rPr>
          <w:rFonts w:cs="Calibri"/>
          <w:b/>
          <w:bCs/>
          <w:kern w:val="1"/>
          <w:sz w:val="28"/>
          <w:szCs w:val="28"/>
          <w:lang w:eastAsia="ar-SA"/>
        </w:rPr>
        <w:t>Усть-Пристанского района</w:t>
      </w:r>
      <w:r w:rsidR="00AE4034" w:rsidRPr="00A343BC">
        <w:rPr>
          <w:rFonts w:cs="Calibri"/>
          <w:bCs/>
          <w:kern w:val="1"/>
          <w:sz w:val="28"/>
          <w:szCs w:val="28"/>
          <w:lang w:eastAsia="ar-SA"/>
        </w:rPr>
        <w:t xml:space="preserve"> </w:t>
      </w:r>
      <w:r w:rsidR="00B93219">
        <w:rPr>
          <w:rFonts w:cs="Calibri"/>
          <w:bCs/>
          <w:kern w:val="1"/>
          <w:sz w:val="28"/>
          <w:szCs w:val="28"/>
          <w:lang w:eastAsia="ar-SA"/>
        </w:rPr>
        <w:t>и</w:t>
      </w:r>
      <w:r w:rsidR="00B93219" w:rsidRPr="00B93219">
        <w:rPr>
          <w:rFonts w:cs="Calibri"/>
          <w:bCs/>
          <w:kern w:val="1"/>
          <w:sz w:val="28"/>
          <w:szCs w:val="28"/>
          <w:lang w:eastAsia="ar-SA"/>
        </w:rPr>
        <w:t xml:space="preserve">з-за  погодных  условий  </w:t>
      </w:r>
      <w:r w:rsidR="00A60D1C" w:rsidRPr="00A60D1C">
        <w:rPr>
          <w:rFonts w:cs="Calibri"/>
          <w:b/>
          <w:bCs/>
          <w:kern w:val="1"/>
          <w:sz w:val="28"/>
          <w:szCs w:val="28"/>
          <w:lang w:eastAsia="ar-SA"/>
        </w:rPr>
        <w:t>(осадки в виде мокрого снега, дождя,  на дорогах</w:t>
      </w:r>
      <w:r w:rsidR="00A60D1C">
        <w:rPr>
          <w:rFonts w:cs="Calibri"/>
          <w:b/>
          <w:bCs/>
          <w:kern w:val="1"/>
          <w:sz w:val="28"/>
          <w:szCs w:val="28"/>
          <w:lang w:eastAsia="ar-SA"/>
        </w:rPr>
        <w:t xml:space="preserve"> </w:t>
      </w:r>
      <w:r w:rsidR="00A60D1C" w:rsidRPr="00A60D1C">
        <w:rPr>
          <w:rFonts w:cs="Calibri"/>
          <w:b/>
          <w:bCs/>
          <w:kern w:val="1"/>
          <w:sz w:val="28"/>
          <w:szCs w:val="28"/>
          <w:lang w:eastAsia="ar-SA"/>
        </w:rPr>
        <w:t xml:space="preserve">местами  гололедица), </w:t>
      </w:r>
      <w:r w:rsidR="00B93219" w:rsidRPr="00B93219">
        <w:rPr>
          <w:rFonts w:cs="Calibri"/>
          <w:bCs/>
          <w:kern w:val="1"/>
          <w:sz w:val="28"/>
          <w:szCs w:val="28"/>
          <w:lang w:eastAsia="ar-SA"/>
        </w:rPr>
        <w:t xml:space="preserve"> а также из-за  нарушений  правил  дорожного  движения  сохраняется  риск  дорожно-транспортных происшествий</w:t>
      </w:r>
      <w:r w:rsidR="00B93219">
        <w:rPr>
          <w:rFonts w:cs="Calibri"/>
          <w:bCs/>
          <w:kern w:val="1"/>
          <w:sz w:val="28"/>
          <w:szCs w:val="28"/>
          <w:lang w:eastAsia="ar-SA"/>
        </w:rPr>
        <w:t>.</w:t>
      </w:r>
      <w:r w:rsidR="00B93219" w:rsidRPr="00B93219">
        <w:rPr>
          <w:rFonts w:cs="Calibri"/>
          <w:bCs/>
          <w:kern w:val="1"/>
          <w:sz w:val="28"/>
          <w:szCs w:val="28"/>
          <w:lang w:eastAsia="ar-SA"/>
        </w:rPr>
        <w:t xml:space="preserve"> </w:t>
      </w:r>
    </w:p>
    <w:p w:rsidR="00DB5574" w:rsidRDefault="006B0795" w:rsidP="00B93219">
      <w:pPr>
        <w:tabs>
          <w:tab w:val="left" w:pos="993"/>
        </w:tabs>
        <w:ind w:firstLine="567"/>
        <w:jc w:val="both"/>
        <w:rPr>
          <w:rFonts w:cs="Calibri"/>
          <w:b/>
          <w:bCs/>
          <w:kern w:val="1"/>
          <w:sz w:val="32"/>
          <w:szCs w:val="32"/>
          <w:lang w:eastAsia="ar-SA"/>
        </w:rPr>
      </w:pPr>
      <w:r w:rsidRPr="00A343BC">
        <w:rPr>
          <w:rFonts w:cs="Calibri"/>
          <w:b/>
          <w:bCs/>
          <w:kern w:val="1"/>
          <w:sz w:val="28"/>
          <w:szCs w:val="28"/>
          <w:lang w:eastAsia="ar-SA"/>
        </w:rPr>
        <w:t>Наиболее неблагоприятная обстановка может</w:t>
      </w:r>
      <w:r w:rsidR="00245C0B" w:rsidRPr="00A343BC">
        <w:rPr>
          <w:rFonts w:cs="Calibri"/>
          <w:b/>
          <w:bCs/>
          <w:kern w:val="1"/>
          <w:sz w:val="28"/>
          <w:szCs w:val="28"/>
          <w:lang w:eastAsia="ar-SA"/>
        </w:rPr>
        <w:t xml:space="preserve"> </w:t>
      </w:r>
      <w:r w:rsidRPr="00A343BC">
        <w:rPr>
          <w:rFonts w:cs="Calibri"/>
          <w:b/>
          <w:bCs/>
          <w:kern w:val="1"/>
          <w:sz w:val="28"/>
          <w:szCs w:val="28"/>
          <w:lang w:eastAsia="ar-SA"/>
        </w:rPr>
        <w:t>сложиться</w:t>
      </w:r>
      <w:r w:rsidRPr="00A343BC">
        <w:rPr>
          <w:b/>
          <w:bCs/>
          <w:sz w:val="28"/>
          <w:szCs w:val="28"/>
        </w:rPr>
        <w:t xml:space="preserve"> на</w:t>
      </w:r>
      <w:r w:rsidRPr="00A343BC">
        <w:rPr>
          <w:b/>
          <w:sz w:val="28"/>
          <w:szCs w:val="28"/>
        </w:rPr>
        <w:t xml:space="preserve">   трассе  К-13 </w:t>
      </w:r>
      <w:r w:rsidR="004A6803" w:rsidRPr="00A343BC">
        <w:rPr>
          <w:b/>
          <w:sz w:val="28"/>
          <w:szCs w:val="28"/>
        </w:rPr>
        <w:t>«Усть-Пристань – Алейск – Петропавловское - Смоленское»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DB5574" w:rsidRDefault="00DB5574" w:rsidP="00DB5574">
      <w:pPr>
        <w:tabs>
          <w:tab w:val="left" w:pos="993"/>
        </w:tabs>
        <w:ind w:firstLine="567"/>
        <w:jc w:val="both"/>
        <w:rPr>
          <w:rFonts w:cs="Calibri"/>
          <w:b/>
          <w:bCs/>
          <w:kern w:val="1"/>
          <w:sz w:val="32"/>
          <w:szCs w:val="32"/>
          <w:lang w:eastAsia="ar-SA"/>
        </w:rPr>
      </w:pPr>
    </w:p>
    <w:p w:rsidR="00CE3FAA" w:rsidRPr="008C2D2F" w:rsidRDefault="007358EE" w:rsidP="00CE3FAA">
      <w:pPr>
        <w:tabs>
          <w:tab w:val="left" w:pos="993"/>
        </w:tabs>
        <w:ind w:firstLine="567"/>
        <w:jc w:val="both"/>
        <w:rPr>
          <w:rFonts w:cs="Calibri"/>
          <w:b/>
          <w:bCs/>
          <w:kern w:val="1"/>
          <w:sz w:val="28"/>
          <w:szCs w:val="28"/>
          <w:lang w:eastAsia="ar-SA"/>
        </w:rPr>
      </w:pPr>
      <w:r>
        <w:rPr>
          <w:b/>
          <w:sz w:val="32"/>
          <w:szCs w:val="32"/>
        </w:rPr>
        <w:lastRenderedPageBreak/>
        <w:t xml:space="preserve">  </w:t>
      </w:r>
      <w:r w:rsidR="008F7F4D">
        <w:rPr>
          <w:b/>
          <w:sz w:val="32"/>
          <w:szCs w:val="32"/>
        </w:rPr>
        <w:t>4</w:t>
      </w:r>
      <w:r w:rsidR="00CE3FAA" w:rsidRPr="007B6B30">
        <w:rPr>
          <w:b/>
          <w:sz w:val="32"/>
          <w:szCs w:val="32"/>
        </w:rPr>
        <w:t xml:space="preserve">. Вероятность риска аварий на объектах </w:t>
      </w:r>
      <w:r w:rsidR="00DC7F07">
        <w:rPr>
          <w:b/>
          <w:sz w:val="32"/>
          <w:szCs w:val="32"/>
        </w:rPr>
        <w:t xml:space="preserve">ТЭК и </w:t>
      </w:r>
      <w:r w:rsidR="00CE3FAA" w:rsidRPr="007B6B30">
        <w:rPr>
          <w:b/>
          <w:sz w:val="32"/>
          <w:szCs w:val="32"/>
        </w:rPr>
        <w:t xml:space="preserve">ЖКХ. </w:t>
      </w:r>
    </w:p>
    <w:p w:rsidR="00B93219" w:rsidRPr="00B93219" w:rsidRDefault="00BD3160" w:rsidP="00B93219">
      <w:pPr>
        <w:tabs>
          <w:tab w:val="left" w:pos="7800"/>
        </w:tabs>
        <w:jc w:val="both"/>
        <w:rPr>
          <w:sz w:val="28"/>
          <w:szCs w:val="28"/>
        </w:rPr>
      </w:pPr>
      <w:r>
        <w:rPr>
          <w:sz w:val="28"/>
          <w:szCs w:val="28"/>
        </w:rPr>
        <w:t xml:space="preserve">        </w:t>
      </w:r>
      <w:r w:rsidR="00B93219" w:rsidRPr="00A343BC">
        <w:rPr>
          <w:rFonts w:cs="Calibri"/>
          <w:bCs/>
          <w:kern w:val="1"/>
          <w:sz w:val="28"/>
          <w:szCs w:val="28"/>
          <w:lang w:eastAsia="ar-SA"/>
        </w:rPr>
        <w:t xml:space="preserve">На всей территории  </w:t>
      </w:r>
      <w:r w:rsidR="00B93219" w:rsidRPr="00A343BC">
        <w:rPr>
          <w:rFonts w:cs="Calibri"/>
          <w:b/>
          <w:bCs/>
          <w:kern w:val="1"/>
          <w:sz w:val="28"/>
          <w:szCs w:val="28"/>
          <w:lang w:eastAsia="ar-SA"/>
        </w:rPr>
        <w:t>Усть-Пристанского района</w:t>
      </w:r>
      <w:r w:rsidR="00B93219" w:rsidRPr="00A343BC">
        <w:rPr>
          <w:rFonts w:cs="Calibri"/>
          <w:bCs/>
          <w:kern w:val="1"/>
          <w:sz w:val="28"/>
          <w:szCs w:val="28"/>
          <w:lang w:eastAsia="ar-SA"/>
        </w:rPr>
        <w:t xml:space="preserve"> </w:t>
      </w:r>
      <w:r w:rsidR="00B93219">
        <w:rPr>
          <w:rFonts w:cs="Calibri"/>
          <w:bCs/>
          <w:kern w:val="1"/>
          <w:sz w:val="28"/>
          <w:szCs w:val="28"/>
          <w:lang w:eastAsia="ar-SA"/>
        </w:rPr>
        <w:t>в</w:t>
      </w:r>
      <w:r w:rsidR="00B93219" w:rsidRPr="00B93219">
        <w:rPr>
          <w:sz w:val="28"/>
          <w:szCs w:val="28"/>
        </w:rPr>
        <w:t>озможны происшествия на коммунальных системах жизнеобеспечения  из-за  большого  процента  износа  оборудования  водопроводных,  тепловых  и энергетических сетей на всей территории края. В связи с положительными температурами, местами сохраняется риск схода</w:t>
      </w:r>
    </w:p>
    <w:p w:rsidR="00B93219" w:rsidRDefault="00B93219" w:rsidP="00B93219">
      <w:pPr>
        <w:tabs>
          <w:tab w:val="left" w:pos="7800"/>
        </w:tabs>
        <w:jc w:val="both"/>
        <w:rPr>
          <w:b/>
          <w:sz w:val="32"/>
          <w:szCs w:val="32"/>
        </w:rPr>
      </w:pPr>
      <w:r w:rsidRPr="00B93219">
        <w:rPr>
          <w:sz w:val="28"/>
          <w:szCs w:val="28"/>
        </w:rPr>
        <w:t>снежных масс и наледи с крыш зданий.</w:t>
      </w:r>
      <w:r w:rsidR="00131641">
        <w:rPr>
          <w:b/>
          <w:sz w:val="32"/>
          <w:szCs w:val="32"/>
        </w:rPr>
        <w:t xml:space="preserve">    </w:t>
      </w:r>
    </w:p>
    <w:p w:rsidR="00B93219" w:rsidRDefault="00131641" w:rsidP="00B93219">
      <w:pPr>
        <w:tabs>
          <w:tab w:val="left" w:pos="7800"/>
        </w:tabs>
        <w:jc w:val="both"/>
        <w:rPr>
          <w:b/>
          <w:sz w:val="32"/>
          <w:szCs w:val="32"/>
        </w:rPr>
      </w:pPr>
      <w:r>
        <w:rPr>
          <w:b/>
          <w:sz w:val="32"/>
          <w:szCs w:val="32"/>
        </w:rPr>
        <w:t xml:space="preserve">    </w:t>
      </w:r>
    </w:p>
    <w:p w:rsidR="00152FF5" w:rsidRPr="00BD3160" w:rsidRDefault="00131641" w:rsidP="00B93219">
      <w:pPr>
        <w:tabs>
          <w:tab w:val="left" w:pos="7800"/>
        </w:tabs>
        <w:jc w:val="both"/>
        <w:rPr>
          <w:b/>
          <w:sz w:val="32"/>
          <w:szCs w:val="32"/>
        </w:rPr>
      </w:pPr>
      <w:r>
        <w:rPr>
          <w:b/>
          <w:sz w:val="32"/>
          <w:szCs w:val="32"/>
        </w:rPr>
        <w:t xml:space="preserve"> </w:t>
      </w:r>
      <w:r w:rsidR="00B93219">
        <w:rPr>
          <w:b/>
          <w:sz w:val="32"/>
          <w:szCs w:val="32"/>
        </w:rPr>
        <w:t xml:space="preserve"> 5</w:t>
      </w:r>
      <w:r w:rsidR="00152FF5" w:rsidRPr="0082286E">
        <w:rPr>
          <w:b/>
          <w:sz w:val="32"/>
          <w:szCs w:val="32"/>
        </w:rPr>
        <w:t>. Вероятн</w:t>
      </w:r>
      <w:r w:rsidR="00152FF5">
        <w:rPr>
          <w:b/>
          <w:sz w:val="32"/>
          <w:szCs w:val="32"/>
        </w:rPr>
        <w:t xml:space="preserve">ость биолого-социального риска. </w:t>
      </w:r>
    </w:p>
    <w:p w:rsidR="00F27776" w:rsidRPr="0082286E" w:rsidRDefault="007C721B" w:rsidP="00654F08">
      <w:pPr>
        <w:tabs>
          <w:tab w:val="left" w:pos="7800"/>
        </w:tabs>
        <w:jc w:val="both"/>
        <w:rPr>
          <w:b/>
          <w:sz w:val="32"/>
          <w:szCs w:val="32"/>
        </w:rPr>
      </w:pPr>
      <w:r w:rsidRPr="00DC7F07">
        <w:rPr>
          <w:b/>
          <w:bCs/>
          <w:sz w:val="32"/>
          <w:szCs w:val="32"/>
        </w:rPr>
        <w:t xml:space="preserve">   </w:t>
      </w:r>
      <w:r w:rsidR="00A343BC" w:rsidRPr="00DC7F07">
        <w:rPr>
          <w:b/>
          <w:bCs/>
          <w:sz w:val="32"/>
          <w:szCs w:val="32"/>
        </w:rPr>
        <w:t xml:space="preserve">  </w:t>
      </w:r>
      <w:r w:rsidR="00BD3160" w:rsidRPr="00DC7F07">
        <w:rPr>
          <w:b/>
          <w:bCs/>
          <w:sz w:val="32"/>
          <w:szCs w:val="32"/>
        </w:rPr>
        <w:t xml:space="preserve">  </w:t>
      </w:r>
      <w:r w:rsidR="00B93219">
        <w:rPr>
          <w:b/>
          <w:bCs/>
          <w:sz w:val="32"/>
          <w:szCs w:val="32"/>
        </w:rPr>
        <w:t>5</w:t>
      </w:r>
      <w:r w:rsidR="00A10233" w:rsidRPr="005014A1">
        <w:rPr>
          <w:b/>
          <w:sz w:val="32"/>
          <w:szCs w:val="32"/>
        </w:rPr>
        <w:t>.1. Санитарно</w:t>
      </w:r>
      <w:r w:rsidR="00A10233" w:rsidRPr="0082286E">
        <w:rPr>
          <w:b/>
          <w:sz w:val="32"/>
          <w:szCs w:val="32"/>
        </w:rPr>
        <w:t>-эпидемиологическая обстановка.</w:t>
      </w:r>
    </w:p>
    <w:p w:rsidR="00152FF5" w:rsidRPr="00796656" w:rsidRDefault="009B1D7C" w:rsidP="00F74598">
      <w:pPr>
        <w:tabs>
          <w:tab w:val="left" w:pos="720"/>
        </w:tabs>
        <w:jc w:val="both"/>
        <w:rPr>
          <w:b/>
          <w:sz w:val="28"/>
          <w:szCs w:val="28"/>
        </w:rPr>
      </w:pPr>
      <w:r>
        <w:rPr>
          <w:sz w:val="32"/>
          <w:szCs w:val="32"/>
        </w:rPr>
        <w:t xml:space="preserve">        </w:t>
      </w:r>
      <w:r w:rsidR="005F5CA0" w:rsidRPr="00A343BC">
        <w:rPr>
          <w:sz w:val="28"/>
          <w:szCs w:val="28"/>
        </w:rPr>
        <w:t xml:space="preserve">На территории </w:t>
      </w:r>
      <w:r w:rsidR="005F5CA0" w:rsidRPr="00A343BC">
        <w:rPr>
          <w:b/>
          <w:sz w:val="28"/>
          <w:szCs w:val="28"/>
        </w:rPr>
        <w:t xml:space="preserve">Усть-Пристанского района </w:t>
      </w:r>
      <w:r w:rsidR="00796656" w:rsidRPr="00796656">
        <w:rPr>
          <w:sz w:val="28"/>
          <w:szCs w:val="28"/>
        </w:rPr>
        <w:t>возможен</w:t>
      </w:r>
      <w:r w:rsidR="00796656">
        <w:rPr>
          <w:b/>
          <w:sz w:val="28"/>
          <w:szCs w:val="28"/>
        </w:rPr>
        <w:t xml:space="preserve"> </w:t>
      </w:r>
      <w:r w:rsidR="00796656" w:rsidRPr="00796656">
        <w:rPr>
          <w:sz w:val="28"/>
          <w:szCs w:val="28"/>
        </w:rPr>
        <w:t>риск сезонной заболеваемости населения ОРВИ и острыми респираторными заболеваниями. Сохраняется риск заболевания населения коронавирусной инфекцией.</w:t>
      </w:r>
    </w:p>
    <w:p w:rsidR="0068170C" w:rsidRPr="0082286E" w:rsidRDefault="00B93219" w:rsidP="00C568C2">
      <w:pPr>
        <w:tabs>
          <w:tab w:val="left" w:pos="720"/>
        </w:tabs>
        <w:ind w:firstLine="567"/>
        <w:jc w:val="both"/>
        <w:rPr>
          <w:b/>
          <w:sz w:val="32"/>
          <w:szCs w:val="32"/>
        </w:rPr>
      </w:pPr>
      <w:r>
        <w:rPr>
          <w:b/>
          <w:sz w:val="32"/>
          <w:szCs w:val="32"/>
        </w:rPr>
        <w:t>5</w:t>
      </w:r>
      <w:r w:rsidR="0068170C" w:rsidRPr="0082286E">
        <w:rPr>
          <w:b/>
          <w:sz w:val="32"/>
          <w:szCs w:val="32"/>
        </w:rPr>
        <w:t>.2. Эпизоотическая обстановка.</w:t>
      </w:r>
    </w:p>
    <w:p w:rsidR="00F401A2" w:rsidRDefault="0068170C" w:rsidP="0068170C">
      <w:pPr>
        <w:tabs>
          <w:tab w:val="left" w:pos="720"/>
        </w:tabs>
        <w:ind w:firstLine="567"/>
        <w:jc w:val="both"/>
        <w:rPr>
          <w:sz w:val="28"/>
          <w:szCs w:val="28"/>
        </w:rPr>
      </w:pPr>
      <w:r w:rsidRPr="00A343BC">
        <w:rPr>
          <w:sz w:val="28"/>
          <w:szCs w:val="28"/>
        </w:rPr>
        <w:t>На территории района массовых заболеваний животных не прогнозируется.</w:t>
      </w:r>
    </w:p>
    <w:p w:rsidR="00152FF5" w:rsidRPr="00A343BC" w:rsidRDefault="00152FF5" w:rsidP="0068170C">
      <w:pPr>
        <w:tabs>
          <w:tab w:val="left" w:pos="720"/>
        </w:tabs>
        <w:ind w:firstLine="567"/>
        <w:jc w:val="both"/>
        <w:rPr>
          <w:sz w:val="28"/>
          <w:szCs w:val="28"/>
        </w:rPr>
      </w:pPr>
    </w:p>
    <w:p w:rsidR="00F401A2" w:rsidRDefault="007C721B" w:rsidP="007C721B">
      <w:pPr>
        <w:tabs>
          <w:tab w:val="left" w:pos="720"/>
        </w:tabs>
        <w:jc w:val="both"/>
        <w:rPr>
          <w:b/>
          <w:sz w:val="32"/>
          <w:szCs w:val="32"/>
        </w:rPr>
      </w:pPr>
      <w:r>
        <w:rPr>
          <w:b/>
          <w:sz w:val="32"/>
          <w:szCs w:val="32"/>
        </w:rPr>
        <w:t xml:space="preserve">    </w:t>
      </w:r>
      <w:r w:rsidR="00A343BC">
        <w:rPr>
          <w:b/>
          <w:sz w:val="32"/>
          <w:szCs w:val="32"/>
        </w:rPr>
        <w:t xml:space="preserve"> </w:t>
      </w:r>
      <w:r w:rsidR="00BD3160">
        <w:rPr>
          <w:b/>
          <w:sz w:val="32"/>
          <w:szCs w:val="32"/>
        </w:rPr>
        <w:t xml:space="preserve"> </w:t>
      </w:r>
      <w:r w:rsidR="00C568C2">
        <w:rPr>
          <w:b/>
          <w:sz w:val="32"/>
          <w:szCs w:val="32"/>
        </w:rPr>
        <w:t xml:space="preserve"> </w:t>
      </w:r>
      <w:r w:rsidR="00B93219">
        <w:rPr>
          <w:b/>
          <w:sz w:val="32"/>
          <w:szCs w:val="32"/>
        </w:rPr>
        <w:t>5</w:t>
      </w:r>
      <w:r w:rsidR="00F401A2" w:rsidRPr="0082286E">
        <w:rPr>
          <w:b/>
          <w:sz w:val="32"/>
          <w:szCs w:val="32"/>
        </w:rPr>
        <w:t>.3. Экологическая обстановка.</w:t>
      </w:r>
    </w:p>
    <w:p w:rsidR="00FC0D1D" w:rsidRDefault="000A4990" w:rsidP="009453DC">
      <w:pPr>
        <w:tabs>
          <w:tab w:val="left" w:pos="720"/>
        </w:tabs>
        <w:jc w:val="both"/>
        <w:rPr>
          <w:sz w:val="28"/>
          <w:szCs w:val="28"/>
        </w:rPr>
      </w:pPr>
      <w:r w:rsidRPr="000A4990">
        <w:rPr>
          <w:sz w:val="28"/>
          <w:szCs w:val="28"/>
        </w:rPr>
        <w:t xml:space="preserve">На территории Усть-Пристанского района обстановка </w:t>
      </w:r>
      <w:r>
        <w:rPr>
          <w:sz w:val="28"/>
          <w:szCs w:val="28"/>
        </w:rPr>
        <w:t xml:space="preserve">ожидается </w:t>
      </w:r>
      <w:r w:rsidRPr="000A4990">
        <w:rPr>
          <w:sz w:val="28"/>
          <w:szCs w:val="28"/>
        </w:rPr>
        <w:t>стабильная.</w:t>
      </w:r>
    </w:p>
    <w:p w:rsidR="00804776" w:rsidRPr="00AE7E13" w:rsidRDefault="00FC7A79" w:rsidP="00AE7E13">
      <w:pPr>
        <w:tabs>
          <w:tab w:val="left" w:pos="7800"/>
        </w:tabs>
        <w:jc w:val="both"/>
        <w:rPr>
          <w:b/>
          <w:bCs/>
          <w:iCs/>
          <w:sz w:val="28"/>
          <w:szCs w:val="28"/>
        </w:rPr>
      </w:pPr>
      <w:r w:rsidRPr="00AE7E13">
        <w:rPr>
          <w:b/>
          <w:sz w:val="28"/>
          <w:szCs w:val="28"/>
        </w:rPr>
        <w:t xml:space="preserve">  </w:t>
      </w:r>
      <w:r w:rsidR="009453DC" w:rsidRPr="00AE7E13">
        <w:rPr>
          <w:b/>
          <w:sz w:val="28"/>
          <w:szCs w:val="28"/>
        </w:rPr>
        <w:t xml:space="preserve">  </w:t>
      </w:r>
    </w:p>
    <w:p w:rsidR="00A4714C" w:rsidRDefault="00734F60" w:rsidP="00A4714C">
      <w:pPr>
        <w:tabs>
          <w:tab w:val="left" w:pos="7800"/>
        </w:tabs>
        <w:jc w:val="both"/>
        <w:rPr>
          <w:b/>
          <w:sz w:val="32"/>
          <w:szCs w:val="32"/>
        </w:rPr>
      </w:pPr>
      <w:r>
        <w:rPr>
          <w:b/>
          <w:sz w:val="32"/>
          <w:szCs w:val="32"/>
        </w:rPr>
        <w:t xml:space="preserve">   </w:t>
      </w:r>
      <w:r w:rsidR="00A4714C">
        <w:rPr>
          <w:b/>
          <w:sz w:val="32"/>
          <w:szCs w:val="32"/>
        </w:rPr>
        <w:t xml:space="preserve">   </w:t>
      </w:r>
      <w:r w:rsidR="00B93219">
        <w:rPr>
          <w:b/>
          <w:sz w:val="32"/>
          <w:szCs w:val="32"/>
        </w:rPr>
        <w:t>6</w:t>
      </w:r>
      <w:r w:rsidR="00A4714C">
        <w:rPr>
          <w:b/>
          <w:sz w:val="32"/>
          <w:szCs w:val="32"/>
        </w:rPr>
        <w:t>.</w:t>
      </w:r>
      <w:r w:rsidR="00B93219">
        <w:rPr>
          <w:b/>
          <w:sz w:val="32"/>
          <w:szCs w:val="32"/>
        </w:rPr>
        <w:t xml:space="preserve"> </w:t>
      </w:r>
      <w:r w:rsidR="00A4714C" w:rsidRPr="00812336">
        <w:rPr>
          <w:b/>
          <w:sz w:val="32"/>
          <w:szCs w:val="32"/>
        </w:rPr>
        <w:t>Вероятность риска возникновения подтоплений (гидрологическая обстановка).</w:t>
      </w:r>
    </w:p>
    <w:p w:rsidR="00A4714C" w:rsidRDefault="00A4714C" w:rsidP="00A4714C">
      <w:pPr>
        <w:tabs>
          <w:tab w:val="left" w:pos="567"/>
        </w:tabs>
        <w:suppressAutoHyphens/>
        <w:jc w:val="both"/>
        <w:rPr>
          <w:sz w:val="28"/>
          <w:szCs w:val="28"/>
        </w:rPr>
      </w:pPr>
      <w:r w:rsidRPr="00812336">
        <w:rPr>
          <w:sz w:val="28"/>
          <w:szCs w:val="28"/>
        </w:rPr>
        <w:t xml:space="preserve"> Гидрологическая обстановка стабильная.</w:t>
      </w:r>
      <w:r w:rsidRPr="00E568E0">
        <w:rPr>
          <w:sz w:val="28"/>
          <w:szCs w:val="28"/>
        </w:rPr>
        <w:t xml:space="preserve"> </w:t>
      </w:r>
    </w:p>
    <w:p w:rsidR="00A4714C" w:rsidRDefault="00A4714C" w:rsidP="00A4714C">
      <w:pPr>
        <w:tabs>
          <w:tab w:val="left" w:pos="567"/>
        </w:tabs>
        <w:suppressAutoHyphens/>
        <w:jc w:val="both"/>
        <w:rPr>
          <w:sz w:val="28"/>
          <w:szCs w:val="28"/>
        </w:rPr>
      </w:pPr>
      <w:r w:rsidRPr="00BF366F">
        <w:rPr>
          <w:sz w:val="28"/>
          <w:szCs w:val="28"/>
        </w:rPr>
        <w:t xml:space="preserve">Подтопление населенных пунктов </w:t>
      </w:r>
      <w:r w:rsidR="00A60D1C">
        <w:rPr>
          <w:sz w:val="28"/>
          <w:szCs w:val="28"/>
        </w:rPr>
        <w:t xml:space="preserve">в </w:t>
      </w:r>
      <w:r w:rsidR="00A60D1C" w:rsidRPr="00A60D1C">
        <w:rPr>
          <w:b/>
          <w:sz w:val="28"/>
          <w:szCs w:val="28"/>
        </w:rPr>
        <w:t>Усть-Пристанском районе</w:t>
      </w:r>
      <w:r w:rsidR="00A60D1C">
        <w:rPr>
          <w:sz w:val="28"/>
          <w:szCs w:val="28"/>
        </w:rPr>
        <w:t xml:space="preserve"> </w:t>
      </w:r>
      <w:r w:rsidRPr="00BF366F">
        <w:rPr>
          <w:sz w:val="28"/>
          <w:szCs w:val="28"/>
        </w:rPr>
        <w:t>не прогнозируется.</w:t>
      </w:r>
    </w:p>
    <w:p w:rsidR="00A60D1C" w:rsidRDefault="00A60D1C" w:rsidP="00A60D1C">
      <w:pPr>
        <w:tabs>
          <w:tab w:val="left" w:pos="567"/>
        </w:tabs>
        <w:suppressAutoHyphens/>
        <w:jc w:val="both"/>
        <w:rPr>
          <w:sz w:val="28"/>
          <w:szCs w:val="28"/>
        </w:rPr>
      </w:pPr>
      <w:r>
        <w:rPr>
          <w:sz w:val="28"/>
          <w:szCs w:val="28"/>
        </w:rPr>
        <w:t xml:space="preserve">                   </w:t>
      </w:r>
    </w:p>
    <w:p w:rsidR="00A60D1C" w:rsidRPr="00A60D1C" w:rsidRDefault="00A60D1C" w:rsidP="00A60D1C">
      <w:pPr>
        <w:tabs>
          <w:tab w:val="left" w:pos="567"/>
        </w:tabs>
        <w:suppressAutoHyphens/>
        <w:jc w:val="both"/>
        <w:rPr>
          <w:sz w:val="28"/>
          <w:szCs w:val="28"/>
        </w:rPr>
      </w:pPr>
      <w:r>
        <w:rPr>
          <w:sz w:val="28"/>
          <w:szCs w:val="28"/>
        </w:rPr>
        <w:t xml:space="preserve">                  </w:t>
      </w:r>
      <w:r w:rsidRPr="00A60D1C">
        <w:rPr>
          <w:sz w:val="28"/>
          <w:szCs w:val="28"/>
        </w:rPr>
        <w:t>ПРОДЛЕНИЕ ШТОРМОВОГО ПРЕДУПРЕЖДЕНИЯ № 03</w:t>
      </w:r>
    </w:p>
    <w:p w:rsidR="00A60D1C" w:rsidRPr="00A60D1C" w:rsidRDefault="00A60D1C" w:rsidP="00A60D1C">
      <w:pPr>
        <w:tabs>
          <w:tab w:val="left" w:pos="567"/>
        </w:tabs>
        <w:suppressAutoHyphens/>
        <w:jc w:val="both"/>
        <w:rPr>
          <w:sz w:val="28"/>
          <w:szCs w:val="28"/>
        </w:rPr>
      </w:pPr>
      <w:r w:rsidRPr="00A60D1C">
        <w:rPr>
          <w:sz w:val="28"/>
          <w:szCs w:val="28"/>
        </w:rPr>
        <w:t>В период 01-03 апреля ожидается вскрытие р.Чарыш в районе населенного</w:t>
      </w:r>
    </w:p>
    <w:p w:rsidR="00A60D1C" w:rsidRPr="00A60D1C" w:rsidRDefault="00A60D1C" w:rsidP="00A60D1C">
      <w:pPr>
        <w:tabs>
          <w:tab w:val="left" w:pos="567"/>
        </w:tabs>
        <w:suppressAutoHyphens/>
        <w:jc w:val="both"/>
        <w:rPr>
          <w:sz w:val="28"/>
          <w:szCs w:val="28"/>
        </w:rPr>
      </w:pPr>
      <w:r w:rsidRPr="00A60D1C">
        <w:rPr>
          <w:sz w:val="28"/>
          <w:szCs w:val="28"/>
        </w:rPr>
        <w:t>пункта  с.Белоглазово,  с  возможным  образованием  затора  льда  и  дальнейшее</w:t>
      </w:r>
    </w:p>
    <w:p w:rsidR="00A60D1C" w:rsidRPr="00A60D1C" w:rsidRDefault="00A60D1C" w:rsidP="00A60D1C">
      <w:pPr>
        <w:tabs>
          <w:tab w:val="left" w:pos="567"/>
        </w:tabs>
        <w:suppressAutoHyphens/>
        <w:jc w:val="both"/>
        <w:rPr>
          <w:sz w:val="28"/>
          <w:szCs w:val="28"/>
        </w:rPr>
      </w:pPr>
      <w:r w:rsidRPr="00A60D1C">
        <w:rPr>
          <w:sz w:val="28"/>
          <w:szCs w:val="28"/>
        </w:rPr>
        <w:t>повышение  уровня  воды  до  отметок  490-530см  (опасная  отметка  520  см)  и</w:t>
      </w:r>
    </w:p>
    <w:p w:rsidR="00A60D1C" w:rsidRPr="00A60D1C" w:rsidRDefault="00A60D1C" w:rsidP="00A60D1C">
      <w:pPr>
        <w:tabs>
          <w:tab w:val="left" w:pos="567"/>
        </w:tabs>
        <w:suppressAutoHyphens/>
        <w:jc w:val="both"/>
        <w:rPr>
          <w:sz w:val="28"/>
          <w:szCs w:val="28"/>
        </w:rPr>
      </w:pPr>
      <w:r w:rsidRPr="00A60D1C">
        <w:rPr>
          <w:sz w:val="28"/>
          <w:szCs w:val="28"/>
        </w:rPr>
        <w:t>подтопление прибрежных территорий населенного пункта.</w:t>
      </w:r>
    </w:p>
    <w:p w:rsidR="00A60D1C" w:rsidRPr="00A60D1C" w:rsidRDefault="00A60D1C" w:rsidP="00A60D1C">
      <w:pPr>
        <w:tabs>
          <w:tab w:val="left" w:pos="567"/>
        </w:tabs>
        <w:suppressAutoHyphens/>
        <w:jc w:val="both"/>
        <w:rPr>
          <w:sz w:val="28"/>
          <w:szCs w:val="28"/>
        </w:rPr>
      </w:pPr>
      <w:r>
        <w:rPr>
          <w:sz w:val="28"/>
          <w:szCs w:val="28"/>
        </w:rPr>
        <w:t xml:space="preserve">                    </w:t>
      </w:r>
      <w:r w:rsidRPr="00A60D1C">
        <w:rPr>
          <w:sz w:val="28"/>
          <w:szCs w:val="28"/>
        </w:rPr>
        <w:t>ШТОРМОВОЕ ПРЕДУПРЕЖДЕНИЕ № 04</w:t>
      </w:r>
    </w:p>
    <w:p w:rsidR="00A60D1C" w:rsidRPr="00A60D1C" w:rsidRDefault="00A60D1C" w:rsidP="00A60D1C">
      <w:pPr>
        <w:tabs>
          <w:tab w:val="left" w:pos="567"/>
        </w:tabs>
        <w:suppressAutoHyphens/>
        <w:jc w:val="both"/>
        <w:rPr>
          <w:sz w:val="28"/>
          <w:szCs w:val="28"/>
        </w:rPr>
      </w:pPr>
      <w:r w:rsidRPr="00A60D1C">
        <w:rPr>
          <w:sz w:val="28"/>
          <w:szCs w:val="28"/>
        </w:rPr>
        <w:t>В период 31 марта  по 03 апреля  ожидается  вскрытие   р.  Алей  в  районе</w:t>
      </w:r>
    </w:p>
    <w:p w:rsidR="00A60D1C" w:rsidRPr="00A60D1C" w:rsidRDefault="00A60D1C" w:rsidP="00A60D1C">
      <w:pPr>
        <w:tabs>
          <w:tab w:val="left" w:pos="567"/>
        </w:tabs>
        <w:suppressAutoHyphens/>
        <w:jc w:val="both"/>
        <w:rPr>
          <w:sz w:val="28"/>
          <w:szCs w:val="28"/>
        </w:rPr>
      </w:pPr>
      <w:r w:rsidRPr="00A60D1C">
        <w:rPr>
          <w:sz w:val="28"/>
          <w:szCs w:val="28"/>
        </w:rPr>
        <w:t xml:space="preserve"> г. Алейск,  продолжиться подъём уровня воды до опасной отметки (опасная</w:t>
      </w:r>
    </w:p>
    <w:p w:rsidR="00A60D1C" w:rsidRPr="00A60D1C" w:rsidRDefault="00A60D1C" w:rsidP="00A60D1C">
      <w:pPr>
        <w:tabs>
          <w:tab w:val="left" w:pos="567"/>
        </w:tabs>
        <w:suppressAutoHyphens/>
        <w:jc w:val="both"/>
        <w:rPr>
          <w:sz w:val="28"/>
          <w:szCs w:val="28"/>
        </w:rPr>
      </w:pPr>
      <w:r w:rsidRPr="00A60D1C">
        <w:rPr>
          <w:sz w:val="28"/>
          <w:szCs w:val="28"/>
        </w:rPr>
        <w:t>отметка  805  см),  возможно  подтопление  прибрежных  территорий  населенного</w:t>
      </w:r>
    </w:p>
    <w:p w:rsidR="00A60D1C" w:rsidRPr="00A60D1C" w:rsidRDefault="00A60D1C" w:rsidP="00A60D1C">
      <w:pPr>
        <w:tabs>
          <w:tab w:val="left" w:pos="567"/>
        </w:tabs>
        <w:suppressAutoHyphens/>
        <w:jc w:val="both"/>
        <w:rPr>
          <w:sz w:val="28"/>
          <w:szCs w:val="28"/>
        </w:rPr>
      </w:pPr>
      <w:r w:rsidRPr="00A60D1C">
        <w:rPr>
          <w:sz w:val="28"/>
          <w:szCs w:val="28"/>
        </w:rPr>
        <w:t xml:space="preserve">пункта. </w:t>
      </w:r>
    </w:p>
    <w:p w:rsidR="00A60D1C" w:rsidRPr="00A60D1C" w:rsidRDefault="00A60D1C" w:rsidP="00A60D1C">
      <w:pPr>
        <w:tabs>
          <w:tab w:val="left" w:pos="567"/>
        </w:tabs>
        <w:suppressAutoHyphens/>
        <w:jc w:val="both"/>
        <w:rPr>
          <w:sz w:val="28"/>
          <w:szCs w:val="28"/>
        </w:rPr>
      </w:pPr>
      <w:r w:rsidRPr="00A60D1C">
        <w:rPr>
          <w:sz w:val="28"/>
          <w:szCs w:val="28"/>
        </w:rPr>
        <w:t>В  период  31  марта  по  03  апреля  на  р.Чапша  в  районе  с.Красногорское</w:t>
      </w:r>
    </w:p>
    <w:p w:rsidR="00A60D1C" w:rsidRPr="00A60D1C" w:rsidRDefault="00A60D1C" w:rsidP="00A60D1C">
      <w:pPr>
        <w:tabs>
          <w:tab w:val="left" w:pos="567"/>
        </w:tabs>
        <w:suppressAutoHyphens/>
        <w:jc w:val="both"/>
        <w:rPr>
          <w:sz w:val="28"/>
          <w:szCs w:val="28"/>
        </w:rPr>
      </w:pPr>
      <w:r w:rsidRPr="00A60D1C">
        <w:rPr>
          <w:sz w:val="28"/>
          <w:szCs w:val="28"/>
        </w:rPr>
        <w:t>продолжится подъем уровня воды до отметок 550-600 см (опасная отметка 580см),</w:t>
      </w:r>
    </w:p>
    <w:p w:rsidR="00A60D1C" w:rsidRPr="00A60D1C" w:rsidRDefault="00A60D1C" w:rsidP="00A60D1C">
      <w:pPr>
        <w:tabs>
          <w:tab w:val="left" w:pos="567"/>
        </w:tabs>
        <w:suppressAutoHyphens/>
        <w:jc w:val="both"/>
        <w:rPr>
          <w:sz w:val="28"/>
          <w:szCs w:val="28"/>
        </w:rPr>
      </w:pPr>
      <w:r w:rsidRPr="00A60D1C">
        <w:rPr>
          <w:sz w:val="28"/>
          <w:szCs w:val="28"/>
        </w:rPr>
        <w:t xml:space="preserve">возможно подтопление прибрежных территорий населенного пункта. </w:t>
      </w:r>
    </w:p>
    <w:p w:rsidR="00A60D1C" w:rsidRPr="00A60D1C" w:rsidRDefault="00A60D1C" w:rsidP="00A60D1C">
      <w:pPr>
        <w:tabs>
          <w:tab w:val="left" w:pos="567"/>
        </w:tabs>
        <w:suppressAutoHyphens/>
        <w:jc w:val="both"/>
        <w:rPr>
          <w:sz w:val="28"/>
          <w:szCs w:val="28"/>
        </w:rPr>
      </w:pPr>
      <w:r w:rsidRPr="00A60D1C">
        <w:rPr>
          <w:sz w:val="28"/>
          <w:szCs w:val="28"/>
        </w:rPr>
        <w:t>01 апреля ночные температуры в регионе сохраняются положительными на</w:t>
      </w:r>
    </w:p>
    <w:p w:rsidR="00A60D1C" w:rsidRPr="00A60D1C" w:rsidRDefault="00A60D1C" w:rsidP="00A60D1C">
      <w:pPr>
        <w:tabs>
          <w:tab w:val="left" w:pos="567"/>
        </w:tabs>
        <w:suppressAutoHyphens/>
        <w:jc w:val="both"/>
        <w:rPr>
          <w:sz w:val="28"/>
          <w:szCs w:val="28"/>
        </w:rPr>
      </w:pPr>
      <w:r w:rsidRPr="00A60D1C">
        <w:rPr>
          <w:sz w:val="28"/>
          <w:szCs w:val="28"/>
        </w:rPr>
        <w:t>большей  части  его  территории,  дневные  значения  до  +2  гр.,  что  продолжит</w:t>
      </w:r>
    </w:p>
    <w:p w:rsidR="00A60D1C" w:rsidRPr="00A60D1C" w:rsidRDefault="00A60D1C" w:rsidP="00A60D1C">
      <w:pPr>
        <w:tabs>
          <w:tab w:val="left" w:pos="567"/>
        </w:tabs>
        <w:suppressAutoHyphens/>
        <w:jc w:val="both"/>
        <w:rPr>
          <w:sz w:val="28"/>
          <w:szCs w:val="28"/>
        </w:rPr>
      </w:pPr>
      <w:r w:rsidRPr="00A60D1C">
        <w:rPr>
          <w:sz w:val="28"/>
          <w:szCs w:val="28"/>
        </w:rPr>
        <w:t>приводить к активному снеготаянию и увеличению приточности талой воды.</w:t>
      </w:r>
    </w:p>
    <w:p w:rsidR="00A60D1C" w:rsidRPr="00A60D1C" w:rsidRDefault="00A60D1C" w:rsidP="00A60D1C">
      <w:pPr>
        <w:tabs>
          <w:tab w:val="left" w:pos="567"/>
        </w:tabs>
        <w:suppressAutoHyphens/>
        <w:jc w:val="both"/>
        <w:rPr>
          <w:sz w:val="28"/>
          <w:szCs w:val="28"/>
        </w:rPr>
      </w:pPr>
      <w:r w:rsidRPr="00A60D1C">
        <w:rPr>
          <w:sz w:val="28"/>
          <w:szCs w:val="28"/>
        </w:rPr>
        <w:t>На  всей  территории  края  прогнозируется  подтопление  талыми  водами</w:t>
      </w:r>
    </w:p>
    <w:p w:rsidR="00A60D1C" w:rsidRPr="00A60D1C" w:rsidRDefault="00A60D1C" w:rsidP="00A60D1C">
      <w:pPr>
        <w:tabs>
          <w:tab w:val="left" w:pos="567"/>
        </w:tabs>
        <w:suppressAutoHyphens/>
        <w:jc w:val="both"/>
        <w:rPr>
          <w:sz w:val="28"/>
          <w:szCs w:val="28"/>
        </w:rPr>
      </w:pPr>
      <w:r w:rsidRPr="00A60D1C">
        <w:rPr>
          <w:sz w:val="28"/>
          <w:szCs w:val="28"/>
        </w:rPr>
        <w:t>пониженных  мест  рельефа,  дорог  локального  характера,  низководных  мостов,</w:t>
      </w:r>
    </w:p>
    <w:p w:rsidR="00A60D1C" w:rsidRPr="00A60D1C" w:rsidRDefault="00A60D1C" w:rsidP="00A60D1C">
      <w:pPr>
        <w:tabs>
          <w:tab w:val="left" w:pos="567"/>
        </w:tabs>
        <w:suppressAutoHyphens/>
        <w:jc w:val="both"/>
        <w:rPr>
          <w:sz w:val="28"/>
          <w:szCs w:val="28"/>
        </w:rPr>
      </w:pPr>
      <w:r w:rsidRPr="00A60D1C">
        <w:rPr>
          <w:sz w:val="28"/>
          <w:szCs w:val="28"/>
        </w:rPr>
        <w:t xml:space="preserve">домов и придомовых территорий. </w:t>
      </w:r>
    </w:p>
    <w:p w:rsidR="00A60D1C" w:rsidRPr="00A60D1C" w:rsidRDefault="00A60D1C" w:rsidP="00A60D1C">
      <w:pPr>
        <w:tabs>
          <w:tab w:val="left" w:pos="567"/>
        </w:tabs>
        <w:suppressAutoHyphens/>
        <w:jc w:val="both"/>
        <w:rPr>
          <w:sz w:val="28"/>
          <w:szCs w:val="28"/>
        </w:rPr>
      </w:pPr>
      <w:r w:rsidRPr="00A60D1C">
        <w:rPr>
          <w:sz w:val="28"/>
          <w:szCs w:val="28"/>
        </w:rPr>
        <w:t>Наиболее неблагоприятная ситуация может сложиться в Баевском, Бийском,</w:t>
      </w:r>
    </w:p>
    <w:p w:rsidR="00A60D1C" w:rsidRPr="00A60D1C" w:rsidRDefault="00A60D1C" w:rsidP="00A60D1C">
      <w:pPr>
        <w:tabs>
          <w:tab w:val="left" w:pos="567"/>
        </w:tabs>
        <w:suppressAutoHyphens/>
        <w:jc w:val="both"/>
        <w:rPr>
          <w:sz w:val="28"/>
          <w:szCs w:val="28"/>
        </w:rPr>
      </w:pPr>
      <w:r w:rsidRPr="00A60D1C">
        <w:rPr>
          <w:sz w:val="28"/>
          <w:szCs w:val="28"/>
        </w:rPr>
        <w:t>Благовещенском,  Бурлинском,  Волчихинском,  Завьяловском,  Каменском,</w:t>
      </w:r>
    </w:p>
    <w:p w:rsidR="00A60D1C" w:rsidRPr="00A60D1C" w:rsidRDefault="00A60D1C" w:rsidP="00A60D1C">
      <w:pPr>
        <w:tabs>
          <w:tab w:val="left" w:pos="567"/>
        </w:tabs>
        <w:suppressAutoHyphens/>
        <w:jc w:val="both"/>
        <w:rPr>
          <w:sz w:val="28"/>
          <w:szCs w:val="28"/>
        </w:rPr>
      </w:pPr>
      <w:r w:rsidRPr="00A60D1C">
        <w:rPr>
          <w:sz w:val="28"/>
          <w:szCs w:val="28"/>
        </w:rPr>
        <w:t>Косихинском,  Кытмановском,  Мамонтовском,  Михайловском,  Немецком</w:t>
      </w:r>
    </w:p>
    <w:p w:rsidR="00A60D1C" w:rsidRPr="00A60D1C" w:rsidRDefault="00A60D1C" w:rsidP="00A60D1C">
      <w:pPr>
        <w:tabs>
          <w:tab w:val="left" w:pos="567"/>
        </w:tabs>
        <w:suppressAutoHyphens/>
        <w:jc w:val="both"/>
        <w:rPr>
          <w:sz w:val="28"/>
          <w:szCs w:val="28"/>
        </w:rPr>
      </w:pPr>
      <w:r w:rsidRPr="00A60D1C">
        <w:rPr>
          <w:sz w:val="28"/>
          <w:szCs w:val="28"/>
        </w:rPr>
        <w:t>национальном,  Павловском,  Первомайском,  Петропавловском,  Ребрихинском,</w:t>
      </w:r>
    </w:p>
    <w:p w:rsidR="00A60D1C" w:rsidRPr="00A60D1C" w:rsidRDefault="00A60D1C" w:rsidP="00A60D1C">
      <w:pPr>
        <w:tabs>
          <w:tab w:val="left" w:pos="567"/>
        </w:tabs>
        <w:suppressAutoHyphens/>
        <w:jc w:val="both"/>
        <w:rPr>
          <w:sz w:val="28"/>
          <w:szCs w:val="28"/>
        </w:rPr>
      </w:pPr>
      <w:r w:rsidRPr="00A60D1C">
        <w:rPr>
          <w:sz w:val="28"/>
          <w:szCs w:val="28"/>
        </w:rPr>
        <w:lastRenderedPageBreak/>
        <w:t>Романовском,  Тальменском,  Топчихинском,  Тюменцевском,  Шипуновском</w:t>
      </w:r>
    </w:p>
    <w:p w:rsidR="00A60D1C" w:rsidRPr="00A60D1C" w:rsidRDefault="00A60D1C" w:rsidP="00A60D1C">
      <w:pPr>
        <w:tabs>
          <w:tab w:val="left" w:pos="567"/>
        </w:tabs>
        <w:suppressAutoHyphens/>
        <w:jc w:val="both"/>
        <w:rPr>
          <w:sz w:val="28"/>
          <w:szCs w:val="28"/>
        </w:rPr>
      </w:pPr>
      <w:r w:rsidRPr="00A60D1C">
        <w:rPr>
          <w:sz w:val="28"/>
          <w:szCs w:val="28"/>
        </w:rPr>
        <w:t xml:space="preserve">районах, г. Бийск, г. Заринск, г. Новоалтайск, МО г. Славгород. </w:t>
      </w:r>
    </w:p>
    <w:p w:rsidR="00A60D1C" w:rsidRPr="00A60D1C" w:rsidRDefault="00A60D1C" w:rsidP="00A60D1C">
      <w:pPr>
        <w:tabs>
          <w:tab w:val="left" w:pos="567"/>
        </w:tabs>
        <w:suppressAutoHyphens/>
        <w:jc w:val="both"/>
        <w:rPr>
          <w:sz w:val="28"/>
          <w:szCs w:val="28"/>
        </w:rPr>
      </w:pPr>
      <w:r w:rsidRPr="00A60D1C">
        <w:rPr>
          <w:sz w:val="28"/>
          <w:szCs w:val="28"/>
        </w:rPr>
        <w:t>Также возможны подтопления прибрежных территорий населенных пунктов</w:t>
      </w:r>
    </w:p>
    <w:p w:rsidR="00A60D1C" w:rsidRDefault="00A60D1C" w:rsidP="00A60D1C">
      <w:pPr>
        <w:tabs>
          <w:tab w:val="left" w:pos="567"/>
        </w:tabs>
        <w:suppressAutoHyphens/>
        <w:jc w:val="both"/>
        <w:rPr>
          <w:sz w:val="28"/>
          <w:szCs w:val="28"/>
        </w:rPr>
      </w:pPr>
      <w:r w:rsidRPr="00A60D1C">
        <w:rPr>
          <w:sz w:val="28"/>
          <w:szCs w:val="28"/>
        </w:rPr>
        <w:t>Шипуновского, Красногорского, Хабарского районов и г. Алейска, г. Рубцовска.</w:t>
      </w:r>
    </w:p>
    <w:p w:rsidR="006059E6" w:rsidRDefault="006059E6" w:rsidP="00A4714C">
      <w:pPr>
        <w:tabs>
          <w:tab w:val="left" w:pos="567"/>
        </w:tabs>
        <w:suppressAutoHyphens/>
        <w:jc w:val="both"/>
        <w:rPr>
          <w:sz w:val="28"/>
          <w:szCs w:val="28"/>
        </w:rPr>
      </w:pPr>
    </w:p>
    <w:p w:rsidR="00131641" w:rsidRDefault="00131641" w:rsidP="00131641">
      <w:pPr>
        <w:tabs>
          <w:tab w:val="left" w:pos="7800"/>
        </w:tabs>
        <w:jc w:val="both"/>
        <w:rPr>
          <w:b/>
          <w:sz w:val="32"/>
          <w:szCs w:val="32"/>
        </w:rPr>
      </w:pPr>
      <w:r>
        <w:rPr>
          <w:b/>
          <w:sz w:val="32"/>
          <w:szCs w:val="32"/>
        </w:rPr>
        <w:t xml:space="preserve">      </w:t>
      </w:r>
      <w:r w:rsidR="00B93219">
        <w:rPr>
          <w:b/>
          <w:sz w:val="32"/>
          <w:szCs w:val="32"/>
        </w:rPr>
        <w:t>7</w:t>
      </w:r>
      <w:r>
        <w:rPr>
          <w:b/>
          <w:sz w:val="32"/>
          <w:szCs w:val="32"/>
        </w:rPr>
        <w:t>.</w:t>
      </w:r>
      <w:r w:rsidRPr="00B24719">
        <w:rPr>
          <w:b/>
          <w:sz w:val="32"/>
          <w:szCs w:val="32"/>
        </w:rPr>
        <w:t xml:space="preserve"> Вероятность ри</w:t>
      </w:r>
      <w:r>
        <w:rPr>
          <w:b/>
          <w:sz w:val="32"/>
          <w:szCs w:val="32"/>
        </w:rPr>
        <w:t xml:space="preserve">ска происшествий на акваториях. </w:t>
      </w:r>
    </w:p>
    <w:p w:rsidR="00131641" w:rsidRDefault="00131641" w:rsidP="00B93219">
      <w:pPr>
        <w:tabs>
          <w:tab w:val="left" w:pos="567"/>
        </w:tabs>
        <w:suppressAutoHyphens/>
        <w:ind w:firstLine="567"/>
        <w:jc w:val="both"/>
        <w:rPr>
          <w:sz w:val="28"/>
          <w:szCs w:val="28"/>
        </w:rPr>
      </w:pPr>
      <w:r>
        <w:rPr>
          <w:sz w:val="28"/>
          <w:szCs w:val="28"/>
        </w:rPr>
        <w:t>В связи с повышением дневных температур н</w:t>
      </w:r>
      <w:r w:rsidRPr="004D3271">
        <w:rPr>
          <w:sz w:val="28"/>
          <w:szCs w:val="28"/>
        </w:rPr>
        <w:t xml:space="preserve">а озерах и реках </w:t>
      </w:r>
      <w:r w:rsidRPr="004D3271">
        <w:rPr>
          <w:b/>
          <w:sz w:val="28"/>
          <w:szCs w:val="28"/>
        </w:rPr>
        <w:t>Усть-Пристанского района</w:t>
      </w:r>
      <w:r w:rsidRPr="004D3271">
        <w:rPr>
          <w:sz w:val="28"/>
          <w:szCs w:val="28"/>
        </w:rPr>
        <w:t xml:space="preserve"> </w:t>
      </w:r>
      <w:r w:rsidR="00B93219" w:rsidRPr="00B93219">
        <w:rPr>
          <w:sz w:val="28"/>
          <w:szCs w:val="28"/>
        </w:rPr>
        <w:t>возрастает риск происшествий, обусловленных провалами людей и техники на льду.</w:t>
      </w:r>
    </w:p>
    <w:p w:rsidR="00AE7E13" w:rsidRDefault="00AE7E13" w:rsidP="003176CE">
      <w:pPr>
        <w:tabs>
          <w:tab w:val="left" w:pos="7800"/>
        </w:tabs>
        <w:jc w:val="both"/>
        <w:rPr>
          <w:b/>
          <w:sz w:val="32"/>
          <w:szCs w:val="32"/>
        </w:rPr>
      </w:pPr>
    </w:p>
    <w:p w:rsidR="00804776" w:rsidRDefault="00131641" w:rsidP="00734F60">
      <w:pPr>
        <w:pStyle w:val="Standard"/>
        <w:jc w:val="both"/>
      </w:pPr>
      <w:r>
        <w:rPr>
          <w:b/>
          <w:sz w:val="32"/>
          <w:szCs w:val="32"/>
        </w:rPr>
        <w:t xml:space="preserve">      10</w:t>
      </w:r>
      <w:r w:rsidR="00804776" w:rsidRPr="00804776">
        <w:rPr>
          <w:b/>
          <w:sz w:val="32"/>
          <w:szCs w:val="32"/>
        </w:rPr>
        <w:t>. Геомагнитная обстановка.</w:t>
      </w:r>
      <w:r w:rsidR="00804776">
        <w:t xml:space="preserve"> </w:t>
      </w:r>
    </w:p>
    <w:p w:rsidR="00804776" w:rsidRDefault="00B93219" w:rsidP="00734F60">
      <w:pPr>
        <w:pStyle w:val="Standard"/>
        <w:jc w:val="both"/>
        <w:rPr>
          <w:sz w:val="28"/>
          <w:szCs w:val="28"/>
        </w:rPr>
      </w:pPr>
      <w:r w:rsidRPr="00B93219">
        <w:rPr>
          <w:sz w:val="28"/>
          <w:szCs w:val="28"/>
        </w:rPr>
        <w:t>Геомагнитная обстановка – преимущественно слабовозмущенная</w:t>
      </w:r>
      <w:r>
        <w:rPr>
          <w:sz w:val="28"/>
          <w:szCs w:val="28"/>
        </w:rPr>
        <w:t>.</w:t>
      </w:r>
    </w:p>
    <w:p w:rsidR="00B93219" w:rsidRPr="00804776" w:rsidRDefault="00B93219" w:rsidP="00734F60">
      <w:pPr>
        <w:pStyle w:val="Standard"/>
        <w:jc w:val="both"/>
        <w:rPr>
          <w:b/>
          <w:sz w:val="28"/>
          <w:szCs w:val="28"/>
        </w:rPr>
      </w:pPr>
    </w:p>
    <w:bookmarkEnd w:id="0"/>
    <w:p w:rsidR="00734F60" w:rsidRPr="00B03B6B" w:rsidRDefault="00734F60" w:rsidP="00734F60">
      <w:pPr>
        <w:autoSpaceDE w:val="0"/>
        <w:jc w:val="both"/>
        <w:rPr>
          <w:sz w:val="28"/>
          <w:szCs w:val="28"/>
        </w:rPr>
      </w:pPr>
      <w:r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Pr="00256A92">
        <w:rPr>
          <w:sz w:val="28"/>
          <w:szCs w:val="28"/>
        </w:rPr>
        <w:t xml:space="preserve"> </w:t>
      </w:r>
      <w:r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проведении массовых мероприятий; риск проишествий связанных с потерей людей в природной среде. Мониторинг метеорологической обстановки на текущие и предстоящие сутки можно осуществлять на открытом интернет-ресурсе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734F60"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p>
    <w:p w:rsidR="00ED4C8C" w:rsidRDefault="00ED4C8C" w:rsidP="00734F60">
      <w:pPr>
        <w:tabs>
          <w:tab w:val="left" w:pos="7800"/>
        </w:tabs>
        <w:jc w:val="both"/>
        <w:rPr>
          <w:sz w:val="32"/>
          <w:szCs w:val="32"/>
        </w:rPr>
      </w:pP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734F60"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F413E8">
        <w:rPr>
          <w:rFonts w:ascii="Times New Roman" w:hAnsi="Times New Roman"/>
          <w:color w:val="000000"/>
          <w:sz w:val="28"/>
          <w:szCs w:val="28"/>
        </w:rPr>
        <w:t xml:space="preserve">3-072-95-52 </w:t>
      </w:r>
      <w:r w:rsidR="002D05F5">
        <w:rPr>
          <w:rFonts w:ascii="Times New Roman" w:hAnsi="Times New Roman"/>
          <w:color w:val="000000"/>
          <w:sz w:val="28"/>
          <w:szCs w:val="28"/>
        </w:rPr>
        <w:t>регулярно проводить</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w:t>
      </w:r>
      <w:r w:rsidR="00A4714C">
        <w:rPr>
          <w:rFonts w:ascii="Times New Roman" w:hAnsi="Times New Roman"/>
          <w:color w:val="000000"/>
          <w:sz w:val="28"/>
          <w:szCs w:val="28"/>
        </w:rPr>
        <w:t>ть</w:t>
      </w:r>
      <w:r w:rsidRPr="00302BB6">
        <w:rPr>
          <w:rFonts w:ascii="Times New Roman" w:hAnsi="Times New Roman"/>
          <w:color w:val="000000"/>
          <w:sz w:val="28"/>
          <w:szCs w:val="28"/>
        </w:rPr>
        <w:t xml:space="preserve"> с населением путем подворовы</w:t>
      </w:r>
      <w:r w:rsidR="00A4714C">
        <w:rPr>
          <w:rFonts w:ascii="Times New Roman" w:hAnsi="Times New Roman"/>
          <w:color w:val="000000"/>
          <w:sz w:val="28"/>
          <w:szCs w:val="28"/>
        </w:rPr>
        <w:t>х обходов при которых проводится проверка</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w:t>
      </w:r>
      <w:r w:rsidR="00A4714C">
        <w:rPr>
          <w:rFonts w:ascii="Times New Roman" w:hAnsi="Times New Roman"/>
          <w:color w:val="000000"/>
          <w:sz w:val="28"/>
          <w:szCs w:val="28"/>
        </w:rPr>
        <w:t>пожарных извещат</w:t>
      </w:r>
      <w:r w:rsidR="002D05F5">
        <w:rPr>
          <w:rFonts w:ascii="Times New Roman" w:hAnsi="Times New Roman"/>
          <w:color w:val="000000"/>
          <w:sz w:val="28"/>
          <w:szCs w:val="28"/>
        </w:rPr>
        <w:t>елей, раздавать</w:t>
      </w:r>
      <w:r w:rsidRPr="00302BB6">
        <w:rPr>
          <w:rFonts w:ascii="Times New Roman" w:hAnsi="Times New Roman"/>
          <w:color w:val="000000"/>
          <w:sz w:val="28"/>
          <w:szCs w:val="28"/>
        </w:rPr>
        <w:t xml:space="preserve"> памятки правил обращения с отопительными печами и обогревательными электроприборами</w:t>
      </w:r>
      <w:r>
        <w:rPr>
          <w:rFonts w:ascii="Times New Roman" w:hAnsi="Times New Roman"/>
          <w:color w:val="000000"/>
          <w:sz w:val="28"/>
          <w:szCs w:val="28"/>
        </w:rPr>
        <w:t xml:space="preserve">. </w:t>
      </w:r>
      <w:r w:rsidR="002D05F5">
        <w:rPr>
          <w:rFonts w:ascii="Times New Roman" w:hAnsi="Times New Roman"/>
          <w:color w:val="000000"/>
          <w:sz w:val="28"/>
          <w:szCs w:val="28"/>
        </w:rPr>
        <w:t>Регулярно проводить</w:t>
      </w:r>
      <w:r w:rsidRPr="00302BB6">
        <w:rPr>
          <w:rFonts w:ascii="Times New Roman" w:hAnsi="Times New Roman"/>
          <w:color w:val="000000"/>
          <w:sz w:val="28"/>
          <w:szCs w:val="28"/>
        </w:rPr>
        <w:t xml:space="preserve">  информирование населения через местну</w:t>
      </w:r>
      <w:r w:rsidR="00A4714C">
        <w:rPr>
          <w:rFonts w:ascii="Times New Roman" w:hAnsi="Times New Roman"/>
          <w:color w:val="000000"/>
          <w:sz w:val="28"/>
          <w:szCs w:val="28"/>
        </w:rPr>
        <w:t>ю</w:t>
      </w:r>
      <w:r w:rsidR="002D05F5">
        <w:rPr>
          <w:rFonts w:ascii="Times New Roman" w:hAnsi="Times New Roman"/>
          <w:color w:val="000000"/>
          <w:sz w:val="28"/>
          <w:szCs w:val="28"/>
        </w:rPr>
        <w:t xml:space="preserve"> газету «Авангард» и размещать</w:t>
      </w:r>
      <w:r w:rsidRPr="00302BB6">
        <w:rPr>
          <w:rFonts w:ascii="Times New Roman" w:hAnsi="Times New Roman"/>
          <w:color w:val="000000"/>
          <w:sz w:val="28"/>
          <w:szCs w:val="28"/>
        </w:rPr>
        <w:t xml:space="preserve">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302BB6" w:rsidRDefault="00734F60" w:rsidP="00734F60">
      <w:pPr>
        <w:pStyle w:val="a7"/>
        <w:tabs>
          <w:tab w:val="left" w:pos="7800"/>
        </w:tabs>
        <w:ind w:left="0"/>
        <w:jc w:val="both"/>
        <w:rPr>
          <w:rFonts w:ascii="Times New Roman" w:hAnsi="Times New Roman"/>
          <w:sz w:val="28"/>
          <w:szCs w:val="28"/>
        </w:rPr>
      </w:pP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6F1D36">
        <w:rPr>
          <w:rFonts w:ascii="Times New Roman" w:hAnsi="Times New Roman"/>
          <w:sz w:val="28"/>
          <w:szCs w:val="28"/>
        </w:rPr>
        <w:t xml:space="preserve">15;тел.8(38554)22-5-35 проверить и </w:t>
      </w:r>
      <w:r w:rsidR="006F1D36">
        <w:rPr>
          <w:rFonts w:ascii="Times New Roman" w:hAnsi="Times New Roman"/>
          <w:sz w:val="28"/>
          <w:szCs w:val="28"/>
        </w:rPr>
        <w:lastRenderedPageBreak/>
        <w:t>привести</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6F1D36">
        <w:rPr>
          <w:rFonts w:ascii="Times New Roman" w:hAnsi="Times New Roman"/>
          <w:sz w:val="28"/>
          <w:szCs w:val="28"/>
        </w:rPr>
        <w:t>Проводить</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 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A4714C">
        <w:rPr>
          <w:rFonts w:ascii="Times New Roman" w:hAnsi="Times New Roman"/>
          <w:color w:val="000000"/>
          <w:sz w:val="28"/>
          <w:szCs w:val="28"/>
        </w:rPr>
        <w:t>х условий МО         проработаны</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 xml:space="preserve"> 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с.Усть-Пристань: «Усть-Пристанская центральная 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6F1D36"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Рекомендовать</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CE3FAA" w:rsidRPr="00CE3FAA" w:rsidRDefault="00CE3FAA" w:rsidP="00734F60">
      <w:pPr>
        <w:pStyle w:val="a7"/>
        <w:kinsoku w:val="0"/>
        <w:overflowPunct w:val="0"/>
        <w:spacing w:after="0"/>
        <w:ind w:left="0"/>
        <w:jc w:val="both"/>
        <w:textAlignment w:val="baseline"/>
        <w:rPr>
          <w:rFonts w:ascii="Times New Roman" w:hAnsi="Times New Roman"/>
          <w:b/>
          <w:color w:val="1B20F5"/>
          <w:sz w:val="28"/>
          <w:szCs w:val="28"/>
          <w:u w:val="single"/>
        </w:rPr>
      </w:pPr>
    </w:p>
    <w:p w:rsidR="00CE3FAA" w:rsidRPr="00112702" w:rsidRDefault="007774AD" w:rsidP="00CE3FAA">
      <w:pPr>
        <w:tabs>
          <w:tab w:val="left" w:pos="720"/>
        </w:tabs>
        <w:jc w:val="both"/>
        <w:rPr>
          <w:sz w:val="32"/>
          <w:szCs w:val="32"/>
        </w:rPr>
      </w:pPr>
      <w:r>
        <w:rPr>
          <w:b/>
          <w:sz w:val="32"/>
          <w:szCs w:val="32"/>
        </w:rPr>
        <w:t xml:space="preserve">         </w:t>
      </w:r>
      <w:r w:rsidR="00CE3FAA" w:rsidRPr="00112702">
        <w:rPr>
          <w:b/>
          <w:sz w:val="32"/>
          <w:szCs w:val="32"/>
        </w:rPr>
        <w:t xml:space="preserve">3. По риску аварий на объектах </w:t>
      </w:r>
      <w:r w:rsidR="00CE3FAA">
        <w:rPr>
          <w:b/>
          <w:sz w:val="32"/>
          <w:szCs w:val="32"/>
        </w:rPr>
        <w:t>ТЭК</w:t>
      </w:r>
      <w:r w:rsidR="00CE3FAA" w:rsidRPr="00636CB5">
        <w:rPr>
          <w:b/>
          <w:sz w:val="32"/>
          <w:szCs w:val="32"/>
        </w:rPr>
        <w:t xml:space="preserve"> и</w:t>
      </w:r>
      <w:r w:rsidR="00CE3FAA" w:rsidRPr="00112702">
        <w:rPr>
          <w:b/>
          <w:sz w:val="32"/>
          <w:szCs w:val="32"/>
        </w:rPr>
        <w:t xml:space="preserve"> ЖКХ.</w:t>
      </w:r>
      <w:r w:rsidR="00CE3FAA" w:rsidRPr="00112702">
        <w:rPr>
          <w:sz w:val="32"/>
          <w:szCs w:val="32"/>
        </w:rPr>
        <w:t xml:space="preserve"> </w:t>
      </w:r>
    </w:p>
    <w:p w:rsidR="00CE3FAA" w:rsidRPr="0086706B" w:rsidRDefault="00CE3FAA" w:rsidP="00CE3FAA">
      <w:pPr>
        <w:tabs>
          <w:tab w:val="left" w:pos="720"/>
        </w:tabs>
        <w:jc w:val="both"/>
        <w:rPr>
          <w:sz w:val="28"/>
          <w:szCs w:val="28"/>
        </w:rPr>
      </w:pPr>
      <w:r w:rsidRPr="00112702">
        <w:rPr>
          <w:sz w:val="32"/>
          <w:szCs w:val="32"/>
        </w:rPr>
        <w:tab/>
      </w:r>
      <w:r w:rsidRPr="0086706B">
        <w:rPr>
          <w:sz w:val="28"/>
          <w:szCs w:val="28"/>
        </w:rPr>
        <w:t>-руково</w:t>
      </w:r>
      <w:r w:rsidR="0020559B">
        <w:rPr>
          <w:sz w:val="28"/>
          <w:szCs w:val="28"/>
        </w:rPr>
        <w:t>дителями всех уровней обеспечить</w:t>
      </w:r>
      <w:r w:rsidRPr="0086706B">
        <w:rPr>
          <w:sz w:val="28"/>
          <w:szCs w:val="28"/>
        </w:rPr>
        <w:t xml:space="preserve"> бесперебойное функционирование объектов и оборудования энергетического комплекса, включая резервное; </w:t>
      </w:r>
    </w:p>
    <w:p w:rsidR="00CE3FAA" w:rsidRPr="0086706B" w:rsidRDefault="006F1D36" w:rsidP="00CE3FAA">
      <w:pPr>
        <w:tabs>
          <w:tab w:val="left" w:pos="720"/>
        </w:tabs>
        <w:jc w:val="both"/>
        <w:rPr>
          <w:sz w:val="28"/>
          <w:szCs w:val="28"/>
        </w:rPr>
      </w:pPr>
      <w:r>
        <w:rPr>
          <w:sz w:val="28"/>
          <w:szCs w:val="28"/>
        </w:rPr>
        <w:tab/>
        <w:t>-обеспечить</w:t>
      </w:r>
      <w:r w:rsidR="00CE3FAA"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CE3FAA" w:rsidRPr="0086706B" w:rsidRDefault="00ED49C5" w:rsidP="00CE3FAA">
      <w:pPr>
        <w:tabs>
          <w:tab w:val="left" w:pos="720"/>
        </w:tabs>
        <w:jc w:val="both"/>
        <w:rPr>
          <w:sz w:val="28"/>
          <w:szCs w:val="28"/>
        </w:rPr>
      </w:pPr>
      <w:r>
        <w:rPr>
          <w:sz w:val="28"/>
          <w:szCs w:val="28"/>
        </w:rPr>
        <w:tab/>
        <w:t>-обеспеч</w:t>
      </w:r>
      <w:r w:rsidR="006F1D36">
        <w:rPr>
          <w:sz w:val="28"/>
          <w:szCs w:val="28"/>
        </w:rPr>
        <w:t>ить</w:t>
      </w:r>
      <w:r w:rsidR="00CE3FAA" w:rsidRPr="0086706B">
        <w:rPr>
          <w:sz w:val="28"/>
          <w:szCs w:val="28"/>
        </w:rPr>
        <w:t xml:space="preserve"> готовность аварийных служб в Усть-Пристанском районе к реагированию на возможные ЧС и происшествия на объектах энергетического комплекса; </w:t>
      </w:r>
    </w:p>
    <w:p w:rsidR="00CE3FAA" w:rsidRPr="0086706B" w:rsidRDefault="0020559B" w:rsidP="00CE3FAA">
      <w:pPr>
        <w:tabs>
          <w:tab w:val="left" w:pos="720"/>
        </w:tabs>
        <w:jc w:val="both"/>
        <w:rPr>
          <w:sz w:val="28"/>
          <w:szCs w:val="28"/>
        </w:rPr>
      </w:pPr>
      <w:r>
        <w:rPr>
          <w:sz w:val="28"/>
          <w:szCs w:val="28"/>
        </w:rPr>
        <w:tab/>
        <w:t>-поддержива</w:t>
      </w:r>
      <w:r w:rsidR="006F1D36">
        <w:rPr>
          <w:sz w:val="28"/>
          <w:szCs w:val="28"/>
        </w:rPr>
        <w:t>ть</w:t>
      </w:r>
      <w:r w:rsidR="00CE3FAA" w:rsidRPr="0086706B">
        <w:rPr>
          <w:sz w:val="28"/>
          <w:szCs w:val="28"/>
        </w:rPr>
        <w:t xml:space="preserve">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7774AD" w:rsidRDefault="00ED49C5" w:rsidP="003176CE">
      <w:pPr>
        <w:tabs>
          <w:tab w:val="left" w:pos="720"/>
        </w:tabs>
        <w:jc w:val="both"/>
        <w:rPr>
          <w:sz w:val="28"/>
          <w:szCs w:val="28"/>
        </w:rPr>
      </w:pPr>
      <w:r>
        <w:rPr>
          <w:sz w:val="28"/>
          <w:szCs w:val="28"/>
        </w:rPr>
        <w:tab/>
        <w:t>-организова</w:t>
      </w:r>
      <w:r w:rsidR="006F1D36">
        <w:rPr>
          <w:sz w:val="28"/>
          <w:szCs w:val="28"/>
        </w:rPr>
        <w:t>ть</w:t>
      </w:r>
      <w:r w:rsidR="0020559B">
        <w:rPr>
          <w:sz w:val="28"/>
          <w:szCs w:val="28"/>
        </w:rPr>
        <w:t xml:space="preserve"> своевременную</w:t>
      </w:r>
      <w:r w:rsidR="00CE3FAA" w:rsidRPr="0086706B">
        <w:rPr>
          <w:sz w:val="28"/>
          <w:szCs w:val="28"/>
        </w:rPr>
        <w:t xml:space="preserve"> уборка снежных масс с крыш строений во избежание обрушения кровли и травмирования людей, а также повреждения имущества из-за схода снежных и ледяных масс.</w:t>
      </w:r>
    </w:p>
    <w:p w:rsidR="00734F60" w:rsidRPr="0082286E" w:rsidRDefault="00B93219" w:rsidP="00734F60">
      <w:pPr>
        <w:ind w:right="-5"/>
        <w:jc w:val="both"/>
        <w:rPr>
          <w:sz w:val="32"/>
          <w:szCs w:val="32"/>
        </w:rPr>
      </w:pPr>
      <w:r>
        <w:rPr>
          <w:b/>
          <w:bCs/>
          <w:sz w:val="32"/>
          <w:szCs w:val="32"/>
        </w:rPr>
        <w:t xml:space="preserve">          4</w:t>
      </w:r>
      <w:r w:rsidR="00734F60" w:rsidRPr="0082286E">
        <w:rPr>
          <w:b/>
          <w:bCs/>
          <w:sz w:val="32"/>
          <w:szCs w:val="32"/>
        </w:rPr>
        <w:t>. По риску инфекционных заболеваний.</w:t>
      </w:r>
    </w:p>
    <w:p w:rsidR="00734F60" w:rsidRPr="00176B4C" w:rsidRDefault="00734F60" w:rsidP="00734F60">
      <w:pPr>
        <w:autoSpaceDE w:val="0"/>
        <w:autoSpaceDN w:val="0"/>
        <w:adjustRightInd w:val="0"/>
        <w:jc w:val="both"/>
        <w:rPr>
          <w:bCs/>
          <w:sz w:val="28"/>
          <w:szCs w:val="28"/>
        </w:rPr>
      </w:pPr>
      <w:r>
        <w:rPr>
          <w:bCs/>
          <w:sz w:val="32"/>
          <w:szCs w:val="32"/>
        </w:rPr>
        <w:t xml:space="preserve">    </w:t>
      </w:r>
      <w:r w:rsidR="00ED49C5">
        <w:rPr>
          <w:bCs/>
          <w:sz w:val="28"/>
          <w:szCs w:val="28"/>
        </w:rPr>
        <w:t>Организо</w:t>
      </w:r>
      <w:r w:rsidR="006F1D36">
        <w:rPr>
          <w:bCs/>
          <w:sz w:val="28"/>
          <w:szCs w:val="28"/>
        </w:rPr>
        <w:t>вать санитарно-просветительную работу</w:t>
      </w:r>
      <w:r w:rsidRPr="00176B4C">
        <w:rPr>
          <w:bCs/>
          <w:sz w:val="28"/>
          <w:szCs w:val="28"/>
        </w:rPr>
        <w:t xml:space="preserve"> через местную</w:t>
      </w:r>
      <w:r w:rsidR="006F1D36">
        <w:rPr>
          <w:bCs/>
          <w:sz w:val="28"/>
          <w:szCs w:val="28"/>
        </w:rPr>
        <w:t xml:space="preserve"> газету «Авангард» и  размещать</w:t>
      </w:r>
      <w:r w:rsidRPr="00176B4C">
        <w:rPr>
          <w:bCs/>
          <w:sz w:val="28"/>
          <w:szCs w:val="28"/>
        </w:rPr>
        <w:t xml:space="preserve"> на сайте Администрации Уст</w:t>
      </w:r>
      <w:r w:rsidR="0020559B">
        <w:rPr>
          <w:bCs/>
          <w:sz w:val="28"/>
          <w:szCs w:val="28"/>
        </w:rPr>
        <w:t>ь-Пристанского района информацию</w:t>
      </w:r>
      <w:r w:rsidRPr="00176B4C">
        <w:rPr>
          <w:bCs/>
          <w:sz w:val="28"/>
          <w:szCs w:val="28"/>
        </w:rPr>
        <w:t xml:space="preserve"> о методах и средствах профилактик</w:t>
      </w:r>
      <w:r w:rsidR="00CE3FAA">
        <w:rPr>
          <w:bCs/>
          <w:sz w:val="28"/>
          <w:szCs w:val="28"/>
        </w:rPr>
        <w:t>и заболеваний (COVID – 19, ОРВИ</w:t>
      </w:r>
      <w:r w:rsidRPr="00176B4C">
        <w:rPr>
          <w:bCs/>
          <w:sz w:val="28"/>
          <w:szCs w:val="28"/>
        </w:rPr>
        <w:t xml:space="preserve">) и мерах по их предупреждению. </w:t>
      </w:r>
      <w:r w:rsidRPr="00176B4C">
        <w:rPr>
          <w:sz w:val="28"/>
          <w:szCs w:val="28"/>
        </w:rPr>
        <w:t>В целях профилактики распростра</w:t>
      </w:r>
      <w:r w:rsidR="00821B97">
        <w:rPr>
          <w:sz w:val="28"/>
          <w:szCs w:val="28"/>
        </w:rPr>
        <w:t>нения случаев заболевания корона</w:t>
      </w:r>
      <w:r w:rsidRPr="00176B4C">
        <w:rPr>
          <w:sz w:val="28"/>
          <w:szCs w:val="28"/>
        </w:rPr>
        <w:t>вирусной инфекцией, для лечения и профилактики острых респираторных вирусных инфекций создан необходимый запас лекарственных препаратов, средств индивидуальной защиты, дезинфицирующих средств;</w:t>
      </w:r>
      <w:r w:rsidRPr="00176B4C">
        <w:rPr>
          <w:bCs/>
          <w:sz w:val="28"/>
          <w:szCs w:val="28"/>
        </w:rPr>
        <w:t xml:space="preserve"> </w:t>
      </w:r>
    </w:p>
    <w:p w:rsidR="00734F60" w:rsidRPr="00176B4C" w:rsidRDefault="00734F60" w:rsidP="00734F60">
      <w:pPr>
        <w:tabs>
          <w:tab w:val="left" w:pos="720"/>
        </w:tabs>
        <w:jc w:val="both"/>
        <w:rPr>
          <w:bCs/>
          <w:sz w:val="28"/>
          <w:szCs w:val="28"/>
        </w:rPr>
      </w:pPr>
      <w:r>
        <w:rPr>
          <w:bCs/>
          <w:sz w:val="28"/>
          <w:szCs w:val="28"/>
        </w:rPr>
        <w:lastRenderedPageBreak/>
        <w:tab/>
      </w:r>
      <w:r w:rsidR="006F1D36">
        <w:rPr>
          <w:bCs/>
          <w:sz w:val="28"/>
          <w:szCs w:val="28"/>
        </w:rPr>
        <w:t>проводить</w:t>
      </w:r>
      <w:r w:rsidRPr="00176B4C">
        <w:rPr>
          <w:sz w:val="28"/>
          <w:szCs w:val="28"/>
        </w:rPr>
        <w:t xml:space="preserve"> </w:t>
      </w:r>
      <w:r w:rsidRPr="00176B4C">
        <w:rPr>
          <w:bCs/>
          <w:sz w:val="28"/>
          <w:szCs w:val="28"/>
        </w:rPr>
        <w:t>ограничительные мероприятия в медицинских, образовательных организациях, организациях социального обслуживания, сферы обслуживания, торговли и транспорта;</w:t>
      </w:r>
    </w:p>
    <w:p w:rsidR="00734F60" w:rsidRPr="00390557" w:rsidRDefault="00734F60" w:rsidP="00390557">
      <w:pPr>
        <w:autoSpaceDE w:val="0"/>
        <w:autoSpaceDN w:val="0"/>
        <w:adjustRightInd w:val="0"/>
        <w:jc w:val="both"/>
        <w:rPr>
          <w:bCs/>
          <w:sz w:val="28"/>
          <w:szCs w:val="28"/>
        </w:rPr>
      </w:pPr>
      <w:r w:rsidRPr="00176B4C">
        <w:rPr>
          <w:sz w:val="28"/>
          <w:szCs w:val="28"/>
        </w:rPr>
        <w:t xml:space="preserve">      </w:t>
      </w:r>
      <w:r w:rsidR="00ED49C5">
        <w:rPr>
          <w:bCs/>
          <w:sz w:val="28"/>
          <w:szCs w:val="28"/>
        </w:rPr>
        <w:t>проводит</w:t>
      </w:r>
      <w:r w:rsidR="006F1D36">
        <w:rPr>
          <w:bCs/>
          <w:sz w:val="28"/>
          <w:szCs w:val="28"/>
        </w:rPr>
        <w:t>ь</w:t>
      </w:r>
      <w:r w:rsidRPr="00176B4C">
        <w:rPr>
          <w:bCs/>
          <w:sz w:val="28"/>
          <w:szCs w:val="28"/>
        </w:rPr>
        <w:t xml:space="preserve"> противоэпидемические, профилактические мероприятия в учреждениях Усть-Пристанского района в первую очередь в местах массового скопления людей (в медицинских, образовательных организациях, организациях социального обслуживания, сферы обслуживания, торговли и транспорта), путём увеличения кратности проведения проветривания, </w:t>
      </w:r>
      <w:hyperlink r:id="rId12" w:tooltip="Влажность" w:history="1">
        <w:r w:rsidRPr="00176B4C">
          <w:rPr>
            <w:rStyle w:val="a4"/>
            <w:bCs/>
            <w:color w:val="auto"/>
            <w:sz w:val="28"/>
            <w:szCs w:val="28"/>
            <w:u w:val="none"/>
          </w:rPr>
          <w:t>влажной</w:t>
        </w:r>
      </w:hyperlink>
      <w:r w:rsidRPr="00176B4C">
        <w:rPr>
          <w:bCs/>
          <w:sz w:val="28"/>
          <w:szCs w:val="28"/>
        </w:rPr>
        <w:t> уборки с применением </w:t>
      </w:r>
      <w:hyperlink r:id="rId13" w:tooltip="Моющие и чистящие средства" w:history="1">
        <w:r w:rsidRPr="00176B4C">
          <w:rPr>
            <w:rStyle w:val="a4"/>
            <w:bCs/>
            <w:color w:val="auto"/>
            <w:sz w:val="28"/>
            <w:szCs w:val="28"/>
            <w:u w:val="none"/>
          </w:rPr>
          <w:t>моющих дезинфицирующих средств</w:t>
        </w:r>
      </w:hyperlink>
      <w:r w:rsidRPr="00176B4C">
        <w:rPr>
          <w:bCs/>
          <w:sz w:val="28"/>
          <w:szCs w:val="28"/>
        </w:rPr>
        <w:t>.</w:t>
      </w:r>
    </w:p>
    <w:p w:rsidR="00AB5EA9" w:rsidRDefault="00AB5EA9" w:rsidP="00AB5EA9">
      <w:pPr>
        <w:tabs>
          <w:tab w:val="left" w:pos="0"/>
        </w:tabs>
        <w:jc w:val="both"/>
        <w:rPr>
          <w:bCs/>
          <w:sz w:val="32"/>
          <w:szCs w:val="32"/>
        </w:rPr>
      </w:pPr>
    </w:p>
    <w:p w:rsidR="00A4714C" w:rsidRPr="005A78EE" w:rsidRDefault="00A4714C" w:rsidP="00A4714C">
      <w:pPr>
        <w:autoSpaceDE w:val="0"/>
        <w:autoSpaceDN w:val="0"/>
        <w:adjustRightInd w:val="0"/>
        <w:jc w:val="both"/>
        <w:rPr>
          <w:bCs/>
          <w:sz w:val="28"/>
          <w:szCs w:val="28"/>
        </w:rPr>
      </w:pPr>
      <w:r>
        <w:rPr>
          <w:b/>
          <w:bCs/>
          <w:sz w:val="32"/>
          <w:szCs w:val="32"/>
        </w:rPr>
        <w:t xml:space="preserve">        </w:t>
      </w:r>
      <w:r w:rsidR="005C74A9">
        <w:rPr>
          <w:b/>
          <w:bCs/>
          <w:sz w:val="32"/>
          <w:szCs w:val="32"/>
        </w:rPr>
        <w:t>5</w:t>
      </w:r>
      <w:r w:rsidRPr="005A78EE">
        <w:rPr>
          <w:b/>
          <w:bCs/>
          <w:sz w:val="32"/>
          <w:szCs w:val="32"/>
        </w:rPr>
        <w:t xml:space="preserve">. </w:t>
      </w:r>
      <w:r w:rsidRPr="005A78EE">
        <w:rPr>
          <w:b/>
          <w:sz w:val="32"/>
          <w:szCs w:val="32"/>
        </w:rPr>
        <w:t xml:space="preserve">По риску возникновения подтоплений. </w:t>
      </w:r>
    </w:p>
    <w:p w:rsidR="00A4714C" w:rsidRPr="00176B4C" w:rsidRDefault="006F1D36" w:rsidP="00A4714C">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Организовать</w:t>
      </w:r>
      <w:r w:rsidR="00A4714C" w:rsidRPr="00176B4C">
        <w:rPr>
          <w:rFonts w:ascii="Times New Roman" w:hAnsi="Times New Roman"/>
          <w:sz w:val="28"/>
          <w:szCs w:val="28"/>
        </w:rPr>
        <w:t xml:space="preserve"> мониторинг метеорологической и гидрологической обстановки на территории Усть-Пристанского района; </w:t>
      </w:r>
    </w:p>
    <w:p w:rsidR="006F1D36" w:rsidRDefault="00A4714C" w:rsidP="00A4714C">
      <w:pPr>
        <w:pStyle w:val="a7"/>
        <w:autoSpaceDE w:val="0"/>
        <w:autoSpaceDN w:val="0"/>
        <w:adjustRightInd w:val="0"/>
        <w:ind w:left="0"/>
        <w:jc w:val="both"/>
        <w:rPr>
          <w:rFonts w:ascii="Times New Roman" w:hAnsi="Times New Roman"/>
          <w:sz w:val="28"/>
          <w:szCs w:val="28"/>
        </w:rPr>
      </w:pPr>
      <w:r w:rsidRPr="00176B4C">
        <w:rPr>
          <w:rFonts w:ascii="Times New Roman" w:hAnsi="Times New Roman"/>
          <w:sz w:val="28"/>
          <w:szCs w:val="28"/>
        </w:rPr>
        <w:tab/>
        <w:t xml:space="preserve">коммунальным службам и территориальным подразделениям </w:t>
      </w:r>
      <w:r w:rsidR="006F1D36" w:rsidRPr="00176B4C">
        <w:rPr>
          <w:rFonts w:ascii="Times New Roman" w:hAnsi="Times New Roman"/>
          <w:sz w:val="28"/>
          <w:szCs w:val="28"/>
        </w:rPr>
        <w:t>«Филиалом Усть-Пристанский» ГУП ДХ АК «Южное ДСУ»</w:t>
      </w:r>
      <w:r w:rsidR="00ED49C5">
        <w:rPr>
          <w:rFonts w:ascii="Times New Roman" w:hAnsi="Times New Roman"/>
          <w:sz w:val="28"/>
          <w:szCs w:val="28"/>
        </w:rPr>
        <w:t xml:space="preserve">: </w:t>
      </w:r>
    </w:p>
    <w:p w:rsidR="00A4714C" w:rsidRPr="00176B4C" w:rsidRDefault="006F1D36" w:rsidP="00A4714C">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обеспечить</w:t>
      </w:r>
      <w:r w:rsidR="00A4714C" w:rsidRPr="00176B4C">
        <w:rPr>
          <w:rFonts w:ascii="Times New Roman" w:hAnsi="Times New Roman"/>
          <w:sz w:val="28"/>
          <w:szCs w:val="28"/>
        </w:rPr>
        <w:t xml:space="preserve"> постоянное функционирование водопропускных сооружений, </w:t>
      </w:r>
      <w:r>
        <w:rPr>
          <w:rFonts w:ascii="Times New Roman" w:hAnsi="Times New Roman"/>
          <w:sz w:val="28"/>
          <w:szCs w:val="28"/>
        </w:rPr>
        <w:t>особое внимание обратить</w:t>
      </w:r>
      <w:r w:rsidR="00A4714C" w:rsidRPr="00176B4C">
        <w:rPr>
          <w:rFonts w:ascii="Times New Roman" w:hAnsi="Times New Roman"/>
          <w:sz w:val="28"/>
          <w:szCs w:val="28"/>
        </w:rPr>
        <w:t xml:space="preserve"> на пониженные участки местности и прибрежные участки вблизи водоемов и рек; </w:t>
      </w:r>
    </w:p>
    <w:p w:rsidR="00A4714C" w:rsidRDefault="00A02E7C" w:rsidP="00A4714C">
      <w:pPr>
        <w:pStyle w:val="a7"/>
        <w:autoSpaceDE w:val="0"/>
        <w:autoSpaceDN w:val="0"/>
        <w:adjustRightInd w:val="0"/>
        <w:ind w:left="0"/>
        <w:jc w:val="both"/>
        <w:rPr>
          <w:rFonts w:ascii="Times New Roman" w:hAnsi="Times New Roman"/>
          <w:b/>
          <w:bCs/>
          <w:sz w:val="28"/>
          <w:szCs w:val="28"/>
          <w:lang w:eastAsia="ru-RU"/>
        </w:rPr>
      </w:pPr>
      <w:r>
        <w:rPr>
          <w:rFonts w:ascii="Times New Roman" w:hAnsi="Times New Roman"/>
          <w:sz w:val="28"/>
          <w:szCs w:val="28"/>
        </w:rPr>
        <w:tab/>
        <w:t>проверить</w:t>
      </w:r>
      <w:r w:rsidR="00A4714C" w:rsidRPr="00176B4C">
        <w:rPr>
          <w:rFonts w:ascii="Times New Roman" w:hAnsi="Times New Roman"/>
          <w:sz w:val="28"/>
          <w:szCs w:val="28"/>
        </w:rPr>
        <w:t xml:space="preserve"> готовность аварийных служб, техники и водооткачивающего оборудования к работе.</w:t>
      </w:r>
      <w:r w:rsidR="00A4714C" w:rsidRPr="004C2A5C">
        <w:rPr>
          <w:rFonts w:ascii="Times New Roman" w:hAnsi="Times New Roman"/>
          <w:b/>
          <w:bCs/>
          <w:sz w:val="28"/>
          <w:szCs w:val="28"/>
          <w:lang w:eastAsia="ru-RU"/>
        </w:rPr>
        <w:t xml:space="preserve"> </w:t>
      </w:r>
    </w:p>
    <w:p w:rsidR="00A02E7C" w:rsidRDefault="00A02E7C" w:rsidP="00A4714C">
      <w:pPr>
        <w:pStyle w:val="a7"/>
        <w:autoSpaceDE w:val="0"/>
        <w:autoSpaceDN w:val="0"/>
        <w:adjustRightInd w:val="0"/>
        <w:ind w:left="0"/>
        <w:jc w:val="both"/>
        <w:rPr>
          <w:rFonts w:ascii="Times New Roman" w:hAnsi="Times New Roman"/>
          <w:sz w:val="28"/>
          <w:szCs w:val="28"/>
        </w:rPr>
      </w:pPr>
      <w:r w:rsidRPr="00A02E7C">
        <w:rPr>
          <w:rFonts w:ascii="Times New Roman" w:hAnsi="Times New Roman"/>
          <w:sz w:val="28"/>
          <w:szCs w:val="28"/>
        </w:rPr>
        <w:t>Рекомендовать населению использовать мобильное приложение МЧС России, созданное с целью помощи гражданам, оказавшимся в сложных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и т.д.).</w:t>
      </w:r>
    </w:p>
    <w:p w:rsidR="00390557" w:rsidRPr="00A02E7C" w:rsidRDefault="00390557" w:rsidP="00A4714C">
      <w:pPr>
        <w:pStyle w:val="a7"/>
        <w:autoSpaceDE w:val="0"/>
        <w:autoSpaceDN w:val="0"/>
        <w:adjustRightInd w:val="0"/>
        <w:ind w:left="0"/>
        <w:jc w:val="both"/>
        <w:rPr>
          <w:rFonts w:ascii="Times New Roman" w:hAnsi="Times New Roman"/>
          <w:sz w:val="28"/>
          <w:szCs w:val="28"/>
        </w:rPr>
      </w:pPr>
    </w:p>
    <w:p w:rsidR="00390557" w:rsidRDefault="00390557" w:rsidP="00390557">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5C74A9">
        <w:rPr>
          <w:rFonts w:ascii="Times New Roman" w:hAnsi="Times New Roman"/>
          <w:b/>
          <w:bCs/>
          <w:sz w:val="32"/>
          <w:szCs w:val="32"/>
          <w:lang w:eastAsia="ru-RU"/>
        </w:rPr>
        <w:t>6</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sidRPr="005E48B1">
        <w:rPr>
          <w:rFonts w:ascii="Times New Roman" w:hAnsi="Times New Roman"/>
          <w:b/>
          <w:bCs/>
          <w:color w:val="000000"/>
          <w:sz w:val="32"/>
          <w:szCs w:val="32"/>
        </w:rPr>
        <w:t xml:space="preserve"> происшествий на  акваториях</w:t>
      </w:r>
      <w:r>
        <w:rPr>
          <w:rFonts w:ascii="Times New Roman" w:hAnsi="Times New Roman"/>
          <w:b/>
          <w:bCs/>
          <w:color w:val="000000"/>
          <w:sz w:val="32"/>
          <w:szCs w:val="32"/>
        </w:rPr>
        <w:t>.</w:t>
      </w:r>
    </w:p>
    <w:p w:rsidR="00390557" w:rsidRPr="00390557" w:rsidRDefault="00390557" w:rsidP="00390557">
      <w:pPr>
        <w:pStyle w:val="a7"/>
        <w:autoSpaceDE w:val="0"/>
        <w:autoSpaceDN w:val="0"/>
        <w:adjustRightInd w:val="0"/>
        <w:ind w:left="0"/>
        <w:jc w:val="both"/>
        <w:rPr>
          <w:rFonts w:ascii="Times New Roman" w:hAnsi="Times New Roman"/>
          <w:sz w:val="28"/>
          <w:szCs w:val="28"/>
        </w:rPr>
      </w:pPr>
      <w:r w:rsidRPr="007774AD">
        <w:rPr>
          <w:rFonts w:ascii="Times New Roman" w:hAnsi="Times New Roman"/>
          <w:b/>
          <w:bCs/>
          <w:color w:val="000000"/>
          <w:sz w:val="32"/>
          <w:szCs w:val="32"/>
        </w:rPr>
        <w:t xml:space="preserve">       </w:t>
      </w:r>
      <w:r>
        <w:rPr>
          <w:rFonts w:ascii="Times New Roman" w:hAnsi="Times New Roman"/>
          <w:b/>
          <w:bCs/>
          <w:color w:val="000000"/>
          <w:sz w:val="32"/>
          <w:szCs w:val="32"/>
        </w:rPr>
        <w:t>-</w:t>
      </w:r>
      <w:r w:rsidRPr="00390557">
        <w:rPr>
          <w:rFonts w:ascii="Times New Roman" w:hAnsi="Times New Roman"/>
          <w:sz w:val="28"/>
          <w:szCs w:val="28"/>
        </w:rPr>
        <w:t xml:space="preserve">продолжить информирование населения </w:t>
      </w:r>
      <w:r w:rsidRPr="00390557">
        <w:rPr>
          <w:rFonts w:ascii="Times New Roman" w:hAnsi="Times New Roman"/>
          <w:bCs/>
          <w:sz w:val="28"/>
          <w:szCs w:val="28"/>
        </w:rPr>
        <w:t>через местную газету «Авангард» и  размещать на сайте Администрации Усть-Пристанского района информацию</w:t>
      </w:r>
      <w:r w:rsidRPr="00390557">
        <w:rPr>
          <w:rFonts w:ascii="Times New Roman" w:hAnsi="Times New Roman"/>
          <w:sz w:val="28"/>
          <w:szCs w:val="28"/>
        </w:rPr>
        <w:t xml:space="preserve"> о соблюдении требований безопасности на водных объектах, освещение каждого происшествия на акваториях;</w:t>
      </w:r>
    </w:p>
    <w:p w:rsidR="00390557" w:rsidRDefault="00390557" w:rsidP="00390557">
      <w:pPr>
        <w:pStyle w:val="a7"/>
        <w:autoSpaceDE w:val="0"/>
        <w:autoSpaceDN w:val="0"/>
        <w:adjustRightInd w:val="0"/>
        <w:ind w:left="0"/>
        <w:jc w:val="both"/>
        <w:rPr>
          <w:rFonts w:ascii="Times New Roman" w:hAnsi="Times New Roman"/>
          <w:color w:val="000000"/>
          <w:sz w:val="28"/>
          <w:szCs w:val="28"/>
        </w:rPr>
      </w:pPr>
      <w:r w:rsidRPr="00390557">
        <w:rPr>
          <w:rFonts w:ascii="Times New Roman" w:hAnsi="Times New Roman"/>
          <w:color w:val="000000"/>
          <w:sz w:val="28"/>
          <w:szCs w:val="28"/>
        </w:rPr>
        <w:t>-на водных объектах Усть-Пристанского района с целью исключения случ</w:t>
      </w:r>
      <w:r>
        <w:rPr>
          <w:rFonts w:ascii="Times New Roman" w:hAnsi="Times New Roman"/>
          <w:color w:val="000000"/>
          <w:sz w:val="28"/>
          <w:szCs w:val="28"/>
        </w:rPr>
        <w:t>ае гибели людей силами сель</w:t>
      </w:r>
      <w:r w:rsidRPr="00390557">
        <w:rPr>
          <w:rFonts w:ascii="Times New Roman" w:hAnsi="Times New Roman"/>
          <w:color w:val="000000"/>
          <w:sz w:val="28"/>
          <w:szCs w:val="28"/>
        </w:rPr>
        <w:t>советов организовано проведение патрулировании.</w:t>
      </w:r>
    </w:p>
    <w:p w:rsidR="00390557" w:rsidRPr="00390557" w:rsidRDefault="00390557" w:rsidP="00390557">
      <w:pPr>
        <w:pStyle w:val="a7"/>
        <w:autoSpaceDE w:val="0"/>
        <w:autoSpaceDN w:val="0"/>
        <w:adjustRightInd w:val="0"/>
        <w:ind w:left="0"/>
        <w:jc w:val="both"/>
        <w:rPr>
          <w:rFonts w:ascii="Times New Roman" w:hAnsi="Times New Roman"/>
          <w:color w:val="000000"/>
          <w:sz w:val="28"/>
          <w:szCs w:val="28"/>
        </w:rPr>
      </w:pPr>
      <w:r w:rsidRPr="00390557">
        <w:rPr>
          <w:rFonts w:ascii="Times New Roman" w:hAnsi="Times New Roman"/>
          <w:sz w:val="28"/>
          <w:szCs w:val="28"/>
        </w:rPr>
        <w:t>Рекомендовать населению использовать мобильное приложение МЧС России, созданное с целью помощи гражданам, оказавшимся в сложных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порядок действий при отравлении выхлопными газами и т.д.).</w:t>
      </w:r>
    </w:p>
    <w:p w:rsidR="00A4714C" w:rsidRDefault="00A4714C" w:rsidP="00AB5EA9">
      <w:pPr>
        <w:tabs>
          <w:tab w:val="left" w:pos="0"/>
        </w:tabs>
        <w:jc w:val="both"/>
        <w:rPr>
          <w:bCs/>
          <w:sz w:val="32"/>
          <w:szCs w:val="32"/>
        </w:rPr>
      </w:pPr>
    </w:p>
    <w:p w:rsidR="00AB5EA9" w:rsidRDefault="00AB5EA9" w:rsidP="00AB5EA9">
      <w:pPr>
        <w:jc w:val="both"/>
        <w:rPr>
          <w:color w:val="000000"/>
          <w:sz w:val="28"/>
          <w:szCs w:val="28"/>
        </w:rPr>
      </w:pPr>
      <w:r w:rsidRPr="00A67926">
        <w:rPr>
          <w:rFonts w:eastAsia="Calibri"/>
          <w:sz w:val="28"/>
          <w:szCs w:val="28"/>
        </w:rPr>
        <w:lastRenderedPageBreak/>
        <w:t xml:space="preserve">      Прогноз ЧС получен  </w:t>
      </w:r>
      <w:r w:rsidR="00A60D1C">
        <w:rPr>
          <w:rFonts w:eastAsia="Calibri"/>
          <w:sz w:val="28"/>
          <w:szCs w:val="28"/>
        </w:rPr>
        <w:t>31</w:t>
      </w:r>
      <w:r w:rsidR="00CE3FAA">
        <w:rPr>
          <w:rFonts w:eastAsia="Calibri"/>
          <w:sz w:val="28"/>
          <w:szCs w:val="28"/>
        </w:rPr>
        <w:t>.</w:t>
      </w:r>
      <w:r w:rsidR="008F7F4D">
        <w:rPr>
          <w:rFonts w:eastAsia="Calibri"/>
          <w:sz w:val="28"/>
          <w:szCs w:val="28"/>
        </w:rPr>
        <w:t>0</w:t>
      </w:r>
      <w:r w:rsidR="00DC7F07">
        <w:rPr>
          <w:rFonts w:eastAsia="Calibri"/>
          <w:sz w:val="28"/>
          <w:szCs w:val="28"/>
        </w:rPr>
        <w:t>3</w:t>
      </w:r>
      <w:r w:rsidR="008F7F4D">
        <w:rPr>
          <w:rFonts w:eastAsia="Calibri"/>
          <w:sz w:val="28"/>
          <w:szCs w:val="28"/>
        </w:rPr>
        <w:t>.2024</w:t>
      </w:r>
      <w:r w:rsidRPr="00A67926">
        <w:rPr>
          <w:rFonts w:eastAsia="Calibri"/>
          <w:sz w:val="28"/>
          <w:szCs w:val="28"/>
        </w:rPr>
        <w:t xml:space="preserve"> г. в </w:t>
      </w:r>
      <w:r w:rsidR="006059E6">
        <w:rPr>
          <w:rFonts w:eastAsia="Calibri"/>
          <w:sz w:val="28"/>
          <w:szCs w:val="28"/>
        </w:rPr>
        <w:t>1</w:t>
      </w:r>
      <w:r w:rsidR="005C74A9">
        <w:rPr>
          <w:rFonts w:eastAsia="Calibri"/>
          <w:sz w:val="28"/>
          <w:szCs w:val="28"/>
        </w:rPr>
        <w:t>5</w:t>
      </w:r>
      <w:r w:rsidRPr="00A67926">
        <w:rPr>
          <w:rFonts w:eastAsia="Calibri"/>
          <w:sz w:val="28"/>
          <w:szCs w:val="28"/>
        </w:rPr>
        <w:t xml:space="preserve"> часов </w:t>
      </w:r>
      <w:r w:rsidR="005C74A9">
        <w:rPr>
          <w:rFonts w:eastAsia="Calibri"/>
          <w:sz w:val="28"/>
          <w:szCs w:val="28"/>
        </w:rPr>
        <w:t>08</w:t>
      </w:r>
      <w:r w:rsidRPr="00A67926">
        <w:rPr>
          <w:rFonts w:eastAsia="Calibri"/>
          <w:sz w:val="28"/>
          <w:szCs w:val="28"/>
        </w:rPr>
        <w:t xml:space="preserve"> минут </w:t>
      </w:r>
      <w:r w:rsidR="006059E6">
        <w:rPr>
          <w:rFonts w:eastAsia="Calibri"/>
          <w:sz w:val="28"/>
          <w:szCs w:val="28"/>
        </w:rPr>
        <w:t>ОД</w:t>
      </w:r>
      <w:r w:rsidR="001F6B09">
        <w:rPr>
          <w:rFonts w:eastAsia="Calibri"/>
          <w:sz w:val="28"/>
          <w:szCs w:val="28"/>
        </w:rPr>
        <w:t xml:space="preserve"> </w:t>
      </w:r>
      <w:r w:rsidRPr="00A67926">
        <w:rPr>
          <w:sz w:val="28"/>
          <w:szCs w:val="28"/>
        </w:rPr>
        <w:t xml:space="preserve">ЕДДС Усть-Пристанского района </w:t>
      </w:r>
      <w:r w:rsidR="00A60D1C">
        <w:rPr>
          <w:sz w:val="28"/>
          <w:szCs w:val="28"/>
        </w:rPr>
        <w:t>Крюковой С.Е</w:t>
      </w:r>
      <w:r w:rsidR="006059E6">
        <w:rPr>
          <w:sz w:val="28"/>
          <w:szCs w:val="28"/>
        </w:rPr>
        <w:t>.</w:t>
      </w:r>
      <w:r w:rsidRPr="00A67926">
        <w:rPr>
          <w:color w:val="000000"/>
          <w:sz w:val="28"/>
          <w:szCs w:val="28"/>
        </w:rPr>
        <w:t xml:space="preserve"> тел: 8-(385-54)-22-2-31. </w:t>
      </w:r>
    </w:p>
    <w:p w:rsidR="00AB5EA9" w:rsidRPr="00A67926" w:rsidRDefault="007C137D" w:rsidP="00AB5EA9">
      <w:pPr>
        <w:jc w:val="both"/>
        <w:rPr>
          <w:noProof/>
          <w:sz w:val="28"/>
          <w:szCs w:val="28"/>
        </w:rPr>
      </w:pPr>
      <w:r>
        <w:rPr>
          <w:rFonts w:eastAsia="Calibri"/>
          <w:sz w:val="28"/>
          <w:szCs w:val="28"/>
        </w:rPr>
        <w:t xml:space="preserve">Прогноз доведен: </w:t>
      </w:r>
      <w:r w:rsidR="00A60D1C">
        <w:rPr>
          <w:rFonts w:eastAsia="Calibri"/>
          <w:sz w:val="28"/>
          <w:szCs w:val="28"/>
        </w:rPr>
        <w:t>31</w:t>
      </w:r>
      <w:r w:rsidR="00DC7F07">
        <w:rPr>
          <w:rFonts w:eastAsia="Calibri"/>
          <w:sz w:val="28"/>
          <w:szCs w:val="28"/>
        </w:rPr>
        <w:t>.03</w:t>
      </w:r>
      <w:r w:rsidR="00AB5EA9" w:rsidRPr="00A67926">
        <w:rPr>
          <w:rFonts w:eastAsia="Calibri"/>
          <w:sz w:val="28"/>
          <w:szCs w:val="28"/>
        </w:rPr>
        <w:t>.202</w:t>
      </w:r>
      <w:r w:rsidR="008F7F4D">
        <w:rPr>
          <w:rFonts w:eastAsia="Calibri"/>
          <w:sz w:val="28"/>
          <w:szCs w:val="28"/>
        </w:rPr>
        <w:t>4</w:t>
      </w:r>
      <w:r w:rsidR="00AB5EA9" w:rsidRPr="00A67926">
        <w:rPr>
          <w:rFonts w:eastAsia="Calibri"/>
          <w:sz w:val="28"/>
          <w:szCs w:val="28"/>
        </w:rPr>
        <w:t xml:space="preserve">г. в </w:t>
      </w:r>
      <w:r w:rsidR="00A4714C">
        <w:rPr>
          <w:rFonts w:eastAsia="Calibri"/>
          <w:sz w:val="28"/>
          <w:szCs w:val="28"/>
        </w:rPr>
        <w:t>1</w:t>
      </w:r>
      <w:r w:rsidR="005C74A9">
        <w:rPr>
          <w:rFonts w:eastAsia="Calibri"/>
          <w:sz w:val="28"/>
          <w:szCs w:val="28"/>
        </w:rPr>
        <w:t>5</w:t>
      </w:r>
      <w:r w:rsidR="00AB5EA9" w:rsidRPr="00A67926">
        <w:rPr>
          <w:rFonts w:eastAsia="Calibri"/>
          <w:sz w:val="28"/>
          <w:szCs w:val="28"/>
        </w:rPr>
        <w:t xml:space="preserve"> </w:t>
      </w:r>
      <w:r w:rsidR="00A4714C">
        <w:rPr>
          <w:color w:val="000000"/>
          <w:sz w:val="28"/>
          <w:szCs w:val="28"/>
        </w:rPr>
        <w:t xml:space="preserve">час </w:t>
      </w:r>
      <w:r w:rsidR="00B05B36">
        <w:rPr>
          <w:color w:val="000000"/>
          <w:sz w:val="28"/>
          <w:szCs w:val="28"/>
        </w:rPr>
        <w:t xml:space="preserve"> </w:t>
      </w:r>
      <w:r w:rsidR="00A60D1C">
        <w:rPr>
          <w:color w:val="000000"/>
          <w:sz w:val="28"/>
          <w:szCs w:val="28"/>
        </w:rPr>
        <w:t>3</w:t>
      </w:r>
      <w:r w:rsidR="006059E6">
        <w:rPr>
          <w:color w:val="000000"/>
          <w:sz w:val="28"/>
          <w:szCs w:val="28"/>
        </w:rPr>
        <w:t>0</w:t>
      </w:r>
      <w:r w:rsidR="00A4714C">
        <w:rPr>
          <w:color w:val="000000"/>
          <w:sz w:val="28"/>
          <w:szCs w:val="28"/>
        </w:rPr>
        <w:t xml:space="preserve"> </w:t>
      </w:r>
      <w:r w:rsidR="00AB5EA9" w:rsidRPr="00A67926">
        <w:rPr>
          <w:color w:val="000000"/>
          <w:sz w:val="28"/>
          <w:szCs w:val="28"/>
        </w:rPr>
        <w:t>мин до всех</w:t>
      </w:r>
      <w:r w:rsidR="00AB5EA9" w:rsidRPr="00A67926">
        <w:rPr>
          <w:sz w:val="28"/>
          <w:szCs w:val="28"/>
        </w:rPr>
        <w:t xml:space="preserve">  Глав  администраций  сельских поселений, старост  и  оперативных служб. Все оповещены посредством электронной почты</w:t>
      </w:r>
      <w:r w:rsidR="00AB5EA9">
        <w:rPr>
          <w:sz w:val="28"/>
          <w:szCs w:val="28"/>
        </w:rPr>
        <w:t>.</w:t>
      </w:r>
    </w:p>
    <w:p w:rsidR="00B05B36" w:rsidRDefault="00B05B36" w:rsidP="00AB5EA9">
      <w:pPr>
        <w:ind w:firstLine="567"/>
        <w:jc w:val="both"/>
        <w:rPr>
          <w:noProof/>
          <w:sz w:val="28"/>
          <w:szCs w:val="28"/>
        </w:rPr>
      </w:pPr>
    </w:p>
    <w:p w:rsidR="00A60D1C" w:rsidRDefault="00A60D1C" w:rsidP="00AB5EA9">
      <w:pPr>
        <w:ind w:firstLine="567"/>
        <w:jc w:val="both"/>
        <w:rPr>
          <w:noProof/>
          <w:sz w:val="28"/>
          <w:szCs w:val="28"/>
        </w:rPr>
      </w:pPr>
      <w:r>
        <w:rPr>
          <w:noProof/>
          <w:sz w:val="28"/>
          <w:szCs w:val="28"/>
        </w:rPr>
        <w:drawing>
          <wp:anchor distT="0" distB="0" distL="114300" distR="114300" simplePos="0" relativeHeight="251659264" behindDoc="1" locked="0" layoutInCell="1" allowOverlap="1">
            <wp:simplePos x="0" y="0"/>
            <wp:positionH relativeFrom="column">
              <wp:posOffset>3514725</wp:posOffset>
            </wp:positionH>
            <wp:positionV relativeFrom="paragraph">
              <wp:posOffset>154305</wp:posOffset>
            </wp:positionV>
            <wp:extent cx="812165" cy="657225"/>
            <wp:effectExtent l="19050" t="0" r="6985" b="0"/>
            <wp:wrapNone/>
            <wp:docPr id="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4"/>
                    <a:srcRect/>
                    <a:stretch>
                      <a:fillRect/>
                    </a:stretch>
                  </pic:blipFill>
                  <pic:spPr bwMode="auto">
                    <a:xfrm>
                      <a:off x="0" y="0"/>
                      <a:ext cx="812165" cy="657225"/>
                    </a:xfrm>
                    <a:prstGeom prst="rect">
                      <a:avLst/>
                    </a:prstGeom>
                    <a:noFill/>
                    <a:ln w="9525">
                      <a:noFill/>
                      <a:miter lim="800000"/>
                      <a:headEnd/>
                      <a:tailEnd/>
                    </a:ln>
                  </pic:spPr>
                </pic:pic>
              </a:graphicData>
            </a:graphic>
          </wp:anchor>
        </w:drawing>
      </w:r>
    </w:p>
    <w:p w:rsidR="00A60D1C" w:rsidRDefault="00A60D1C" w:rsidP="00AB5EA9">
      <w:pPr>
        <w:ind w:firstLine="567"/>
        <w:jc w:val="both"/>
        <w:rPr>
          <w:noProof/>
          <w:sz w:val="28"/>
          <w:szCs w:val="28"/>
        </w:rPr>
      </w:pPr>
    </w:p>
    <w:p w:rsidR="00D50568" w:rsidRPr="00EA04DB" w:rsidRDefault="006059E6" w:rsidP="00AB5EA9">
      <w:pPr>
        <w:ind w:firstLine="567"/>
        <w:jc w:val="both"/>
        <w:rPr>
          <w:sz w:val="32"/>
          <w:szCs w:val="32"/>
        </w:rPr>
      </w:pPr>
      <w:r>
        <w:rPr>
          <w:noProof/>
          <w:sz w:val="28"/>
          <w:szCs w:val="28"/>
        </w:rPr>
        <w:t>ОД</w:t>
      </w:r>
      <w:r w:rsidR="00AB5EA9" w:rsidRPr="00A67926">
        <w:rPr>
          <w:noProof/>
          <w:sz w:val="28"/>
          <w:szCs w:val="28"/>
        </w:rPr>
        <w:t xml:space="preserve"> ЕДДС</w:t>
      </w:r>
      <w:r w:rsidR="00CE3FAA">
        <w:rPr>
          <w:noProof/>
          <w:sz w:val="28"/>
          <w:szCs w:val="28"/>
        </w:rPr>
        <w:t xml:space="preserve"> Усть-Пристанского района</w:t>
      </w:r>
      <w:r w:rsidR="00AB5EA9" w:rsidRPr="00A67926">
        <w:rPr>
          <w:sz w:val="28"/>
          <w:szCs w:val="28"/>
        </w:rPr>
        <w:t xml:space="preserve">      </w:t>
      </w:r>
      <w:r w:rsidR="001F6B09">
        <w:rPr>
          <w:sz w:val="28"/>
          <w:szCs w:val="28"/>
        </w:rPr>
        <w:t xml:space="preserve"> </w:t>
      </w:r>
      <w:r w:rsidR="00A60D1C">
        <w:rPr>
          <w:sz w:val="28"/>
          <w:szCs w:val="28"/>
        </w:rPr>
        <w:t xml:space="preserve">         </w:t>
      </w:r>
      <w:r w:rsidR="001F6B09">
        <w:rPr>
          <w:sz w:val="28"/>
          <w:szCs w:val="28"/>
        </w:rPr>
        <w:t xml:space="preserve">    </w:t>
      </w:r>
      <w:r w:rsidR="00AB5EA9" w:rsidRPr="00A67926">
        <w:rPr>
          <w:sz w:val="28"/>
          <w:szCs w:val="28"/>
        </w:rPr>
        <w:t xml:space="preserve">  </w:t>
      </w:r>
      <w:r w:rsidR="00B05B36">
        <w:rPr>
          <w:sz w:val="28"/>
          <w:szCs w:val="28"/>
        </w:rPr>
        <w:t xml:space="preserve"> </w:t>
      </w:r>
      <w:r w:rsidR="005C74A9">
        <w:rPr>
          <w:sz w:val="28"/>
          <w:szCs w:val="28"/>
        </w:rPr>
        <w:t>/</w:t>
      </w:r>
      <w:r w:rsidR="00A60D1C">
        <w:rPr>
          <w:sz w:val="28"/>
          <w:szCs w:val="28"/>
        </w:rPr>
        <w:t>Крюкова С.Е</w:t>
      </w:r>
      <w:r w:rsidR="005C74A9">
        <w:rPr>
          <w:sz w:val="28"/>
          <w:szCs w:val="28"/>
        </w:rPr>
        <w:t>./</w:t>
      </w:r>
      <w:r w:rsidR="00AB5EA9">
        <w:rPr>
          <w:sz w:val="32"/>
          <w:szCs w:val="32"/>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544A" w:rsidRDefault="00EF544A" w:rsidP="002E73CB">
      <w:r>
        <w:separator/>
      </w:r>
    </w:p>
  </w:endnote>
  <w:endnote w:type="continuationSeparator" w:id="1">
    <w:p w:rsidR="00EF544A" w:rsidRDefault="00EF544A" w:rsidP="002E73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544A" w:rsidRDefault="00EF544A" w:rsidP="002E73CB">
      <w:r>
        <w:separator/>
      </w:r>
    </w:p>
  </w:footnote>
  <w:footnote w:type="continuationSeparator" w:id="1">
    <w:p w:rsidR="00EF544A" w:rsidRDefault="00EF544A" w:rsidP="002E73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7D4"/>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7502"/>
    <w:rsid w:val="001077DF"/>
    <w:rsid w:val="00111595"/>
    <w:rsid w:val="00112EF5"/>
    <w:rsid w:val="00114018"/>
    <w:rsid w:val="00114B02"/>
    <w:rsid w:val="00114BAF"/>
    <w:rsid w:val="00115531"/>
    <w:rsid w:val="001158C0"/>
    <w:rsid w:val="001159A1"/>
    <w:rsid w:val="00116295"/>
    <w:rsid w:val="00116E93"/>
    <w:rsid w:val="0012028A"/>
    <w:rsid w:val="0012033E"/>
    <w:rsid w:val="0012121D"/>
    <w:rsid w:val="00121D29"/>
    <w:rsid w:val="00121E46"/>
    <w:rsid w:val="001226B1"/>
    <w:rsid w:val="00122E64"/>
    <w:rsid w:val="00122F94"/>
    <w:rsid w:val="00125170"/>
    <w:rsid w:val="00125B6E"/>
    <w:rsid w:val="00131578"/>
    <w:rsid w:val="00131641"/>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217"/>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5F5"/>
    <w:rsid w:val="002D084C"/>
    <w:rsid w:val="002D21E9"/>
    <w:rsid w:val="002D23D8"/>
    <w:rsid w:val="002D4464"/>
    <w:rsid w:val="002D47D2"/>
    <w:rsid w:val="002D48B2"/>
    <w:rsid w:val="002D4B1E"/>
    <w:rsid w:val="002D5051"/>
    <w:rsid w:val="002D58DB"/>
    <w:rsid w:val="002D63A0"/>
    <w:rsid w:val="002D6C5D"/>
    <w:rsid w:val="002D6D73"/>
    <w:rsid w:val="002D714F"/>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176CE"/>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74C"/>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0557"/>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8B4"/>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4A9"/>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59E6"/>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318"/>
    <w:rsid w:val="0069347D"/>
    <w:rsid w:val="006936B9"/>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D36"/>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72"/>
    <w:rsid w:val="00764D9F"/>
    <w:rsid w:val="00764F6C"/>
    <w:rsid w:val="007662F7"/>
    <w:rsid w:val="00767084"/>
    <w:rsid w:val="007700B7"/>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180B"/>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137D"/>
    <w:rsid w:val="007C2359"/>
    <w:rsid w:val="007C26A3"/>
    <w:rsid w:val="007C29C1"/>
    <w:rsid w:val="007C3EB4"/>
    <w:rsid w:val="007C42FA"/>
    <w:rsid w:val="007C4645"/>
    <w:rsid w:val="007C4679"/>
    <w:rsid w:val="007C5751"/>
    <w:rsid w:val="007C62AE"/>
    <w:rsid w:val="007C6A7C"/>
    <w:rsid w:val="007C6AD2"/>
    <w:rsid w:val="007C711E"/>
    <w:rsid w:val="007C721B"/>
    <w:rsid w:val="007C72A1"/>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2E7C"/>
    <w:rsid w:val="00A03040"/>
    <w:rsid w:val="00A03F67"/>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756"/>
    <w:rsid w:val="00A15253"/>
    <w:rsid w:val="00A16EA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C38"/>
    <w:rsid w:val="00A41F1A"/>
    <w:rsid w:val="00A43C92"/>
    <w:rsid w:val="00A4463E"/>
    <w:rsid w:val="00A44BAE"/>
    <w:rsid w:val="00A44C09"/>
    <w:rsid w:val="00A45243"/>
    <w:rsid w:val="00A45ACB"/>
    <w:rsid w:val="00A46165"/>
    <w:rsid w:val="00A4714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D1C"/>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219"/>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91F"/>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14A6"/>
    <w:rsid w:val="00D030F2"/>
    <w:rsid w:val="00D03510"/>
    <w:rsid w:val="00D03574"/>
    <w:rsid w:val="00D0371A"/>
    <w:rsid w:val="00D03B68"/>
    <w:rsid w:val="00D051FF"/>
    <w:rsid w:val="00D06DA4"/>
    <w:rsid w:val="00D06E7F"/>
    <w:rsid w:val="00D0737A"/>
    <w:rsid w:val="00D1001A"/>
    <w:rsid w:val="00D11D0C"/>
    <w:rsid w:val="00D11E80"/>
    <w:rsid w:val="00D12470"/>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103EE"/>
    <w:rsid w:val="00E104E2"/>
    <w:rsid w:val="00E10972"/>
    <w:rsid w:val="00E10BA5"/>
    <w:rsid w:val="00E12ADC"/>
    <w:rsid w:val="00E131D5"/>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6FB7"/>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2CC"/>
    <w:rsid w:val="00E85019"/>
    <w:rsid w:val="00E8551C"/>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9C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44A"/>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D29"/>
    <w:rsid w:val="00F82E55"/>
    <w:rsid w:val="00F82FD6"/>
    <w:rsid w:val="00F85A4F"/>
    <w:rsid w:val="00F86028"/>
    <w:rsid w:val="00F86F93"/>
    <w:rsid w:val="00F8777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68DF"/>
    <w:rsid w:val="00FD6EFF"/>
    <w:rsid w:val="00FD7023"/>
    <w:rsid w:val="00FE08DA"/>
    <w:rsid w:val="00FE0B99"/>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r="http://schemas.openxmlformats.org/officeDocument/2006/relationships" xmlns:w="http://schemas.openxmlformats.org/wordprocessingml/2006/main">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4331902">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56403407">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hyperlink" Target="http://pandia.ru/text/category/moyushie_i_chistyashie_sredstv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andia.ru/text/category/vlazhnostm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27A01C-CD7C-4D0C-9B01-B36CA16A0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1</Pages>
  <Words>1875</Words>
  <Characters>10694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12544</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46</cp:revision>
  <cp:lastPrinted>2020-02-17T08:10:00Z</cp:lastPrinted>
  <dcterms:created xsi:type="dcterms:W3CDTF">2023-04-11T07:20:00Z</dcterms:created>
  <dcterms:modified xsi:type="dcterms:W3CDTF">2024-03-31T08:29:00Z</dcterms:modified>
</cp:coreProperties>
</file>