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C22" w:rsidRDefault="00893C22" w:rsidP="00893C22">
      <w:pPr>
        <w:pStyle w:val="1"/>
        <w:jc w:val="center"/>
        <w:rPr>
          <w:szCs w:val="28"/>
        </w:rPr>
      </w:pPr>
      <w:r>
        <w:rPr>
          <w:szCs w:val="28"/>
        </w:rPr>
        <w:t>УСТЬ-ПРИСТАНСКИЙ РАЙОННЫЙ СОВЕТ ДЕПУТАТОВ</w:t>
      </w:r>
    </w:p>
    <w:p w:rsidR="00893C22" w:rsidRDefault="00893C22" w:rsidP="00893C22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893C22" w:rsidRDefault="00893C22" w:rsidP="00893C22">
      <w:pPr>
        <w:jc w:val="center"/>
        <w:rPr>
          <w:sz w:val="28"/>
          <w:szCs w:val="28"/>
        </w:rPr>
      </w:pPr>
    </w:p>
    <w:p w:rsidR="00893C22" w:rsidRDefault="00623883" w:rsidP="00893C22">
      <w:pPr>
        <w:pStyle w:val="3"/>
      </w:pPr>
      <w:r>
        <w:t>ДВАДЦАТЬ ТРЕТЬЯ</w:t>
      </w:r>
      <w:r w:rsidR="00893C22">
        <w:t xml:space="preserve"> СЕССИЯ СЕДЬМОГО СОЗЫВА</w:t>
      </w:r>
    </w:p>
    <w:p w:rsidR="00893C22" w:rsidRDefault="00893C22" w:rsidP="00893C22">
      <w:pPr>
        <w:pStyle w:val="2"/>
        <w:rPr>
          <w:sz w:val="32"/>
        </w:rPr>
      </w:pPr>
    </w:p>
    <w:p w:rsidR="00893C22" w:rsidRDefault="00893C22" w:rsidP="00893C22">
      <w:pPr>
        <w:pStyle w:val="2"/>
        <w:rPr>
          <w:szCs w:val="28"/>
        </w:rPr>
      </w:pPr>
      <w:r>
        <w:rPr>
          <w:b w:val="0"/>
          <w:szCs w:val="28"/>
        </w:rPr>
        <w:t xml:space="preserve">                                                    РЕШЕНИЕ                                    ПРОЕКТ</w:t>
      </w:r>
    </w:p>
    <w:p w:rsidR="00893C22" w:rsidRDefault="00893C22" w:rsidP="00893C22"/>
    <w:p w:rsidR="00893C22" w:rsidRDefault="00893C22" w:rsidP="00893C22"/>
    <w:p w:rsidR="00893C22" w:rsidRDefault="00623883" w:rsidP="00893C22">
      <w:pPr>
        <w:rPr>
          <w:sz w:val="28"/>
        </w:rPr>
      </w:pPr>
      <w:proofErr w:type="gramStart"/>
      <w:r>
        <w:rPr>
          <w:sz w:val="28"/>
        </w:rPr>
        <w:t>от «____ » _______ 2021</w:t>
      </w:r>
      <w:r w:rsidR="00893C22">
        <w:rPr>
          <w:sz w:val="28"/>
        </w:rPr>
        <w:t xml:space="preserve">г.  № ____                  </w:t>
      </w:r>
      <w:r>
        <w:rPr>
          <w:sz w:val="28"/>
        </w:rPr>
        <w:t xml:space="preserve">  </w:t>
      </w:r>
      <w:r w:rsidR="00893C22">
        <w:rPr>
          <w:sz w:val="28"/>
        </w:rPr>
        <w:t xml:space="preserve">  с. Усть-Чарышская Пристань</w:t>
      </w:r>
      <w:proofErr w:type="gramEnd"/>
    </w:p>
    <w:p w:rsidR="00893C22" w:rsidRDefault="00893C22" w:rsidP="00893C22">
      <w:pPr>
        <w:pStyle w:val="a5"/>
        <w:jc w:val="left"/>
        <w:rPr>
          <w:sz w:val="28"/>
        </w:rPr>
      </w:pPr>
    </w:p>
    <w:p w:rsidR="00893C22" w:rsidRDefault="00893C22" w:rsidP="00893C22">
      <w:pPr>
        <w:pStyle w:val="a5"/>
        <w:jc w:val="left"/>
        <w:rPr>
          <w:sz w:val="28"/>
        </w:rPr>
      </w:pPr>
    </w:p>
    <w:p w:rsidR="00365191" w:rsidRDefault="00893C22" w:rsidP="00365191">
      <w:pPr>
        <w:pStyle w:val="a3"/>
        <w:jc w:val="both"/>
      </w:pPr>
      <w:r>
        <w:t xml:space="preserve">Об </w:t>
      </w:r>
      <w:r w:rsidR="00365191">
        <w:t xml:space="preserve">утверждении Положения о </w:t>
      </w:r>
    </w:p>
    <w:p w:rsidR="00365191" w:rsidRDefault="00365191" w:rsidP="00365191">
      <w:pPr>
        <w:pStyle w:val="a3"/>
        <w:jc w:val="both"/>
      </w:pPr>
      <w:proofErr w:type="gramStart"/>
      <w:r>
        <w:t>Порядке</w:t>
      </w:r>
      <w:proofErr w:type="gramEnd"/>
      <w:r>
        <w:t xml:space="preserve"> работы и функционирования</w:t>
      </w:r>
    </w:p>
    <w:p w:rsidR="00C17D75" w:rsidRDefault="00365191" w:rsidP="00893C22">
      <w:pPr>
        <w:pStyle w:val="a3"/>
        <w:jc w:val="both"/>
      </w:pPr>
      <w:r>
        <w:t>административной комиссии</w:t>
      </w:r>
      <w:r w:rsidR="00C17D75">
        <w:t xml:space="preserve"> </w:t>
      </w:r>
    </w:p>
    <w:p w:rsidR="00893C22" w:rsidRDefault="00C17D75" w:rsidP="00893C22">
      <w:pPr>
        <w:pStyle w:val="a3"/>
        <w:jc w:val="both"/>
      </w:pPr>
      <w:r>
        <w:t>при Администрации района</w:t>
      </w:r>
    </w:p>
    <w:p w:rsidR="00893C22" w:rsidRDefault="00893C22" w:rsidP="00893C22">
      <w:pPr>
        <w:pStyle w:val="a3"/>
        <w:jc w:val="both"/>
      </w:pPr>
    </w:p>
    <w:p w:rsidR="00893C22" w:rsidRPr="003331C5" w:rsidRDefault="00893C22" w:rsidP="00893C22">
      <w:pPr>
        <w:pStyle w:val="a3"/>
        <w:ind w:firstLine="709"/>
        <w:jc w:val="both"/>
        <w:rPr>
          <w:szCs w:val="28"/>
        </w:rPr>
      </w:pPr>
      <w:r w:rsidRPr="003331C5">
        <w:t xml:space="preserve"> </w:t>
      </w:r>
      <w:r w:rsidRPr="003331C5">
        <w:rPr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Алтайского края от 10.03.2009 № 12-ЗС «О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администрациях»,  Усть-Пристанский районный Совет депутатов РЕШИЛ:</w:t>
      </w:r>
    </w:p>
    <w:p w:rsidR="00AE55A9" w:rsidRPr="003331C5" w:rsidRDefault="00AE55A9" w:rsidP="00AE55A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1C5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 порядке работы и функционирования административной комиссии при Администрации </w:t>
      </w:r>
      <w:proofErr w:type="spellStart"/>
      <w:r w:rsidRPr="003331C5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3331C5">
        <w:rPr>
          <w:rFonts w:ascii="Times New Roman" w:hAnsi="Times New Roman" w:cs="Times New Roman"/>
          <w:sz w:val="28"/>
          <w:szCs w:val="28"/>
        </w:rPr>
        <w:t xml:space="preserve"> – Пристанского района.</w:t>
      </w:r>
    </w:p>
    <w:p w:rsidR="00AE55A9" w:rsidRPr="003331C5" w:rsidRDefault="00AE55A9" w:rsidP="00AE55A9">
      <w:pPr>
        <w:ind w:firstLine="708"/>
        <w:jc w:val="both"/>
        <w:rPr>
          <w:sz w:val="28"/>
          <w:szCs w:val="28"/>
        </w:rPr>
      </w:pPr>
      <w:r w:rsidRPr="003331C5">
        <w:rPr>
          <w:sz w:val="28"/>
          <w:szCs w:val="28"/>
        </w:rPr>
        <w:t xml:space="preserve">2. Разместить  настоящее решение на </w:t>
      </w:r>
      <w:proofErr w:type="gramStart"/>
      <w:r w:rsidRPr="003331C5">
        <w:rPr>
          <w:sz w:val="28"/>
          <w:szCs w:val="28"/>
        </w:rPr>
        <w:t>официальном</w:t>
      </w:r>
      <w:proofErr w:type="gramEnd"/>
      <w:r w:rsidRPr="003331C5">
        <w:rPr>
          <w:sz w:val="28"/>
          <w:szCs w:val="28"/>
        </w:rPr>
        <w:t xml:space="preserve">  </w:t>
      </w:r>
      <w:proofErr w:type="spellStart"/>
      <w:r w:rsidRPr="003331C5">
        <w:rPr>
          <w:sz w:val="28"/>
          <w:szCs w:val="28"/>
        </w:rPr>
        <w:t>Интертет-сайте</w:t>
      </w:r>
      <w:proofErr w:type="spellEnd"/>
      <w:r w:rsidRPr="003331C5">
        <w:rPr>
          <w:sz w:val="28"/>
          <w:szCs w:val="28"/>
        </w:rPr>
        <w:t xml:space="preserve"> Администрации </w:t>
      </w:r>
      <w:proofErr w:type="spellStart"/>
      <w:r w:rsidRPr="003331C5">
        <w:rPr>
          <w:sz w:val="28"/>
          <w:szCs w:val="28"/>
        </w:rPr>
        <w:t>Усть</w:t>
      </w:r>
      <w:proofErr w:type="spellEnd"/>
      <w:r w:rsidRPr="003331C5">
        <w:rPr>
          <w:sz w:val="28"/>
          <w:szCs w:val="28"/>
        </w:rPr>
        <w:t xml:space="preserve"> – Пристанского района.</w:t>
      </w:r>
    </w:p>
    <w:p w:rsidR="00893C22" w:rsidRPr="003331C5" w:rsidRDefault="00AE55A9" w:rsidP="003331C5">
      <w:pPr>
        <w:ind w:firstLine="708"/>
        <w:jc w:val="both"/>
        <w:rPr>
          <w:sz w:val="28"/>
          <w:szCs w:val="28"/>
        </w:rPr>
      </w:pPr>
      <w:r w:rsidRPr="003331C5">
        <w:rPr>
          <w:sz w:val="28"/>
          <w:szCs w:val="28"/>
        </w:rPr>
        <w:t xml:space="preserve">3. </w:t>
      </w:r>
      <w:r w:rsidR="00893C22" w:rsidRPr="003331C5">
        <w:rPr>
          <w:sz w:val="28"/>
          <w:szCs w:val="28"/>
        </w:rPr>
        <w:t xml:space="preserve"> </w:t>
      </w:r>
      <w:proofErr w:type="gramStart"/>
      <w:r w:rsidR="00893C22" w:rsidRPr="003331C5">
        <w:rPr>
          <w:sz w:val="28"/>
          <w:szCs w:val="28"/>
        </w:rPr>
        <w:t>Контроль за</w:t>
      </w:r>
      <w:proofErr w:type="gramEnd"/>
      <w:r w:rsidR="00893C22" w:rsidRPr="003331C5">
        <w:rPr>
          <w:sz w:val="28"/>
          <w:szCs w:val="28"/>
        </w:rPr>
        <w:t xml:space="preserve"> исполнением решения в</w:t>
      </w:r>
      <w:r w:rsidR="003331C5" w:rsidRPr="003331C5">
        <w:rPr>
          <w:sz w:val="28"/>
          <w:szCs w:val="28"/>
        </w:rPr>
        <w:t>озложить на постоянную комиссию</w:t>
      </w:r>
      <w:r w:rsidR="00893C22" w:rsidRPr="003331C5">
        <w:rPr>
          <w:sz w:val="28"/>
          <w:szCs w:val="28"/>
        </w:rPr>
        <w:t xml:space="preserve"> по социальной политике и вопросам правопорядка </w:t>
      </w:r>
      <w:proofErr w:type="spellStart"/>
      <w:r w:rsidR="00893C22" w:rsidRPr="003331C5">
        <w:rPr>
          <w:sz w:val="28"/>
          <w:szCs w:val="28"/>
        </w:rPr>
        <w:t>Усть</w:t>
      </w:r>
      <w:proofErr w:type="spellEnd"/>
      <w:r w:rsidR="00893C22" w:rsidRPr="003331C5">
        <w:rPr>
          <w:sz w:val="28"/>
          <w:szCs w:val="28"/>
        </w:rPr>
        <w:t xml:space="preserve"> – Пристанского районного Совета депутатов.</w:t>
      </w:r>
    </w:p>
    <w:p w:rsidR="00893C22" w:rsidRPr="003331C5" w:rsidRDefault="00893C22" w:rsidP="00893C22">
      <w:pPr>
        <w:pStyle w:val="a5"/>
        <w:jc w:val="both"/>
        <w:rPr>
          <w:sz w:val="28"/>
          <w:szCs w:val="28"/>
        </w:rPr>
      </w:pPr>
    </w:p>
    <w:p w:rsidR="00893C22" w:rsidRPr="003331C5" w:rsidRDefault="00893C22" w:rsidP="00893C22">
      <w:pPr>
        <w:pStyle w:val="a5"/>
        <w:jc w:val="both"/>
        <w:rPr>
          <w:sz w:val="28"/>
          <w:szCs w:val="28"/>
        </w:rPr>
      </w:pPr>
    </w:p>
    <w:p w:rsidR="00893C22" w:rsidRPr="00893C22" w:rsidRDefault="00893C22" w:rsidP="00893C22">
      <w:pPr>
        <w:pStyle w:val="a5"/>
        <w:jc w:val="both"/>
        <w:rPr>
          <w:sz w:val="28"/>
          <w:szCs w:val="28"/>
        </w:rPr>
      </w:pPr>
    </w:p>
    <w:p w:rsidR="00893C22" w:rsidRPr="00893C22" w:rsidRDefault="00893C22" w:rsidP="00893C22">
      <w:pPr>
        <w:pStyle w:val="a5"/>
        <w:jc w:val="both"/>
        <w:rPr>
          <w:sz w:val="28"/>
          <w:szCs w:val="28"/>
        </w:rPr>
      </w:pPr>
    </w:p>
    <w:p w:rsidR="00893C22" w:rsidRPr="00893C22" w:rsidRDefault="00893C22" w:rsidP="00893C22">
      <w:pPr>
        <w:pStyle w:val="a5"/>
        <w:jc w:val="left"/>
        <w:rPr>
          <w:sz w:val="28"/>
        </w:rPr>
      </w:pPr>
    </w:p>
    <w:p w:rsidR="00893C22" w:rsidRPr="00893C22" w:rsidRDefault="00893C22" w:rsidP="00893C22">
      <w:pPr>
        <w:pStyle w:val="a5"/>
        <w:jc w:val="left"/>
        <w:rPr>
          <w:sz w:val="28"/>
        </w:rPr>
      </w:pPr>
      <w:r w:rsidRPr="00893C22">
        <w:rPr>
          <w:sz w:val="28"/>
        </w:rPr>
        <w:t xml:space="preserve">Председатель Усть-Пристанского </w:t>
      </w:r>
    </w:p>
    <w:p w:rsidR="00893C22" w:rsidRPr="00893C22" w:rsidRDefault="00893C22" w:rsidP="00893C22">
      <w:r w:rsidRPr="00893C22">
        <w:rPr>
          <w:sz w:val="28"/>
        </w:rPr>
        <w:t xml:space="preserve">районного Совета депутатов                                                        В.А. Ермоленко       </w:t>
      </w:r>
    </w:p>
    <w:p w:rsidR="00893C22" w:rsidRPr="00893C22" w:rsidRDefault="00893C22" w:rsidP="00893C22"/>
    <w:p w:rsidR="00893C22" w:rsidRPr="00893C22" w:rsidRDefault="00893C22" w:rsidP="00893C22"/>
    <w:p w:rsidR="00893C22" w:rsidRPr="00893C22" w:rsidRDefault="00893C22" w:rsidP="00893C22"/>
    <w:p w:rsidR="00893C22" w:rsidRPr="00893C22" w:rsidRDefault="00893C22" w:rsidP="00893C22"/>
    <w:p w:rsidR="00893C22" w:rsidRPr="00893C22" w:rsidRDefault="00893C22" w:rsidP="00893C22"/>
    <w:p w:rsidR="00893C22" w:rsidRPr="00893C22" w:rsidRDefault="00893C22" w:rsidP="00893C22"/>
    <w:p w:rsidR="00893C22" w:rsidRPr="00893C22" w:rsidRDefault="00893C22" w:rsidP="00893C22"/>
    <w:p w:rsidR="00893C22" w:rsidRPr="00893C22" w:rsidRDefault="00893C22" w:rsidP="00893C22">
      <w:pPr>
        <w:rPr>
          <w:sz w:val="28"/>
          <w:szCs w:val="28"/>
        </w:rPr>
      </w:pPr>
      <w:r w:rsidRPr="00893C22">
        <w:rPr>
          <w:sz w:val="28"/>
          <w:szCs w:val="28"/>
        </w:rPr>
        <w:t>Глава района                                                                                  С.А. Шипулина</w:t>
      </w:r>
    </w:p>
    <w:p w:rsidR="00893C22" w:rsidRPr="00893C22" w:rsidRDefault="00893C22" w:rsidP="00893C22">
      <w:pPr>
        <w:rPr>
          <w:sz w:val="28"/>
          <w:szCs w:val="28"/>
        </w:rPr>
      </w:pPr>
    </w:p>
    <w:p w:rsidR="00623883" w:rsidRPr="00754D52" w:rsidRDefault="00623883" w:rsidP="00623883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23883" w:rsidRDefault="00623883" w:rsidP="00623883">
      <w:pPr>
        <w:pStyle w:val="a5"/>
        <w:jc w:val="right"/>
        <w:rPr>
          <w:sz w:val="28"/>
          <w:szCs w:val="28"/>
        </w:rPr>
      </w:pPr>
      <w:r w:rsidRPr="00754D5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к </w:t>
      </w:r>
      <w:r w:rsidRPr="00754D52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754D52">
        <w:rPr>
          <w:sz w:val="28"/>
          <w:szCs w:val="28"/>
        </w:rPr>
        <w:t xml:space="preserve"> </w:t>
      </w:r>
      <w:r>
        <w:rPr>
          <w:sz w:val="28"/>
          <w:szCs w:val="28"/>
        </w:rPr>
        <w:t>Усть-Пристанского</w:t>
      </w:r>
    </w:p>
    <w:p w:rsidR="00623883" w:rsidRPr="00754D52" w:rsidRDefault="00623883" w:rsidP="00623883">
      <w:pPr>
        <w:pStyle w:val="a5"/>
        <w:jc w:val="right"/>
        <w:rPr>
          <w:sz w:val="28"/>
          <w:szCs w:val="28"/>
        </w:rPr>
      </w:pPr>
      <w:r w:rsidRPr="00754D52">
        <w:rPr>
          <w:sz w:val="28"/>
          <w:szCs w:val="28"/>
        </w:rPr>
        <w:t>районного Совета депутатов</w:t>
      </w:r>
    </w:p>
    <w:p w:rsidR="00623883" w:rsidRPr="00754D52" w:rsidRDefault="00623883" w:rsidP="00623883">
      <w:pPr>
        <w:pStyle w:val="a5"/>
        <w:jc w:val="right"/>
        <w:rPr>
          <w:sz w:val="28"/>
          <w:szCs w:val="28"/>
        </w:rPr>
      </w:pPr>
      <w:r w:rsidRPr="00754D52">
        <w:rPr>
          <w:sz w:val="28"/>
          <w:szCs w:val="28"/>
        </w:rPr>
        <w:t xml:space="preserve">                                                            от</w:t>
      </w:r>
      <w:r w:rsidRPr="007A4282">
        <w:rPr>
          <w:sz w:val="28"/>
          <w:szCs w:val="28"/>
        </w:rPr>
        <w:t xml:space="preserve"> </w:t>
      </w:r>
      <w:r w:rsidRPr="00623883">
        <w:rPr>
          <w:sz w:val="28"/>
          <w:szCs w:val="28"/>
        </w:rPr>
        <w:t>___________ № ___</w:t>
      </w:r>
    </w:p>
    <w:p w:rsidR="00623883" w:rsidRDefault="00623883" w:rsidP="00A023E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623883" w:rsidRDefault="00623883" w:rsidP="00623883">
      <w:pPr>
        <w:widowControl w:val="0"/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 xml:space="preserve">ПОЛОЖЕНИЕ 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 xml:space="preserve">о порядке работы и функционирования </w:t>
      </w:r>
      <w:r w:rsidRPr="006E0F7A">
        <w:rPr>
          <w:b/>
          <w:sz w:val="28"/>
          <w:szCs w:val="28"/>
        </w:rPr>
        <w:br/>
        <w:t>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1. Общие положения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1.1. </w:t>
      </w:r>
      <w:proofErr w:type="gramStart"/>
      <w:r w:rsidRPr="006E0F7A">
        <w:rPr>
          <w:sz w:val="28"/>
          <w:szCs w:val="28"/>
        </w:rPr>
        <w:t xml:space="preserve">Положение о порядке работы и функционирования административной комиссии при администрации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 – Пристанского района </w:t>
      </w:r>
      <w:r w:rsidRPr="006E0F7A">
        <w:rPr>
          <w:sz w:val="28"/>
          <w:szCs w:val="28"/>
        </w:rPr>
        <w:t>(далее – «Положение», «административная комиссия») разработано в соответствии с Кодексом Российской Федерации об административных правонарушениях, законом Алтайского края от 10.03.2009 № 12-ЗС «О наделении 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администрациях» (далее – «Закон Алтайского края № 12-ЗС»).</w:t>
      </w:r>
      <w:proofErr w:type="gramEnd"/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1.2. Настоящее Положение регулирует порядок образования и деятельности административной комиссии.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1.3. Административная комиссия является постоянно действующим коллегиальным органом административной юрисдикции по рассмотрению дел об административных правонарушениях, отнесенных к ее компетенции законом Алтайского края от 10.07.2002 № 46-ЗС «Об административной ответственности за совершение правонарушений на территории Алтайского края» (далее – «Закон Алтайского края № 46-ЗС»).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1.4. Административная комиссия формируется в составе председателя, заместителя председателя, ответственного секретаря и иных членов административной комиссии сроком на пять лет. 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1.5. </w:t>
      </w:r>
      <w:r w:rsidRPr="006E0F7A">
        <w:rPr>
          <w:rFonts w:eastAsia="Calibri"/>
          <w:sz w:val="28"/>
          <w:szCs w:val="28"/>
        </w:rPr>
        <w:t xml:space="preserve">Состав административной комиссии </w:t>
      </w:r>
      <w:r w:rsidRPr="006E0F7A">
        <w:rPr>
          <w:sz w:val="28"/>
          <w:szCs w:val="28"/>
        </w:rPr>
        <w:t>устанавливается в количе</w:t>
      </w:r>
      <w:r w:rsidR="002B4FC9">
        <w:rPr>
          <w:sz w:val="28"/>
          <w:szCs w:val="28"/>
        </w:rPr>
        <w:t xml:space="preserve">стве 5 </w:t>
      </w:r>
      <w:r w:rsidRPr="006E0F7A">
        <w:rPr>
          <w:sz w:val="28"/>
          <w:szCs w:val="28"/>
        </w:rPr>
        <w:t>членов</w:t>
      </w:r>
      <w:r w:rsidRPr="006E0F7A">
        <w:rPr>
          <w:i/>
          <w:sz w:val="28"/>
          <w:szCs w:val="28"/>
        </w:rPr>
        <w:t>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1.6. В состав административной комиссии могут входить граждане Российской Федерации, достигшие возраста 21 года, имеющие высшее или среднее профессиональное образование, выразившие в письменной форме свое согласие на включение в состав административной комиссии. Членом административной комиссии не может быть гражданин, признанный решением суда недееспособным или ограниченно дееспособным, имеющий неснятую или непогашенную судимость. 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1.7. Административная комиссия осуществляет свою деятельность в пределах территории, на которую распространяется ее юрисдикция, в соответствии с решением </w:t>
      </w:r>
      <w:proofErr w:type="spellStart"/>
      <w:r w:rsidR="001A1CA3">
        <w:rPr>
          <w:sz w:val="28"/>
          <w:szCs w:val="28"/>
        </w:rPr>
        <w:t>Усть</w:t>
      </w:r>
      <w:proofErr w:type="spellEnd"/>
      <w:r w:rsidR="001A1CA3">
        <w:rPr>
          <w:sz w:val="28"/>
          <w:szCs w:val="28"/>
        </w:rPr>
        <w:t xml:space="preserve"> – Пристанского районного Совета депутатов</w:t>
      </w:r>
      <w:r w:rsidR="002F5B09">
        <w:rPr>
          <w:sz w:val="28"/>
          <w:szCs w:val="28"/>
        </w:rPr>
        <w:t xml:space="preserve"> Алтайского края </w:t>
      </w:r>
      <w:r w:rsidRPr="006E0F7A">
        <w:rPr>
          <w:sz w:val="28"/>
          <w:szCs w:val="28"/>
        </w:rPr>
        <w:t xml:space="preserve"> о ее создании.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lastRenderedPageBreak/>
        <w:t>1.8. Административная комиссия осуществляет свою деятельность на основе принципов законности, равенства юридических и физических лиц перед законом, презумпции невиновности.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1.9. Административная комиссия в своей деятельности руководствуется Конституцией Российской Федерации, Кодексом Российской Федерации об административных правонарушениях, Федеральным законом от 06.10.2003 № 131-ФЗ «Об общих принципах организации местного самоуправления в Российской Федерации», Законом Алтайского края № 12-ЗС, Законом Алтайского края № 46-ЗС, иными нормативными правовыми актами Российской Федерации, Алтайского края, муниципальными правовыми актами, настоящим Положением.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540"/>
        <w:jc w:val="center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2. Основные задачи и функции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540"/>
        <w:jc w:val="center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2.1. Основными задачами административной комиссии являются: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1) своевременное, всестороннее, полное и объективное рассмотрение каждого дела об административном правонарушении и разрешение его в соответствии с действующим законодательством;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2) обеспечение исполнения вынесенного постановления по делу об административном правонарушении;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3) выявление причин и условий, способствующих совершению административных правонарушений;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4)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 xml:space="preserve">предупреждение административных правонарушений в пределах предоставленных полномочий. 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2.2. Основными функциями административной комиссии являются: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1) рассмотрение дел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2) принятие постановлений (определений) </w:t>
      </w:r>
      <w:r w:rsidRPr="006E0F7A">
        <w:rPr>
          <w:rFonts w:eastAsia="Calibri"/>
          <w:sz w:val="28"/>
          <w:szCs w:val="28"/>
        </w:rPr>
        <w:t xml:space="preserve">при подготовке к рассмотрению дел об административных правонарушениях и </w:t>
      </w:r>
      <w:r w:rsidRPr="006E0F7A">
        <w:rPr>
          <w:sz w:val="28"/>
          <w:szCs w:val="28"/>
        </w:rPr>
        <w:t>по результатам рассмотрения дел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3) обобщение практики рассмотрения дел об административных правонарушениях и принятие мер по ее совершенствованию.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jc w:val="both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3.</w:t>
      </w:r>
      <w:r w:rsidRPr="006E0F7A">
        <w:rPr>
          <w:b/>
          <w:sz w:val="28"/>
          <w:szCs w:val="28"/>
          <w:lang w:val="en-US"/>
        </w:rPr>
        <w:t> </w:t>
      </w:r>
      <w:r w:rsidRPr="006E0F7A">
        <w:rPr>
          <w:b/>
          <w:sz w:val="28"/>
          <w:szCs w:val="28"/>
        </w:rPr>
        <w:t>Порядок деятельности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540"/>
        <w:jc w:val="both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3.1.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Административная комиссия осуществляет деятельность по рассмотрению дел об административных правонарушениях, отнесенных к ее компетенции Законом Алтайского края № 46-ЗС, в порядке, установленном Кодексом Российской Федерации об административных правонарушениях.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3.2.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Дела об административных правонарушениях рассматриваются на заседаниях.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3.3.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Заседания административной комиссии проводятся, как правило, в ее месте нахождения. Административная комиссия вправе принять решение о проведении выездного заседания.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3.4.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 xml:space="preserve">Административная комиссия самостоятельно определяет регламент своей работы. Заседания административной комиссии проводятся по мере </w:t>
      </w:r>
      <w:r w:rsidRPr="006E0F7A">
        <w:rPr>
          <w:sz w:val="28"/>
          <w:szCs w:val="28"/>
        </w:rPr>
        <w:lastRenderedPageBreak/>
        <w:t>необходимости, но не реже одного раза в пятнадцать дней.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Решение о дате, времени и месте проведения заседания административной комиссии принимает председатель административной комиссии, о чем ее члены уведомляются ответственным секретарем не менее чем за два дня до дня проведения заседания административной комиссии.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3.5.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Председательствующим на заседаниях административной комиссии является ее председатель, а в его отсутствие – заместитель председателя. В случае отсутствия в заседании председателя и заместителя председателя административной комиссии, председательствующий избирается членами административной комиссии непосредственно перед началом административного разбирательства, что оформляется соответствующим протоколом.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3.6.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Председательствующий принимает необходимые меры к обеспечению в заседании надлежащего порядка.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3.7.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Заседание административной комиссии является правомочным, если в нем принимают участие не менее половины от установленного числа ее членов.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3.8. Голосование в заседаниях административной комиссии открытое.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3.9. Обсуждение и голосование по принимаемому постановлению или определению по делу об административном правонарушении проводятся административной комиссией в отсутствие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3.10. При решении вопросов на заседании административной комиссии каждый член административной комиссии обладает одним голосом.</w:t>
      </w:r>
      <w:r w:rsidRPr="006E0F7A">
        <w:rPr>
          <w:sz w:val="28"/>
          <w:szCs w:val="28"/>
        </w:rPr>
        <w:t xml:space="preserve"> Никто из членов административной комиссии не может воздержаться от голосования по делу об административном правонарушении. Председательствующий голосует последним.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3.11.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 xml:space="preserve">Постановление, определение по делу об административном правонарушении принимаются простым большинством голосов членов административной комиссии, присутствующих на заседании. 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3.12. После окончания подсчета голосов председательствующий в заседании административной комиссии объявляет членам административной комиссии результаты голосования по поставленным на голосование вопросам.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3.13. При несогласии с принятым решением член административной комиссии вправе подготовить письменные возражения, которые приобщаются к материалам дела.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 xml:space="preserve">3.14. Постановление по делу об административном правонарушении объявляется немедленно по окончании рассмотрения дела. В исключительных случаях по решению административной комиссии составление мотивированного постановления может быть отложено на срок не более чем три дня со дня окончания разбирательства дела, при этом </w:t>
      </w:r>
      <w:r w:rsidRPr="006E0F7A">
        <w:rPr>
          <w:rFonts w:eastAsia="Calibri"/>
          <w:sz w:val="28"/>
          <w:szCs w:val="28"/>
        </w:rPr>
        <w:lastRenderedPageBreak/>
        <w:t xml:space="preserve">резолютивная часть постановления должна быть объявлена немедленно по окончании рассмотрения дела. </w:t>
      </w:r>
      <w:proofErr w:type="gramStart"/>
      <w:r w:rsidRPr="006E0F7A">
        <w:rPr>
          <w:rFonts w:eastAsia="Calibri"/>
          <w:sz w:val="28"/>
          <w:szCs w:val="28"/>
        </w:rPr>
        <w:t>Копия постановления по делу об административном правонарушении вручается под расписку физическому лицу,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постановления.</w:t>
      </w:r>
      <w:proofErr w:type="gramEnd"/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3.15. Если при рассмотрении дела об административном правонарушении будет установлено, что в действиях (бездействии) правонарушителя содержатся признаки преступления, то административная комиссия выносит постановление о прекращении производства по делу и передаче материалов дела прокурору, в орган предварительного следствия или в орган дознания.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3.16. Административная комиссия при установлении причин административного правонарушения и условий, способствовавших его совершению, вносит в соответствующие организации и соответствующим должностным лицам представление о принятии мер по устранению указанных причин и условий.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3.17.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Административная комиссия обращает к исполнению постановления по делам об административных правонарушениях в порядке, установленном Кодексом Российской Федерации об административных правонарушениях.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3.18.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Административная комиссия при осуществлении своей деятельности взаимодействует с органами государственной власти, органами местного самоуправления Алтайского края, организациями и гражданами по вопросам, относящимся к компетенции административной комиссии.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3.19.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Административная комиссия имеет право: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1) </w:t>
      </w:r>
      <w:r w:rsidRPr="006E0F7A">
        <w:rPr>
          <w:rFonts w:eastAsia="Calibri"/>
          <w:sz w:val="28"/>
          <w:szCs w:val="28"/>
        </w:rPr>
        <w:t xml:space="preserve">привлекать для участия в производстве по делу об административном правонарушении специалистов, экспертов, переводчиков, осуществлять вызов свидетелей, а также выносить определения об истребовании сведений, необходимых для разрешения дела в соответствии с Кодексом </w:t>
      </w:r>
      <w:r w:rsidRPr="006E0F7A">
        <w:rPr>
          <w:sz w:val="28"/>
          <w:szCs w:val="28"/>
        </w:rPr>
        <w:t>Российской Федерации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2)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применять к лицу, совершившему административное правонарушение, административные наказания в соответствии с Кодексом Российской Федерации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3) осуществлять иные права, установленные действующим законодательством.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4. Председатель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4.1. Председатель административной комиссии: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1) планирует и руководит деятельностью административной комиссии; 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2) назначает дату, время и место проведения заседания административной комиссии;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lastRenderedPageBreak/>
        <w:t>3)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председательствует на заседаниях и организует работу административной комиссии;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4)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подписывает протоколы о рассмотрении дела об административном правонарушении, определения, постановления, представления, выносимые административной комиссией, а также другие документы, необходимые для работы административной комиссии;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5)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действует от имени административной комиссии без доверенности и представляет ее во всех органах государственной власти и органах местного самоуправления Алтайского края, организациях независимо от их организационно-правовых форм, в суде и иных органах;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6) информирует главу </w:t>
      </w:r>
      <w:proofErr w:type="spellStart"/>
      <w:r w:rsidR="00FE701E">
        <w:rPr>
          <w:sz w:val="28"/>
          <w:szCs w:val="28"/>
        </w:rPr>
        <w:t>Усть</w:t>
      </w:r>
      <w:proofErr w:type="spellEnd"/>
      <w:r w:rsidR="00FE701E">
        <w:rPr>
          <w:sz w:val="28"/>
          <w:szCs w:val="28"/>
        </w:rPr>
        <w:t xml:space="preserve"> – Пристанского района Алтайского края </w:t>
      </w:r>
      <w:r w:rsidRPr="006E0F7A">
        <w:rPr>
          <w:sz w:val="28"/>
          <w:szCs w:val="28"/>
        </w:rPr>
        <w:t>о результатах деятельности административной комиссии;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7)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 xml:space="preserve">вносит главе </w:t>
      </w:r>
      <w:r w:rsidR="00FE701E" w:rsidRPr="006E0F7A">
        <w:rPr>
          <w:sz w:val="28"/>
          <w:szCs w:val="28"/>
        </w:rPr>
        <w:t xml:space="preserve">главу </w:t>
      </w:r>
      <w:proofErr w:type="spellStart"/>
      <w:r w:rsidR="00FE701E">
        <w:rPr>
          <w:sz w:val="28"/>
          <w:szCs w:val="28"/>
        </w:rPr>
        <w:t>Усть</w:t>
      </w:r>
      <w:proofErr w:type="spellEnd"/>
      <w:r w:rsidR="00FE701E">
        <w:rPr>
          <w:sz w:val="28"/>
          <w:szCs w:val="28"/>
        </w:rPr>
        <w:t xml:space="preserve"> – Пристанского района Алтайского края </w:t>
      </w:r>
      <w:r w:rsidRPr="006E0F7A">
        <w:rPr>
          <w:sz w:val="28"/>
          <w:szCs w:val="28"/>
        </w:rPr>
        <w:t>предложения по вопросам профилактики административных правонарушений;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8)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несет ответственность за невыполнение или ненадлежащее выполнение возложенных на административную комиссию задач;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9)</w:t>
      </w:r>
      <w:r w:rsidRPr="006E0F7A">
        <w:rPr>
          <w:sz w:val="28"/>
          <w:szCs w:val="28"/>
          <w:lang w:val="en-US"/>
        </w:rPr>
        <w:t> </w:t>
      </w:r>
      <w:r w:rsidRPr="006E0F7A">
        <w:rPr>
          <w:sz w:val="28"/>
          <w:szCs w:val="28"/>
        </w:rPr>
        <w:t>осуществляет иные полномочия, установленные действующим законодательством.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5. Заместитель председателя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5.1. Заместитель председателя административной комиссии: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1) выполняет обязанности председателя административной комиссии в его отсутствие;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2) осуществляет </w:t>
      </w:r>
      <w:proofErr w:type="gramStart"/>
      <w:r w:rsidRPr="006E0F7A">
        <w:rPr>
          <w:sz w:val="28"/>
          <w:szCs w:val="28"/>
        </w:rPr>
        <w:t>контроль за</w:t>
      </w:r>
      <w:proofErr w:type="gramEnd"/>
      <w:r w:rsidRPr="006E0F7A">
        <w:rPr>
          <w:sz w:val="28"/>
          <w:szCs w:val="28"/>
        </w:rPr>
        <w:t xml:space="preserve"> организацией делопроизводства и подготовкой к рассмотрению дел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3) разрабатывает и осуществляет мероприятия, направленные на предупреждение административных правонарушений, выявление и устранение причин и условий, способствующих их совершению;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4) осуществляет иные полномочия, установленные действующим законодательством.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6. Ответственный секретарь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6.1. Ответственный секретарь административной комиссии: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1) ведет делопроизводство административной комиссии, в том числе регистрирует, оформляет и ведет учет дел об административных правонарушениях, входящей и исходящей корреспонденции;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2) осуществляет предварительную подготовку к рассмотрению дел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E0F7A">
        <w:rPr>
          <w:sz w:val="28"/>
          <w:szCs w:val="28"/>
        </w:rPr>
        <w:t xml:space="preserve">3) оповещает в соответствии с требованиями, установленными Кодексом Российской Федерации об административных правонарушениях, членов административной комиссии и лиц, участвующих в производстве по делу об административном правонарушении, о месте и времени </w:t>
      </w:r>
      <w:r w:rsidRPr="006E0F7A">
        <w:rPr>
          <w:sz w:val="28"/>
          <w:szCs w:val="28"/>
        </w:rPr>
        <w:lastRenderedPageBreak/>
        <w:t xml:space="preserve">рассмотрения дела, знакомит их с материалами дел об административных правонарушениях, внесенных на рассмотрение административной комиссии; </w:t>
      </w:r>
      <w:proofErr w:type="gramEnd"/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4) ведет и оформляет в соответствии с требованиями действующего законодательства протокол о рассмотрении дела об административном правонарушении и подписывает его;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5) осуществляет подготовку и оформление в соответствии с требованиями, установленными Кодексом Российской Федерации об административных правонарушениях, постановлений, определений, представлений, вынесенных административной комиссией;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6) обеспечивает вручение копий постановлений, определений, вынесенных административной комиссией, а также их рассылку в установленные сроки лицам, в отношении которых они вынесены, их представителям, потерпевшим в соответствии с действующим законодательством;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sz w:val="28"/>
          <w:szCs w:val="28"/>
        </w:rPr>
        <w:t xml:space="preserve">7) обеспечивает вручение представлений </w:t>
      </w:r>
      <w:r w:rsidRPr="006E0F7A">
        <w:rPr>
          <w:rFonts w:eastAsia="Calibri"/>
          <w:sz w:val="28"/>
          <w:szCs w:val="28"/>
        </w:rPr>
        <w:t>соответствующим организациям и соответствующим должностным лицам;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8) принимает жалобы на постановления, выносимые административной комиссией по делам об административных правонарушениях, и в течение трех суток со дня поступления жалобы направляет ее со всеми материалами дела в соответствующий суд для последующего рассмотрения;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9) принимает необходимые меры и осуществляет </w:t>
      </w:r>
      <w:proofErr w:type="gramStart"/>
      <w:r w:rsidRPr="006E0F7A">
        <w:rPr>
          <w:sz w:val="28"/>
          <w:szCs w:val="28"/>
        </w:rPr>
        <w:t>контроль за</w:t>
      </w:r>
      <w:proofErr w:type="gramEnd"/>
      <w:r w:rsidRPr="006E0F7A">
        <w:rPr>
          <w:sz w:val="28"/>
          <w:szCs w:val="28"/>
        </w:rPr>
        <w:t xml:space="preserve"> исполнением вынесенных административной комиссией постановлений, определений, представлений;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10) осуществляет </w:t>
      </w:r>
      <w:proofErr w:type="gramStart"/>
      <w:r w:rsidRPr="006E0F7A">
        <w:rPr>
          <w:sz w:val="28"/>
          <w:szCs w:val="28"/>
        </w:rPr>
        <w:t>контроль за</w:t>
      </w:r>
      <w:proofErr w:type="gramEnd"/>
      <w:r w:rsidRPr="006E0F7A">
        <w:rPr>
          <w:sz w:val="28"/>
          <w:szCs w:val="28"/>
        </w:rPr>
        <w:t xml:space="preserve"> поступлением денежных средств, взысканных в виде административных штрафов;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11) ведет статистический учет о деятельности административной комиссии и должностных лиц, уполномоченных составлять протоколы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12) осуществляет свою деятельность под руководством председателя и заместителя председателя административной комиссии; 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13) изучает и обобщает административную практику по вопросам деятельности административной комиссии и должностных лиц, уполномоченных составлять протоколы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14) оказывает консультационную помощь и проводит обучение членов административной комиссии и должностных лиц, уполномоченных составлять протоколы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15) готовит предложения по совершенствованию законов и иных нормативных правовых актов, проводит информационно-справочную работу;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16) инициирует информирование населения через средства массовой информации о деятельности административной комиссии и должностных лиц, уполномоченных составлять протоколы об административных правонарушениях;</w:t>
      </w:r>
    </w:p>
    <w:p w:rsidR="00A023EB" w:rsidRPr="00FE701E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 xml:space="preserve">17) осуществляет подготовку отчетов, иной информации о деятельности административной комиссии и обеспечивает их представление </w:t>
      </w:r>
      <w:r w:rsidRPr="006E0F7A">
        <w:rPr>
          <w:sz w:val="28"/>
          <w:szCs w:val="28"/>
        </w:rPr>
        <w:lastRenderedPageBreak/>
        <w:t>в органы местного самоуправления</w:t>
      </w:r>
      <w:r w:rsidRPr="006E0F7A">
        <w:rPr>
          <w:i/>
          <w:sz w:val="28"/>
          <w:szCs w:val="28"/>
        </w:rPr>
        <w:t xml:space="preserve"> </w:t>
      </w:r>
      <w:r w:rsidRPr="00FE701E">
        <w:rPr>
          <w:sz w:val="28"/>
          <w:szCs w:val="28"/>
        </w:rPr>
        <w:t>муниципальных районов Алтайского края;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18) осуществляет иные полномочия, установленные действующим законодательством.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6.2. В период временного отсутствия ответственного секретаря его полномочия осуществляет один из членов административной комиссии по поручению председателя административной комиссии.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7. Члены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7.1. Члены административной комиссии осуществляют свою деятельность на общественных началах.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7.2. Члены административной комиссии вправе: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1) предварительно, до начала заседания административной комиссии, знакомиться с материалами внесенных на рассмотрение дел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2) ставить вопрос об отложении рассмотрения дела об административном правонарушении и об истребовании дополнительных материалов по нему;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3) участвовать в заседании административной комиссии с правом голоса;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4) задавать вопросы лицам, участвующим в производстве по делу об административном правонарушении;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5) участвовать в исследовании письменных и вещественных доказательств по делу об административном правонарушении;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6) участвовать в обсуждении постановлений, определений и представлений, принимаемых административной комиссией по рассмотренным делам об административных правонарушениях;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F7A">
        <w:rPr>
          <w:sz w:val="28"/>
          <w:szCs w:val="28"/>
        </w:rPr>
        <w:t>7) участвовать в голосовании при принятии постановлений и определений по рассмотренным делам об административных правонарушениях.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E0F7A">
        <w:rPr>
          <w:rFonts w:eastAsia="Calibri"/>
          <w:b/>
          <w:sz w:val="28"/>
          <w:szCs w:val="28"/>
        </w:rPr>
        <w:t>8. Досрочное прекращение полномочий члена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E0F7A">
        <w:rPr>
          <w:rFonts w:eastAsia="Calibri"/>
          <w:b/>
          <w:sz w:val="28"/>
          <w:szCs w:val="28"/>
        </w:rPr>
        <w:t>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8.1. Полномочия члена административной комиссии прекращаются досрочно: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1) при подаче членом административной комиссии заявления в письменной форме о сложении своих полномочий;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2) при вступлении в законную силу обвинительного приговора суда в отношении члена административной комиссии;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3) при вступлении в законную силу решения суда о признании члена административной комиссии недееспособным, ограниченно дееспособным, безвестно отсутствующим или умершим;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4) в случае смерти члена административной комиссии;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lastRenderedPageBreak/>
        <w:t>5) в случае пропуска членом административной комиссии более чем половины заседаний административной комиссии в течение квартала без уважительных причин (уважительными причинами признаются: болезнь, командировка, смерть близких родственников и другие обстоятельства, которые делают невозможным участие в заседаниях административной комиссии);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6)</w:t>
      </w:r>
      <w:r w:rsidRPr="006E0F7A">
        <w:rPr>
          <w:rFonts w:eastAsia="Calibri"/>
          <w:sz w:val="28"/>
          <w:szCs w:val="28"/>
          <w:lang w:val="en-US"/>
        </w:rPr>
        <w:t> </w:t>
      </w:r>
      <w:r w:rsidRPr="006E0F7A">
        <w:rPr>
          <w:rFonts w:eastAsia="Calibri"/>
          <w:sz w:val="28"/>
          <w:szCs w:val="28"/>
        </w:rPr>
        <w:t>в случае выхода из гражданства Российской Федерации;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7) выявление факта представления членом административной комиссии подложных документов или заведомо ложных сведений, послуживших основанием для включения в состав административной комиссии;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8) в иных случаях, установленных действующим законодательством.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8.2. В случае досрочного прекращения полномочий члена административной комиссии назначение нового члена административной комиссии осуществляется с соблюдением требований, установленных пунктом 1.6 настоящего Положения.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8.3. Не допускается досрочное прекращение полномочий членов административной комиссии в связи с высказыванием ими собственного мнения или выражением своей позиции при рассмотрении дел об административных правонарушениях на заседаниях административной комиссии.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E0F7A">
        <w:rPr>
          <w:rFonts w:eastAsia="Calibri"/>
          <w:b/>
          <w:sz w:val="28"/>
          <w:szCs w:val="28"/>
        </w:rPr>
        <w:t>9. Организация делопроизводства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9.1. Дела об административных правонарушениях, иная переписка по ним принимаются и хранятся секретарем административной комиссии до окончания сроков хранения.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9.2. Дела об административных правонарушениях, а также электронно-вычислительная техника (компьютеры) с электронными базами учета административных правонарушений и лиц, их совершивших, должны находиться в месте (комнате, кабинете), исключающем несанкционированный доступ и ознакомление с ними лиц, не являющихся членами административной комиссии.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rFonts w:eastAsia="Calibri"/>
          <w:sz w:val="28"/>
          <w:szCs w:val="28"/>
        </w:rPr>
        <w:t>9.3. Порядок регистрации, учета корреспонденции, формы учета, в том числе книг, журналов и иной документации, определяются муниципальными правовыми актами.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0F7A">
        <w:rPr>
          <w:b/>
          <w:sz w:val="28"/>
          <w:szCs w:val="28"/>
        </w:rPr>
        <w:t>10. </w:t>
      </w:r>
      <w:proofErr w:type="gramStart"/>
      <w:r w:rsidRPr="006E0F7A">
        <w:rPr>
          <w:b/>
          <w:sz w:val="28"/>
          <w:szCs w:val="28"/>
        </w:rPr>
        <w:t>Контроль за</w:t>
      </w:r>
      <w:proofErr w:type="gramEnd"/>
      <w:r w:rsidRPr="006E0F7A">
        <w:rPr>
          <w:b/>
          <w:sz w:val="28"/>
          <w:szCs w:val="28"/>
        </w:rPr>
        <w:t xml:space="preserve"> деятельностью административной комиссии</w:t>
      </w:r>
    </w:p>
    <w:p w:rsidR="00A023EB" w:rsidRPr="006E0F7A" w:rsidRDefault="00A023EB" w:rsidP="00A023E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023EB" w:rsidRPr="006E0F7A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E0F7A">
        <w:rPr>
          <w:sz w:val="28"/>
          <w:szCs w:val="28"/>
        </w:rPr>
        <w:t xml:space="preserve">10.1. Административная комиссия в своей деятельности подотчетна администрации </w:t>
      </w:r>
      <w:proofErr w:type="spellStart"/>
      <w:r w:rsidR="00375B89">
        <w:rPr>
          <w:sz w:val="28"/>
          <w:szCs w:val="28"/>
        </w:rPr>
        <w:t>Усть</w:t>
      </w:r>
      <w:proofErr w:type="spellEnd"/>
      <w:r w:rsidR="00375B89">
        <w:rPr>
          <w:sz w:val="28"/>
          <w:szCs w:val="28"/>
        </w:rPr>
        <w:t xml:space="preserve"> – Пристанского района Алтайского края.</w:t>
      </w:r>
    </w:p>
    <w:p w:rsidR="00A023EB" w:rsidRPr="002D5B90" w:rsidRDefault="00A023EB" w:rsidP="00A023E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E0F7A">
        <w:rPr>
          <w:sz w:val="28"/>
          <w:szCs w:val="28"/>
        </w:rPr>
        <w:t>10.2. </w:t>
      </w:r>
      <w:r w:rsidRPr="006E0F7A">
        <w:rPr>
          <w:rFonts w:eastAsia="Calibri"/>
          <w:sz w:val="28"/>
          <w:szCs w:val="28"/>
        </w:rPr>
        <w:t>Администрации муниципальных районов представляют в управление юстиции Алтайского края документы, отчеты и иную информацию, связанную с осуществлением государственных полномочий, в порядке и сроки, установленные указанным органом.</w:t>
      </w:r>
    </w:p>
    <w:p w:rsidR="00A023EB" w:rsidRDefault="00A023EB"/>
    <w:sectPr w:rsidR="00A023EB" w:rsidSect="0043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8BA" w:rsidRDefault="001B38BA" w:rsidP="00A023EB">
      <w:r>
        <w:separator/>
      </w:r>
    </w:p>
  </w:endnote>
  <w:endnote w:type="continuationSeparator" w:id="0">
    <w:p w:rsidR="001B38BA" w:rsidRDefault="001B38BA" w:rsidP="00A02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8BA" w:rsidRDefault="001B38BA" w:rsidP="00A023EB">
      <w:r>
        <w:separator/>
      </w:r>
    </w:p>
  </w:footnote>
  <w:footnote w:type="continuationSeparator" w:id="0">
    <w:p w:rsidR="001B38BA" w:rsidRDefault="001B38BA" w:rsidP="00A023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C22"/>
    <w:rsid w:val="000C3BD8"/>
    <w:rsid w:val="001A1CA3"/>
    <w:rsid w:val="001B38BA"/>
    <w:rsid w:val="001E0F9D"/>
    <w:rsid w:val="002730D3"/>
    <w:rsid w:val="002B4FC9"/>
    <w:rsid w:val="002F5B09"/>
    <w:rsid w:val="003331C5"/>
    <w:rsid w:val="00365191"/>
    <w:rsid w:val="00375B89"/>
    <w:rsid w:val="00430383"/>
    <w:rsid w:val="00623883"/>
    <w:rsid w:val="00893C22"/>
    <w:rsid w:val="00A023EB"/>
    <w:rsid w:val="00A23366"/>
    <w:rsid w:val="00AE55A9"/>
    <w:rsid w:val="00C17D75"/>
    <w:rsid w:val="00FE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C2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3C2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93C22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3C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3C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93C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893C22"/>
    <w:rPr>
      <w:sz w:val="28"/>
    </w:rPr>
  </w:style>
  <w:style w:type="character" w:customStyle="1" w:styleId="a4">
    <w:name w:val="Основной текст Знак"/>
    <w:basedOn w:val="a0"/>
    <w:link w:val="a3"/>
    <w:rsid w:val="00893C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893C22"/>
    <w:pPr>
      <w:jc w:val="center"/>
    </w:pPr>
    <w:rPr>
      <w:sz w:val="40"/>
    </w:rPr>
  </w:style>
  <w:style w:type="character" w:customStyle="1" w:styleId="a6">
    <w:name w:val="Основной текст_"/>
    <w:link w:val="11"/>
    <w:rsid w:val="00893C2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893C22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A023EB"/>
  </w:style>
  <w:style w:type="character" w:customStyle="1" w:styleId="a8">
    <w:name w:val="Текст сноски Знак"/>
    <w:basedOn w:val="a0"/>
    <w:link w:val="a7"/>
    <w:uiPriority w:val="99"/>
    <w:semiHidden/>
    <w:rsid w:val="00A023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023EB"/>
    <w:rPr>
      <w:vertAlign w:val="superscript"/>
    </w:rPr>
  </w:style>
  <w:style w:type="paragraph" w:customStyle="1" w:styleId="ConsNormal">
    <w:name w:val="ConsNormal"/>
    <w:rsid w:val="00AE55A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5E5A0-4702-4881-9B02-F6BCF165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3008</Words>
  <Characters>17151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1763</cp:lastModifiedBy>
  <cp:revision>18</cp:revision>
  <cp:lastPrinted>2021-03-12T01:09:00Z</cp:lastPrinted>
  <dcterms:created xsi:type="dcterms:W3CDTF">2021-03-11T02:12:00Z</dcterms:created>
  <dcterms:modified xsi:type="dcterms:W3CDTF">2021-03-12T01:09:00Z</dcterms:modified>
</cp:coreProperties>
</file>