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7E8" w:rsidRDefault="00BC77E8" w:rsidP="00BC77E8">
      <w:pPr>
        <w:jc w:val="center"/>
        <w:rPr>
          <w:sz w:val="28"/>
          <w:szCs w:val="28"/>
        </w:rPr>
      </w:pPr>
      <w:r>
        <w:rPr>
          <w:sz w:val="28"/>
          <w:szCs w:val="28"/>
        </w:rPr>
        <w:t>УСТЬ-ПРИСТАНСКИЙ РАЙОННЫЙ СОВЕТ ДЕПУТАТОВ</w:t>
      </w:r>
    </w:p>
    <w:p w:rsidR="00BC77E8" w:rsidRDefault="00BC77E8" w:rsidP="00BC77E8">
      <w:pPr>
        <w:jc w:val="center"/>
        <w:rPr>
          <w:sz w:val="28"/>
          <w:szCs w:val="28"/>
        </w:rPr>
      </w:pPr>
      <w:r>
        <w:rPr>
          <w:sz w:val="28"/>
          <w:szCs w:val="28"/>
        </w:rPr>
        <w:t>АЛТАЙСКОГО КРАЯ</w:t>
      </w:r>
    </w:p>
    <w:p w:rsidR="00BC77E8" w:rsidRDefault="00BC77E8" w:rsidP="00BC77E8">
      <w:pPr>
        <w:jc w:val="center"/>
        <w:rPr>
          <w:color w:val="993300"/>
          <w:sz w:val="28"/>
          <w:szCs w:val="28"/>
        </w:rPr>
      </w:pPr>
    </w:p>
    <w:p w:rsidR="00BC77E8" w:rsidRDefault="00BC77E8" w:rsidP="00BC77E8">
      <w:pPr>
        <w:jc w:val="center"/>
        <w:rPr>
          <w:sz w:val="28"/>
          <w:szCs w:val="28"/>
        </w:rPr>
      </w:pPr>
      <w:r>
        <w:rPr>
          <w:sz w:val="28"/>
          <w:szCs w:val="28"/>
        </w:rPr>
        <w:t>ДВАДЦАТЬ ШЕСТАЯ ВНЕОЧЕРЕДНАЯ СЕССИЯ СЕДЬМОГО СОЗЫВА</w:t>
      </w:r>
    </w:p>
    <w:p w:rsidR="00BC77E8" w:rsidRDefault="00BC77E8" w:rsidP="00BC77E8">
      <w:pPr>
        <w:jc w:val="center"/>
        <w:rPr>
          <w:sz w:val="28"/>
          <w:szCs w:val="28"/>
        </w:rPr>
      </w:pPr>
    </w:p>
    <w:p w:rsidR="00BC77E8" w:rsidRDefault="00BC77E8" w:rsidP="00BC77E8">
      <w:pPr>
        <w:jc w:val="center"/>
        <w:rPr>
          <w:sz w:val="28"/>
          <w:szCs w:val="28"/>
        </w:rPr>
      </w:pPr>
      <w:r>
        <w:rPr>
          <w:sz w:val="28"/>
          <w:szCs w:val="28"/>
        </w:rPr>
        <w:t>РЕШЕНИЕ</w:t>
      </w:r>
    </w:p>
    <w:p w:rsidR="00BC77E8" w:rsidRDefault="00BC77E8" w:rsidP="00BC77E8">
      <w:pPr>
        <w:jc w:val="center"/>
        <w:rPr>
          <w:b/>
        </w:rPr>
      </w:pPr>
    </w:p>
    <w:p w:rsidR="00BC77E8" w:rsidRDefault="00BC77E8" w:rsidP="00BC77E8">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BC77E8" w:rsidRDefault="00BC77E8" w:rsidP="00BC77E8">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BC77E8" w:rsidRDefault="00BC77E8" w:rsidP="00BC77E8">
      <w:pPr>
        <w:rPr>
          <w:sz w:val="28"/>
          <w:szCs w:val="28"/>
        </w:rPr>
      </w:pPr>
      <w:r>
        <w:t xml:space="preserve">                     </w:t>
      </w:r>
    </w:p>
    <w:p w:rsidR="00D93B09" w:rsidRPr="00BC77E8" w:rsidRDefault="00D93B09" w:rsidP="00D93B09">
      <w:pPr>
        <w:pStyle w:val="2b"/>
        <w:shd w:val="clear" w:color="auto" w:fill="auto"/>
        <w:tabs>
          <w:tab w:val="left" w:pos="2779"/>
        </w:tabs>
        <w:spacing w:after="0" w:line="331" w:lineRule="exact"/>
        <w:ind w:right="4880"/>
        <w:jc w:val="both"/>
      </w:pPr>
      <w:r w:rsidRPr="00BC77E8">
        <w:t>О внесении изменений в решение Усть-Пристанского районного Сов</w:t>
      </w:r>
      <w:r w:rsidRPr="00BC77E8">
        <w:t>е</w:t>
      </w:r>
      <w:r w:rsidRPr="00BC77E8">
        <w:t xml:space="preserve">та депутатов от </w:t>
      </w:r>
      <w:r w:rsidR="00CD321A" w:rsidRPr="00BC77E8">
        <w:t>22.12.2017 года № 47</w:t>
      </w:r>
      <w:r w:rsidRPr="00BC77E8">
        <w:t xml:space="preserve"> «Об утверждении нормативов град</w:t>
      </w:r>
      <w:r w:rsidRPr="00BC77E8">
        <w:t>о</w:t>
      </w:r>
      <w:r w:rsidRPr="00BC77E8">
        <w:t>строительного проектирования м</w:t>
      </w:r>
      <w:r w:rsidRPr="00BC77E8">
        <w:t>у</w:t>
      </w:r>
      <w:r w:rsidRPr="00BC77E8">
        <w:t xml:space="preserve">ниципального образования </w:t>
      </w:r>
      <w:r w:rsidR="00715830" w:rsidRPr="00BC77E8">
        <w:t>Вятки</w:t>
      </w:r>
      <w:r w:rsidR="00715830" w:rsidRPr="00BC77E8">
        <w:t>н</w:t>
      </w:r>
      <w:r w:rsidR="00715830" w:rsidRPr="00BC77E8">
        <w:t xml:space="preserve">ский сельсовет </w:t>
      </w:r>
      <w:proofErr w:type="spellStart"/>
      <w:r w:rsidR="00715830" w:rsidRPr="00BC77E8">
        <w:t>Уст</w:t>
      </w:r>
      <w:proofErr w:type="gramStart"/>
      <w:r w:rsidR="00715830" w:rsidRPr="00BC77E8">
        <w:t>ь</w:t>
      </w:r>
      <w:proofErr w:type="spellEnd"/>
      <w:r w:rsidR="00715830" w:rsidRPr="00BC77E8">
        <w:t>-</w:t>
      </w:r>
      <w:proofErr w:type="gramEnd"/>
      <w:r w:rsidR="00715830" w:rsidRPr="00BC77E8">
        <w:t xml:space="preserve"> Пристанского</w:t>
      </w:r>
      <w:r w:rsidRPr="00BC77E8">
        <w:t xml:space="preserve"> район</w:t>
      </w:r>
      <w:r w:rsidR="00715830" w:rsidRPr="00BC77E8">
        <w:t>а</w:t>
      </w:r>
      <w:r w:rsidRPr="00BC77E8">
        <w:t xml:space="preserve"> Алтайского края»</w:t>
      </w:r>
    </w:p>
    <w:p w:rsidR="00D93B09" w:rsidRPr="0064351F" w:rsidRDefault="00D93B09" w:rsidP="00D93B09">
      <w:pPr>
        <w:pStyle w:val="2b"/>
        <w:shd w:val="clear" w:color="auto" w:fill="auto"/>
        <w:tabs>
          <w:tab w:val="left" w:pos="2779"/>
        </w:tabs>
        <w:spacing w:after="0" w:line="331" w:lineRule="exact"/>
        <w:ind w:right="4880"/>
        <w:jc w:val="left"/>
        <w:rPr>
          <w:sz w:val="24"/>
          <w:szCs w:val="24"/>
        </w:rPr>
      </w:pPr>
    </w:p>
    <w:p w:rsidR="00D93B09" w:rsidRDefault="00D93B09" w:rsidP="00D93B09">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 xml:space="preserve">го самоуправления в Российской Федерации», Уставом муниципального </w:t>
      </w:r>
      <w:proofErr w:type="gramStart"/>
      <w:r w:rsidRPr="000B1767">
        <w:t>о</w:t>
      </w:r>
      <w:r w:rsidRPr="000B1767">
        <w:t>б</w:t>
      </w:r>
      <w:proofErr w:type="gramEnd"/>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D93B09" w:rsidRDefault="00D93B09" w:rsidP="00D93B09">
      <w:pPr>
        <w:pStyle w:val="2b"/>
        <w:shd w:val="clear" w:color="auto" w:fill="auto"/>
        <w:spacing w:line="331" w:lineRule="exact"/>
        <w:jc w:val="both"/>
      </w:pPr>
      <w:r>
        <w:t>1.</w:t>
      </w:r>
      <w:r w:rsidRPr="000B1767">
        <w:t xml:space="preserve">Внести в решение Усть-Пристанского </w:t>
      </w:r>
      <w:r w:rsidR="00CD321A">
        <w:t>районного Совета депутатов от 22</w:t>
      </w:r>
      <w:r w:rsidRPr="000B1767">
        <w:t>.</w:t>
      </w:r>
      <w:r w:rsidR="00CD321A">
        <w:t>12</w:t>
      </w:r>
      <w:r w:rsidRPr="000B1767">
        <w:t>.201</w:t>
      </w:r>
      <w:r w:rsidR="00CD321A">
        <w:t>7 года № 47</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D93B09" w:rsidRDefault="00D93B09" w:rsidP="00D93B09">
      <w:pPr>
        <w:widowControl w:val="0"/>
        <w:shd w:val="clear" w:color="auto" w:fill="FFFFFF"/>
        <w:jc w:val="both"/>
        <w:rPr>
          <w:color w:val="000000"/>
          <w:sz w:val="28"/>
          <w:szCs w:val="28"/>
        </w:rPr>
      </w:pPr>
      <w:r>
        <w:rPr>
          <w:color w:val="000000" w:themeColor="text1"/>
          <w:sz w:val="28"/>
          <w:szCs w:val="28"/>
        </w:rPr>
        <w:tab/>
      </w:r>
      <w:r w:rsidR="009475E2">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D93B09" w:rsidRDefault="00D93B09" w:rsidP="00D93B09">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D93B09" w:rsidRDefault="00D93B09" w:rsidP="00D93B09">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D93B09" w:rsidRDefault="00D93B09" w:rsidP="00D93B09">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D93B09" w:rsidRDefault="00D93B09" w:rsidP="00D93B09">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D93B09" w:rsidRDefault="00D93B09" w:rsidP="00D93B09">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D93B09" w:rsidRDefault="00D93B09" w:rsidP="00D93B09">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D93B09" w:rsidRDefault="00D93B09" w:rsidP="00D93B09">
      <w:pPr>
        <w:widowControl w:val="0"/>
        <w:shd w:val="clear" w:color="auto" w:fill="FFFFFF"/>
        <w:jc w:val="both"/>
        <w:rPr>
          <w:color w:val="000000"/>
          <w:sz w:val="28"/>
          <w:szCs w:val="28"/>
        </w:rPr>
      </w:pPr>
      <w:r>
        <w:rPr>
          <w:color w:val="000000" w:themeColor="text1"/>
          <w:sz w:val="28"/>
          <w:szCs w:val="28"/>
        </w:rPr>
        <w:lastRenderedPageBreak/>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словами «</w:t>
      </w:r>
      <w:r w:rsidRPr="00A03ED3">
        <w:rPr>
          <w:color w:val="22272F"/>
          <w:sz w:val="28"/>
          <w:szCs w:val="28"/>
        </w:rPr>
        <w:t>СП</w:t>
      </w:r>
      <w:r>
        <w:rPr>
          <w:color w:val="22272F"/>
          <w:sz w:val="28"/>
          <w:szCs w:val="28"/>
          <w:shd w:val="clear" w:color="auto" w:fill="FFFFFF"/>
        </w:rPr>
        <w:t xml:space="preserve"> 320.1325800.2017»;</w:t>
      </w:r>
    </w:p>
    <w:p w:rsidR="00D93B09" w:rsidRDefault="00D93B09" w:rsidP="00D93B09">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D93B09" w:rsidRDefault="00D93B09" w:rsidP="00D93B09">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D93B09" w:rsidRPr="00A874B2" w:rsidRDefault="00D93B09" w:rsidP="00D93B09">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D93B09" w:rsidRPr="00A874B2" w:rsidRDefault="00D93B09" w:rsidP="00D93B09">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D93B09" w:rsidRDefault="00D93B09" w:rsidP="00D93B09">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D93B09" w:rsidRDefault="00D93B09" w:rsidP="00D93B09">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D93B09" w:rsidRDefault="00D93B09" w:rsidP="00D93B09">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D93B09" w:rsidRDefault="00D93B09" w:rsidP="00D93B09">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D93B09" w:rsidRDefault="00D93B09" w:rsidP="00D93B09">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D93B09" w:rsidRDefault="00D93B09" w:rsidP="00D93B09">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D93B09" w:rsidRPr="008F1283" w:rsidRDefault="00D93B09" w:rsidP="00D93B09">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D93B09" w:rsidRPr="008F1283" w:rsidRDefault="00D93B09" w:rsidP="00D93B09">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D93B09" w:rsidRPr="008F1283" w:rsidRDefault="00D93B09" w:rsidP="00D93B09">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D93B09" w:rsidRPr="008F1283" w:rsidRDefault="00D93B09" w:rsidP="00D93B09">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D93B09" w:rsidRPr="008F1283" w:rsidRDefault="00D93B09" w:rsidP="00D93B09">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D93B09" w:rsidRPr="008F1283" w:rsidRDefault="00D93B09" w:rsidP="00D93B09">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D93B09" w:rsidRPr="008F1283" w:rsidRDefault="00D93B09" w:rsidP="00D93B09">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D93B09" w:rsidRPr="008F1283" w:rsidRDefault="00D93B09" w:rsidP="00D93B09">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D93B09" w:rsidRDefault="00D93B09" w:rsidP="00D93B09">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D93B09" w:rsidRPr="005A55BB" w:rsidRDefault="00D93B09" w:rsidP="00D93B09">
      <w:pPr>
        <w:widowControl w:val="0"/>
        <w:ind w:firstLine="709"/>
        <w:jc w:val="both"/>
        <w:rPr>
          <w:sz w:val="28"/>
          <w:szCs w:val="28"/>
        </w:rPr>
      </w:pPr>
    </w:p>
    <w:p w:rsidR="00D93B09" w:rsidRDefault="00D93B09" w:rsidP="00D93B09">
      <w:pPr>
        <w:shd w:val="clear" w:color="auto" w:fill="FFFFFF"/>
        <w:ind w:firstLine="709"/>
        <w:jc w:val="both"/>
        <w:rPr>
          <w:sz w:val="28"/>
          <w:szCs w:val="28"/>
        </w:rPr>
      </w:pPr>
    </w:p>
    <w:p w:rsidR="00CF429A" w:rsidRDefault="00CF429A" w:rsidP="00CF429A">
      <w:pPr>
        <w:widowControl w:val="0"/>
        <w:ind w:firstLine="709"/>
        <w:jc w:val="both"/>
        <w:rPr>
          <w:sz w:val="28"/>
          <w:szCs w:val="28"/>
        </w:rPr>
      </w:pPr>
      <w:r>
        <w:rPr>
          <w:sz w:val="28"/>
          <w:szCs w:val="28"/>
        </w:rPr>
        <w:t>2.Дополнить нормативы градостроительного проектирования следу</w:t>
      </w:r>
      <w:r>
        <w:rPr>
          <w:sz w:val="28"/>
          <w:szCs w:val="28"/>
        </w:rPr>
        <w:t>ю</w:t>
      </w:r>
      <w:r>
        <w:rPr>
          <w:sz w:val="28"/>
          <w:szCs w:val="28"/>
        </w:rPr>
        <w:t>щим содержанием:</w:t>
      </w:r>
    </w:p>
    <w:p w:rsidR="00D93B09" w:rsidRDefault="00D93B09" w:rsidP="00CF429A">
      <w:pPr>
        <w:pStyle w:val="a3"/>
        <w:widowControl w:val="0"/>
        <w:suppressAutoHyphens/>
        <w:spacing w:before="0" w:beforeAutospacing="0" w:after="0" w:afterAutospacing="0"/>
        <w:outlineLvl w:val="0"/>
        <w:rPr>
          <w:sz w:val="28"/>
          <w:szCs w:val="28"/>
        </w:rPr>
      </w:pPr>
    </w:p>
    <w:p w:rsidR="00D93B09" w:rsidRDefault="00D93B09" w:rsidP="00D93B09">
      <w:pPr>
        <w:pStyle w:val="a3"/>
        <w:widowControl w:val="0"/>
        <w:suppressAutoHyphens/>
        <w:spacing w:before="0" w:beforeAutospacing="0" w:after="0" w:afterAutospacing="0"/>
        <w:jc w:val="center"/>
        <w:outlineLvl w:val="0"/>
        <w:rPr>
          <w:sz w:val="28"/>
          <w:szCs w:val="28"/>
        </w:rPr>
      </w:pPr>
    </w:p>
    <w:p w:rsidR="00D93B09" w:rsidRDefault="00D93B09" w:rsidP="00D93B09">
      <w:pPr>
        <w:pStyle w:val="a3"/>
        <w:widowControl w:val="0"/>
        <w:suppressAutoHyphens/>
        <w:spacing w:before="0" w:beforeAutospacing="0" w:after="0" w:afterAutospacing="0"/>
        <w:jc w:val="center"/>
        <w:outlineLvl w:val="0"/>
        <w:rPr>
          <w:sz w:val="28"/>
          <w:szCs w:val="28"/>
        </w:rPr>
      </w:pPr>
    </w:p>
    <w:p w:rsidR="00D93B09" w:rsidRDefault="00D93B09" w:rsidP="00D93B09">
      <w:pPr>
        <w:pStyle w:val="a3"/>
        <w:widowControl w:val="0"/>
        <w:suppressAutoHyphens/>
        <w:spacing w:before="0" w:beforeAutospacing="0" w:after="0" w:afterAutospacing="0"/>
        <w:jc w:val="center"/>
        <w:outlineLvl w:val="0"/>
        <w:rPr>
          <w:sz w:val="28"/>
          <w:szCs w:val="28"/>
        </w:rPr>
      </w:pPr>
    </w:p>
    <w:p w:rsidR="00D93B09" w:rsidRPr="006047A2" w:rsidRDefault="00D93B09" w:rsidP="00D93B09">
      <w:pPr>
        <w:pStyle w:val="a3"/>
        <w:widowControl w:val="0"/>
        <w:suppressAutoHyphens/>
        <w:spacing w:before="0" w:beforeAutospacing="0" w:after="0" w:afterAutospacing="0"/>
        <w:jc w:val="center"/>
        <w:outlineLvl w:val="0"/>
        <w:rPr>
          <w:sz w:val="28"/>
          <w:szCs w:val="28"/>
        </w:rPr>
      </w:pPr>
      <w:r w:rsidRPr="006047A2">
        <w:rPr>
          <w:sz w:val="28"/>
          <w:szCs w:val="28"/>
        </w:rPr>
        <w:t>Материалы по обоснованию расчетных показателей</w:t>
      </w:r>
    </w:p>
    <w:p w:rsidR="00D93B09" w:rsidRPr="006047A2" w:rsidRDefault="00D93B09" w:rsidP="00D93B09">
      <w:pPr>
        <w:pStyle w:val="a3"/>
        <w:widowControl w:val="0"/>
        <w:suppressAutoHyphens/>
        <w:spacing w:before="0" w:beforeAutospacing="0" w:after="0" w:afterAutospacing="0"/>
        <w:jc w:val="center"/>
        <w:outlineLvl w:val="0"/>
        <w:rPr>
          <w:b/>
          <w:caps/>
          <w:sz w:val="28"/>
          <w:szCs w:val="28"/>
        </w:rPr>
      </w:pPr>
    </w:p>
    <w:p w:rsidR="00D93B09" w:rsidRPr="006047A2" w:rsidRDefault="00D93B09" w:rsidP="00D93B09">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D93B09" w:rsidRPr="006047A2" w:rsidRDefault="00D93B09" w:rsidP="00D93B09">
      <w:pPr>
        <w:pStyle w:val="a3"/>
        <w:widowControl w:val="0"/>
        <w:suppressAutoHyphens/>
        <w:spacing w:before="0" w:beforeAutospacing="0" w:after="0" w:afterAutospacing="0"/>
        <w:jc w:val="center"/>
        <w:outlineLvl w:val="0"/>
        <w:rPr>
          <w:bCs/>
          <w:sz w:val="28"/>
          <w:szCs w:val="28"/>
        </w:rPr>
      </w:pP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D93B09" w:rsidRPr="006047A2" w:rsidRDefault="00D93B09" w:rsidP="00D93B0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D93B09" w:rsidRPr="006047A2" w:rsidRDefault="00D93B09" w:rsidP="00D93B09">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D93B09" w:rsidRPr="006047A2" w:rsidRDefault="00D93B09" w:rsidP="00D93B0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D93B09" w:rsidRPr="006047A2" w:rsidRDefault="00D93B09" w:rsidP="00D93B09">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D93B09" w:rsidRPr="006047A2" w:rsidRDefault="00D93B09" w:rsidP="00D93B09">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D93B09" w:rsidRPr="006047A2" w:rsidRDefault="00D93B09" w:rsidP="00D93B09">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w:t>
      </w:r>
      <w:r w:rsidRPr="006047A2">
        <w:rPr>
          <w:sz w:val="28"/>
          <w:szCs w:val="28"/>
        </w:rPr>
        <w:lastRenderedPageBreak/>
        <w:t xml:space="preserve">воздуха»; </w:t>
      </w:r>
    </w:p>
    <w:p w:rsidR="00D93B09" w:rsidRPr="006047A2" w:rsidRDefault="00D93B09" w:rsidP="00D93B09">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D93B09" w:rsidRPr="006047A2" w:rsidRDefault="00D93B09" w:rsidP="00D93B09">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D93B09" w:rsidRPr="00456FC8" w:rsidRDefault="00D93B09" w:rsidP="00D93B09">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D93B09" w:rsidRPr="006047A2" w:rsidRDefault="00D93B09" w:rsidP="00D93B09">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D93B09" w:rsidRPr="006047A2" w:rsidRDefault="00D93B09" w:rsidP="00D93B09">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D93B09" w:rsidRDefault="00D93B09" w:rsidP="00D93B09">
      <w:pPr>
        <w:pBdr>
          <w:left w:val="none" w:sz="4" w:space="1" w:color="000000"/>
        </w:pBdr>
        <w:shd w:val="clear" w:color="auto" w:fill="FFFFFF"/>
        <w:ind w:firstLine="709"/>
        <w:jc w:val="both"/>
        <w:rPr>
          <w:sz w:val="28"/>
          <w:szCs w:val="28"/>
        </w:rPr>
      </w:pP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D93B09" w:rsidRDefault="00D93B09" w:rsidP="00D93B09">
      <w:pPr>
        <w:pBdr>
          <w:left w:val="none" w:sz="4" w:space="1" w:color="000000"/>
        </w:pBdr>
        <w:shd w:val="clear" w:color="auto" w:fill="FFFFFF"/>
        <w:ind w:firstLine="709"/>
        <w:jc w:val="both"/>
        <w:rPr>
          <w:sz w:val="28"/>
          <w:szCs w:val="28"/>
        </w:rPr>
      </w:pP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lastRenderedPageBreak/>
        <w:t xml:space="preserve"> постановление Правительства Российской Федерации от 20.11.2000 № 878 «Об утверждении Правил охраны газораспределительных сетей»;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w:t>
      </w:r>
      <w:proofErr w:type="gramStart"/>
      <w:r w:rsidRPr="00332A4D">
        <w:rPr>
          <w:sz w:val="28"/>
          <w:szCs w:val="28"/>
        </w:rPr>
        <w:t>Правил определения границ зон охраняемых объектов</w:t>
      </w:r>
      <w:proofErr w:type="gramEnd"/>
      <w:r w:rsidRPr="00332A4D">
        <w:rPr>
          <w:sz w:val="28"/>
          <w:szCs w:val="28"/>
        </w:rPr>
        <w:t xml:space="preserve"> и согласования градостроительных регламентов для таких зон»;</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D93B09" w:rsidRDefault="00D93B09" w:rsidP="00D93B09">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lastRenderedPageBreak/>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D93B09" w:rsidRDefault="00D93B09" w:rsidP="00D93B09">
      <w:pPr>
        <w:pBdr>
          <w:left w:val="none" w:sz="4" w:space="1" w:color="000000"/>
        </w:pBdr>
        <w:shd w:val="clear" w:color="auto" w:fill="FFFFFF"/>
        <w:ind w:firstLine="709"/>
        <w:jc w:val="both"/>
        <w:rPr>
          <w:sz w:val="28"/>
          <w:szCs w:val="28"/>
        </w:rPr>
      </w:pP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D93B09" w:rsidRDefault="00D93B09" w:rsidP="00D93B09">
      <w:pPr>
        <w:pBdr>
          <w:left w:val="none" w:sz="4" w:space="1" w:color="000000"/>
        </w:pBdr>
        <w:shd w:val="clear" w:color="auto" w:fill="FFFFFF"/>
        <w:ind w:firstLine="709"/>
        <w:jc w:val="both"/>
        <w:rPr>
          <w:sz w:val="28"/>
          <w:szCs w:val="28"/>
        </w:rPr>
      </w:pP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lastRenderedPageBreak/>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D93B09" w:rsidRDefault="00D93B09" w:rsidP="00D93B09">
      <w:pPr>
        <w:pBdr>
          <w:left w:val="none" w:sz="4" w:space="1" w:color="000000"/>
        </w:pBdr>
        <w:shd w:val="clear" w:color="auto" w:fill="FFFFFF"/>
        <w:ind w:firstLine="709"/>
        <w:jc w:val="both"/>
        <w:rPr>
          <w:sz w:val="28"/>
          <w:szCs w:val="28"/>
        </w:rPr>
      </w:pP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D93B09" w:rsidRDefault="00D93B09" w:rsidP="00D93B09">
      <w:pPr>
        <w:pBdr>
          <w:left w:val="none" w:sz="4" w:space="1" w:color="000000"/>
        </w:pBdr>
        <w:shd w:val="clear" w:color="auto" w:fill="FFFFFF"/>
        <w:ind w:firstLine="709"/>
        <w:jc w:val="both"/>
        <w:rPr>
          <w:sz w:val="28"/>
          <w:szCs w:val="28"/>
        </w:rPr>
      </w:pP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D93B09" w:rsidRDefault="00D93B09" w:rsidP="00D93B09">
      <w:pPr>
        <w:pBdr>
          <w:left w:val="none" w:sz="4" w:space="1" w:color="000000"/>
        </w:pBdr>
        <w:shd w:val="clear" w:color="auto" w:fill="FFFFFF"/>
        <w:ind w:firstLine="709"/>
        <w:jc w:val="both"/>
        <w:rPr>
          <w:sz w:val="28"/>
          <w:szCs w:val="28"/>
        </w:rPr>
      </w:pP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lastRenderedPageBreak/>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D93B09" w:rsidRDefault="00D93B09" w:rsidP="00D93B09">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lastRenderedPageBreak/>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lastRenderedPageBreak/>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D93B09" w:rsidRDefault="00D93B09" w:rsidP="00D93B09">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lastRenderedPageBreak/>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lastRenderedPageBreak/>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lastRenderedPageBreak/>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Отраслевые нормы</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D93B09" w:rsidRDefault="00D93B09" w:rsidP="00D93B09">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D93B09" w:rsidRDefault="00D93B09" w:rsidP="00D93B09">
      <w:pPr>
        <w:pBdr>
          <w:left w:val="none" w:sz="4" w:space="1" w:color="000000"/>
        </w:pBdr>
        <w:shd w:val="clear" w:color="auto" w:fill="FFFFFF"/>
        <w:ind w:left="708"/>
        <w:jc w:val="both"/>
        <w:rPr>
          <w:sz w:val="28"/>
          <w:szCs w:val="28"/>
        </w:rPr>
      </w:pPr>
    </w:p>
    <w:p w:rsidR="00D93B09" w:rsidRDefault="00D93B09" w:rsidP="00D93B09">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D93B09" w:rsidRDefault="00D93B09" w:rsidP="00D93B09">
      <w:pPr>
        <w:pBdr>
          <w:left w:val="none" w:sz="4" w:space="1" w:color="000000"/>
        </w:pBdr>
        <w:shd w:val="clear" w:color="auto" w:fill="FFFFFF"/>
        <w:ind w:left="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D93B09" w:rsidRDefault="00D93B09" w:rsidP="00D93B09">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D93B09" w:rsidRDefault="00D93B09" w:rsidP="00D93B09">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D93B09" w:rsidRDefault="00D93B09" w:rsidP="00D93B09">
      <w:pPr>
        <w:pBdr>
          <w:left w:val="none" w:sz="4" w:space="1" w:color="000000"/>
        </w:pBdr>
        <w:shd w:val="clear" w:color="auto" w:fill="FFFFFF"/>
        <w:ind w:firstLine="708"/>
        <w:jc w:val="both"/>
        <w:rPr>
          <w:sz w:val="28"/>
          <w:szCs w:val="28"/>
        </w:rPr>
      </w:pP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D93B09" w:rsidRDefault="00D93B09" w:rsidP="00D93B09">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D93B09" w:rsidRPr="00332A4D" w:rsidRDefault="00D93B09" w:rsidP="00D93B09">
      <w:pPr>
        <w:pBdr>
          <w:left w:val="none" w:sz="4" w:space="1" w:color="000000"/>
        </w:pBdr>
        <w:shd w:val="clear" w:color="auto" w:fill="FFFFFF"/>
        <w:ind w:firstLine="708"/>
        <w:jc w:val="both"/>
        <w:rPr>
          <w:sz w:val="28"/>
          <w:szCs w:val="28"/>
        </w:rPr>
      </w:pPr>
    </w:p>
    <w:p w:rsidR="00D93B09" w:rsidRDefault="00D93B09" w:rsidP="00D93B09">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D93B09" w:rsidRDefault="00D93B09" w:rsidP="00D93B09">
      <w:pPr>
        <w:widowControl w:val="0"/>
        <w:autoSpaceDE w:val="0"/>
        <w:autoSpaceDN w:val="0"/>
        <w:adjustRightInd w:val="0"/>
        <w:ind w:firstLine="709"/>
        <w:jc w:val="both"/>
        <w:rPr>
          <w:sz w:val="28"/>
          <w:szCs w:val="28"/>
        </w:rPr>
      </w:pPr>
    </w:p>
    <w:p w:rsidR="00D93B09" w:rsidRDefault="00D93B09" w:rsidP="00D93B09">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lastRenderedPageBreak/>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D93B09" w:rsidRDefault="00D93B09" w:rsidP="00D93B09">
      <w:pPr>
        <w:widowControl w:val="0"/>
        <w:autoSpaceDE w:val="0"/>
        <w:autoSpaceDN w:val="0"/>
        <w:adjustRightInd w:val="0"/>
        <w:ind w:firstLine="709"/>
        <w:jc w:val="both"/>
      </w:pPr>
    </w:p>
    <w:p w:rsidR="00D93B09" w:rsidRDefault="00D93B09" w:rsidP="00D93B09">
      <w:pPr>
        <w:widowControl w:val="0"/>
        <w:autoSpaceDE w:val="0"/>
        <w:autoSpaceDN w:val="0"/>
        <w:adjustRightInd w:val="0"/>
        <w:ind w:firstLine="709"/>
        <w:jc w:val="both"/>
      </w:pPr>
    </w:p>
    <w:p w:rsidR="00D10104" w:rsidRDefault="00D10104" w:rsidP="008150BE">
      <w:pPr>
        <w:widowControl w:val="0"/>
        <w:autoSpaceDE w:val="0"/>
        <w:autoSpaceDN w:val="0"/>
        <w:adjustRightInd w:val="0"/>
        <w:ind w:firstLine="709"/>
        <w:jc w:val="both"/>
        <w:rPr>
          <w:bCs/>
          <w:sz w:val="28"/>
          <w:szCs w:val="28"/>
        </w:rPr>
      </w:pPr>
    </w:p>
    <w:p w:rsidR="00D93B09" w:rsidRDefault="00D93B09"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A54163">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BC636D">
              <w:rPr>
                <w:sz w:val="28"/>
                <w:szCs w:val="28"/>
              </w:rPr>
              <w:t>Вяткинский</w:t>
            </w:r>
            <w:r w:rsidR="00A54163">
              <w:rPr>
                <w:sz w:val="28"/>
                <w:szCs w:val="28"/>
              </w:rPr>
              <w:t xml:space="preserve"> 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 xml:space="preserve">ъект транспортной инфраструктуры, </w:t>
      </w:r>
      <w:r w:rsidRPr="006047A2">
        <w:rPr>
          <w:sz w:val="28"/>
          <w:szCs w:val="28"/>
        </w:rPr>
        <w:lastRenderedPageBreak/>
        <w:t>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 xml:space="preserve">рмативно-технический документ, </w:t>
      </w:r>
      <w:r w:rsidRPr="006047A2">
        <w:rPr>
          <w:sz w:val="28"/>
          <w:szCs w:val="28"/>
        </w:rPr>
        <w:lastRenderedPageBreak/>
        <w:t>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 xml:space="preserve">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w:t>
      </w:r>
      <w:r w:rsidRPr="006047A2">
        <w:rPr>
          <w:rFonts w:ascii="Times New Roman" w:hAnsi="Times New Roman" w:cs="Times New Roman"/>
          <w:bCs/>
          <w:sz w:val="28"/>
          <w:szCs w:val="28"/>
        </w:rPr>
        <w:lastRenderedPageBreak/>
        <w:t>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 xml:space="preserve">Границы территорий, подверженных риску возникновения </w:t>
      </w:r>
      <w:r w:rsidRPr="006047A2">
        <w:rPr>
          <w:bCs/>
          <w:sz w:val="28"/>
          <w:szCs w:val="28"/>
        </w:rPr>
        <w:lastRenderedPageBreak/>
        <w:t>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w:t>
      </w:r>
      <w:r w:rsidRPr="006047A2">
        <w:rPr>
          <w:sz w:val="28"/>
          <w:szCs w:val="28"/>
        </w:rPr>
        <w:lastRenderedPageBreak/>
        <w:t xml:space="preserve">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 xml:space="preserve">ди, испытывающие затруднения при самостоятельном передвижении, получении услуги, необходимой информации или при ориентировании в пространстве </w:t>
      </w:r>
      <w:r w:rsidRPr="006047A2">
        <w:rPr>
          <w:sz w:val="28"/>
          <w:szCs w:val="28"/>
        </w:rPr>
        <w:lastRenderedPageBreak/>
        <w:t>(инвалиды,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w:t>
      </w:r>
      <w:r w:rsidRPr="006047A2">
        <w:rPr>
          <w:sz w:val="28"/>
          <w:szCs w:val="28"/>
        </w:rPr>
        <w:lastRenderedPageBreak/>
        <w:t xml:space="preserve">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 xml:space="preserve">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w:t>
      </w:r>
      <w:r w:rsidRPr="006047A2">
        <w:rPr>
          <w:sz w:val="28"/>
          <w:szCs w:val="28"/>
        </w:rPr>
        <w:lastRenderedPageBreak/>
        <w:t>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lastRenderedPageBreak/>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BC636D">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BC636D">
              <w:rPr>
                <w:sz w:val="28"/>
                <w:szCs w:val="28"/>
              </w:rPr>
              <w:t xml:space="preserve">Вяткинский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lastRenderedPageBreak/>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BC636D">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BC636D">
              <w:rPr>
                <w:sz w:val="28"/>
                <w:szCs w:val="28"/>
              </w:rPr>
              <w:t xml:space="preserve">Вяткинский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lastRenderedPageBreak/>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BC636D">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BC636D">
              <w:rPr>
                <w:sz w:val="28"/>
                <w:szCs w:val="28"/>
              </w:rPr>
              <w:t xml:space="preserve"> Вяткинский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BC636D">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BC636D">
              <w:rPr>
                <w:sz w:val="28"/>
                <w:szCs w:val="28"/>
              </w:rPr>
              <w:t xml:space="preserve">Вяткинский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4B6C2E" w:rsidRDefault="004B6C2E" w:rsidP="00BC636D">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BC636D">
              <w:rPr>
                <w:sz w:val="28"/>
                <w:szCs w:val="28"/>
              </w:rPr>
              <w:t xml:space="preserve">Вяткинский </w:t>
            </w:r>
            <w:r w:rsidR="00A54163">
              <w:rPr>
                <w:sz w:val="28"/>
                <w:szCs w:val="28"/>
              </w:rPr>
              <w:t>сельсовет</w:t>
            </w:r>
            <w:r w:rsidR="00D10104">
              <w:rPr>
                <w:sz w:val="28"/>
                <w:szCs w:val="28"/>
              </w:rPr>
              <w:t xml:space="preserve"> Усть-Пристанский</w:t>
            </w:r>
            <w:r>
              <w:rPr>
                <w:sz w:val="28"/>
                <w:szCs w:val="28"/>
              </w:rPr>
              <w:t xml:space="preserve">  район </w:t>
            </w:r>
            <w:r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BC636D">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BC636D">
              <w:rPr>
                <w:sz w:val="28"/>
                <w:szCs w:val="28"/>
              </w:rPr>
              <w:t xml:space="preserve">Вяткинский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BC636D">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w:t>
            </w:r>
            <w:r w:rsidR="00BC636D">
              <w:rPr>
                <w:sz w:val="28"/>
                <w:szCs w:val="28"/>
              </w:rPr>
              <w:t xml:space="preserve">Вяткинский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BC636D">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BC636D">
              <w:rPr>
                <w:sz w:val="28"/>
                <w:szCs w:val="28"/>
              </w:rPr>
              <w:t xml:space="preserve">Вяткинский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BC636D">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BC636D">
              <w:rPr>
                <w:sz w:val="28"/>
                <w:szCs w:val="28"/>
              </w:rPr>
              <w:t xml:space="preserve">Вяткинский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BC636D">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BC636D">
              <w:rPr>
                <w:sz w:val="28"/>
                <w:szCs w:val="28"/>
              </w:rPr>
              <w:t xml:space="preserve">Вяткинский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CF429A" w:rsidRDefault="00CF429A" w:rsidP="00CF429A">
      <w:pPr>
        <w:pStyle w:val="2b"/>
        <w:shd w:val="clear" w:color="auto" w:fill="auto"/>
        <w:spacing w:line="240" w:lineRule="auto"/>
        <w:jc w:val="both"/>
      </w:pPr>
      <w:r>
        <w:t>3.</w:t>
      </w:r>
      <w:r w:rsidR="00A958FF" w:rsidRPr="00A958FF">
        <w:t xml:space="preserve"> </w:t>
      </w:r>
      <w:proofErr w:type="gramStart"/>
      <w:r w:rsidR="00A958FF">
        <w:t>Контроль за</w:t>
      </w:r>
      <w:proofErr w:type="gramEnd"/>
      <w:r w:rsidR="00A958FF">
        <w:t xml:space="preserve"> исполнением настоящего решения </w:t>
      </w:r>
      <w:r>
        <w:t>возложить на комиссию по аграрным вопросам и предпринимательству, экологии и рациональному и</w:t>
      </w:r>
      <w:r>
        <w:t>с</w:t>
      </w:r>
      <w:r>
        <w:t>пользованию природных ресурсов.</w:t>
      </w:r>
    </w:p>
    <w:p w:rsidR="00CF429A" w:rsidRDefault="00CF429A" w:rsidP="00CF429A">
      <w:pPr>
        <w:pStyle w:val="2b"/>
        <w:shd w:val="clear" w:color="auto" w:fill="auto"/>
        <w:spacing w:line="240" w:lineRule="auto"/>
        <w:jc w:val="both"/>
      </w:pPr>
      <w:r>
        <w:t>4.Обнародовать настоящее решение в установленном порядке.</w:t>
      </w:r>
      <w:r>
        <w:tab/>
      </w:r>
    </w:p>
    <w:p w:rsidR="00CF429A" w:rsidRDefault="00CF429A" w:rsidP="00CF429A">
      <w:pPr>
        <w:pStyle w:val="2b"/>
        <w:shd w:val="clear" w:color="auto" w:fill="auto"/>
        <w:spacing w:line="240" w:lineRule="auto"/>
        <w:ind w:firstLine="660"/>
        <w:jc w:val="both"/>
        <w:rPr>
          <w:sz w:val="27"/>
          <w:szCs w:val="27"/>
        </w:rPr>
      </w:pPr>
    </w:p>
    <w:p w:rsidR="00CF429A" w:rsidRDefault="00CF429A" w:rsidP="00CF429A">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CF429A" w:rsidRDefault="00CF429A" w:rsidP="00CF429A">
      <w:pPr>
        <w:pStyle w:val="2b"/>
        <w:shd w:val="clear" w:color="auto" w:fill="auto"/>
        <w:spacing w:line="240" w:lineRule="auto"/>
        <w:ind w:firstLine="660"/>
        <w:jc w:val="both"/>
      </w:pPr>
    </w:p>
    <w:p w:rsidR="00CF429A" w:rsidRDefault="00CF429A" w:rsidP="004B6C2E">
      <w:pPr>
        <w:suppressAutoHyphens/>
      </w:pPr>
    </w:p>
    <w:sectPr w:rsidR="00CF429A" w:rsidSect="002C379E">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E25" w:rsidRDefault="00DD3E25">
      <w:r>
        <w:separator/>
      </w:r>
    </w:p>
  </w:endnote>
  <w:endnote w:type="continuationSeparator" w:id="0">
    <w:p w:rsidR="00DD3E25" w:rsidRDefault="00DD3E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F8" w:rsidRDefault="007C2FD7" w:rsidP="00DD42B0">
    <w:pPr>
      <w:pStyle w:val="aa"/>
      <w:framePr w:wrap="around" w:vAnchor="text" w:hAnchor="margin" w:xAlign="right" w:y="1"/>
      <w:rPr>
        <w:rStyle w:val="ac"/>
      </w:rPr>
    </w:pPr>
    <w:r>
      <w:rPr>
        <w:rStyle w:val="ac"/>
      </w:rPr>
      <w:fldChar w:fldCharType="begin"/>
    </w:r>
    <w:r w:rsidR="00CF1BF8">
      <w:rPr>
        <w:rStyle w:val="ac"/>
      </w:rPr>
      <w:instrText xml:space="preserve">PAGE  </w:instrText>
    </w:r>
    <w:r>
      <w:rPr>
        <w:rStyle w:val="ac"/>
      </w:rPr>
      <w:fldChar w:fldCharType="end"/>
    </w:r>
  </w:p>
  <w:p w:rsidR="00CF1BF8" w:rsidRDefault="00CF1BF8"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F8" w:rsidRDefault="00CF1BF8" w:rsidP="00631FAB">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E8" w:rsidRDefault="00BC77E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E25" w:rsidRDefault="00DD3E25">
      <w:r>
        <w:separator/>
      </w:r>
    </w:p>
  </w:footnote>
  <w:footnote w:type="continuationSeparator" w:id="0">
    <w:p w:rsidR="00DD3E25" w:rsidRDefault="00DD3E25">
      <w:r>
        <w:continuationSeparator/>
      </w:r>
    </w:p>
  </w:footnote>
  <w:footnote w:id="1">
    <w:p w:rsidR="00CF1BF8" w:rsidRDefault="00CF1BF8"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F8" w:rsidRDefault="007C2FD7" w:rsidP="007655BA">
    <w:pPr>
      <w:pStyle w:val="a8"/>
      <w:framePr w:wrap="around" w:vAnchor="text" w:hAnchor="margin" w:xAlign="right" w:y="1"/>
      <w:rPr>
        <w:rStyle w:val="ac"/>
      </w:rPr>
    </w:pPr>
    <w:r>
      <w:rPr>
        <w:rStyle w:val="ac"/>
      </w:rPr>
      <w:fldChar w:fldCharType="begin"/>
    </w:r>
    <w:r w:rsidR="00CF1BF8">
      <w:rPr>
        <w:rStyle w:val="ac"/>
      </w:rPr>
      <w:instrText xml:space="preserve">PAGE  </w:instrText>
    </w:r>
    <w:r>
      <w:rPr>
        <w:rStyle w:val="ac"/>
      </w:rPr>
      <w:fldChar w:fldCharType="end"/>
    </w:r>
  </w:p>
  <w:p w:rsidR="00CF1BF8" w:rsidRDefault="00CF1BF8"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F8" w:rsidRDefault="00CF1BF8"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F8" w:rsidRPr="007C0DD8" w:rsidRDefault="00CF1BF8"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E79F0"/>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0A32"/>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52EA"/>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29CE"/>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A4E"/>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A7D"/>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830"/>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2DCE"/>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2FD7"/>
    <w:rsid w:val="007C42CD"/>
    <w:rsid w:val="007C6907"/>
    <w:rsid w:val="007C6F3C"/>
    <w:rsid w:val="007C71EB"/>
    <w:rsid w:val="007D0863"/>
    <w:rsid w:val="007D08CD"/>
    <w:rsid w:val="007D11BB"/>
    <w:rsid w:val="007D1323"/>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5E2"/>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58F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C77E8"/>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321A"/>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29A"/>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3B09"/>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3E25"/>
    <w:rsid w:val="00DD42B0"/>
    <w:rsid w:val="00DD5729"/>
    <w:rsid w:val="00DD5B89"/>
    <w:rsid w:val="00DD77B6"/>
    <w:rsid w:val="00DE0618"/>
    <w:rsid w:val="00DE0F3D"/>
    <w:rsid w:val="00DE10E4"/>
    <w:rsid w:val="00DE5CD7"/>
    <w:rsid w:val="00DE5F84"/>
    <w:rsid w:val="00DE7125"/>
    <w:rsid w:val="00DE7978"/>
    <w:rsid w:val="00DE7C22"/>
    <w:rsid w:val="00DF0D84"/>
    <w:rsid w:val="00DF4AF8"/>
    <w:rsid w:val="00DF4EA7"/>
    <w:rsid w:val="00DF6B67"/>
    <w:rsid w:val="00E00FD7"/>
    <w:rsid w:val="00E03279"/>
    <w:rsid w:val="00E0352F"/>
    <w:rsid w:val="00E04192"/>
    <w:rsid w:val="00E04345"/>
    <w:rsid w:val="00E046C9"/>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A70D2"/>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D93B09"/>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D93B09"/>
    <w:rPr>
      <w:rFonts w:ascii="Times New Roman" w:hAnsi="Times New Roman" w:cs="Times New Roman"/>
      <w:shd w:val="clear" w:color="auto" w:fill="FFFFFF"/>
    </w:rPr>
  </w:style>
  <w:style w:type="paragraph" w:customStyle="1" w:styleId="2b">
    <w:name w:val="Основной текст (2)"/>
    <w:basedOn w:val="a"/>
    <w:link w:val="2a"/>
    <w:uiPriority w:val="99"/>
    <w:rsid w:val="00D93B09"/>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D93B09"/>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D93B09"/>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91947177">
      <w:bodyDiv w:val="1"/>
      <w:marLeft w:val="0"/>
      <w:marRight w:val="0"/>
      <w:marTop w:val="0"/>
      <w:marBottom w:val="0"/>
      <w:divBdr>
        <w:top w:val="none" w:sz="0" w:space="0" w:color="auto"/>
        <w:left w:val="none" w:sz="0" w:space="0" w:color="auto"/>
        <w:bottom w:val="none" w:sz="0" w:space="0" w:color="auto"/>
        <w:right w:val="none" w:sz="0" w:space="0" w:color="auto"/>
      </w:divBdr>
    </w:div>
    <w:div w:id="713191612">
      <w:bodyDiv w:val="1"/>
      <w:marLeft w:val="0"/>
      <w:marRight w:val="0"/>
      <w:marTop w:val="0"/>
      <w:marBottom w:val="0"/>
      <w:divBdr>
        <w:top w:val="none" w:sz="0" w:space="0" w:color="auto"/>
        <w:left w:val="none" w:sz="0" w:space="0" w:color="auto"/>
        <w:bottom w:val="none" w:sz="0" w:space="0" w:color="auto"/>
        <w:right w:val="none" w:sz="0" w:space="0" w:color="auto"/>
      </w:divBdr>
    </w:div>
    <w:div w:id="83174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60</Pages>
  <Words>17668</Words>
  <Characters>100709</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118141</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32</cp:revision>
  <cp:lastPrinted>2021-10-01T04:24:00Z</cp:lastPrinted>
  <dcterms:created xsi:type="dcterms:W3CDTF">2017-10-17T02:20:00Z</dcterms:created>
  <dcterms:modified xsi:type="dcterms:W3CDTF">2021-10-01T04:24:00Z</dcterms:modified>
</cp:coreProperties>
</file>