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1E1D48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6F7FBD">
        <w:rPr>
          <w:rFonts w:ascii="Times New Roman" w:hAnsi="Times New Roman" w:cs="Times New Roman"/>
          <w:sz w:val="28"/>
          <w:szCs w:val="28"/>
        </w:rPr>
        <w:t>24</w:t>
      </w:r>
      <w:r w:rsidR="004D7421" w:rsidRPr="006F7FBD">
        <w:rPr>
          <w:rFonts w:ascii="Times New Roman" w:hAnsi="Times New Roman" w:cs="Times New Roman"/>
          <w:sz w:val="28"/>
          <w:szCs w:val="28"/>
        </w:rPr>
        <w:t>.1</w:t>
      </w:r>
      <w:r w:rsidR="00F424EC" w:rsidRPr="006F7FBD">
        <w:rPr>
          <w:rFonts w:ascii="Times New Roman" w:hAnsi="Times New Roman" w:cs="Times New Roman"/>
          <w:sz w:val="28"/>
          <w:szCs w:val="28"/>
        </w:rPr>
        <w:t>1</w:t>
      </w:r>
      <w:r w:rsidR="004D7421" w:rsidRPr="006F7FBD">
        <w:rPr>
          <w:rFonts w:ascii="Times New Roman" w:hAnsi="Times New Roman" w:cs="Times New Roman"/>
          <w:sz w:val="28"/>
          <w:szCs w:val="28"/>
        </w:rPr>
        <w:t>.</w:t>
      </w:r>
      <w:r w:rsidR="00C910D4" w:rsidRPr="006F7FBD">
        <w:rPr>
          <w:rFonts w:ascii="Times New Roman" w:hAnsi="Times New Roman" w:cs="Times New Roman"/>
          <w:sz w:val="28"/>
          <w:szCs w:val="28"/>
        </w:rPr>
        <w:t>2022</w:t>
      </w:r>
      <w:r w:rsidR="006F7FBD" w:rsidRPr="006F7FBD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6F7FBD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162E1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162E1">
        <w:rPr>
          <w:rFonts w:ascii="Times New Roman" w:hAnsi="Times New Roman" w:cs="Times New Roman"/>
          <w:sz w:val="28"/>
          <w:szCs w:val="28"/>
        </w:rPr>
        <w:t>марта 2016г. №2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761B71">
        <w:rPr>
          <w:rFonts w:ascii="Times New Roman" w:hAnsi="Times New Roman" w:cs="Times New Roman"/>
          <w:sz w:val="28"/>
          <w:szCs w:val="28"/>
        </w:rPr>
        <w:t>г. №156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A77D3" w:rsidRDefault="00DA77D3" w:rsidP="00DA7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 п. 2, п. 3 ст. 174 БК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Нижнеозернинского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сельсовета,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содержит графы «целевая статья расходов» и «вид расходов», «коды доходов», наименования подразделов бюджетной классификации расходов не соответствуют утвержденным Приказом Минфина России от 24.05.2022 № 82н.</w:t>
      </w:r>
    </w:p>
    <w:p w:rsidR="00315576" w:rsidRPr="00E568BA" w:rsidRDefault="00315576" w:rsidP="00315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пояснительная записка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представлена.</w:t>
      </w:r>
    </w:p>
    <w:p w:rsidR="00B2370D" w:rsidRPr="007F5009" w:rsidRDefault="007F5009" w:rsidP="00B23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09">
        <w:rPr>
          <w:rFonts w:ascii="Times New Roman" w:hAnsi="Times New Roman" w:cs="Times New Roman"/>
          <w:b/>
          <w:sz w:val="28"/>
          <w:szCs w:val="28"/>
        </w:rPr>
        <w:t>В п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>редставленн</w:t>
      </w:r>
      <w:r w:rsidRPr="007F5009">
        <w:rPr>
          <w:rFonts w:ascii="Times New Roman" w:hAnsi="Times New Roman" w:cs="Times New Roman"/>
          <w:b/>
          <w:sz w:val="28"/>
          <w:szCs w:val="28"/>
        </w:rPr>
        <w:t>ой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 xml:space="preserve"> к проверке Ожидаем</w:t>
      </w:r>
      <w:r w:rsidRPr="007F5009">
        <w:rPr>
          <w:rFonts w:ascii="Times New Roman" w:hAnsi="Times New Roman" w:cs="Times New Roman"/>
          <w:b/>
          <w:sz w:val="28"/>
          <w:szCs w:val="28"/>
        </w:rPr>
        <w:t>ой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Pr="007F5009">
        <w:rPr>
          <w:rFonts w:ascii="Times New Roman" w:hAnsi="Times New Roman" w:cs="Times New Roman"/>
          <w:b/>
          <w:sz w:val="28"/>
          <w:szCs w:val="28"/>
        </w:rPr>
        <w:t>е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 на 2022 год</w:t>
      </w:r>
      <w:r w:rsidR="00D8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>показате</w:t>
      </w:r>
      <w:r w:rsidRPr="007F5009">
        <w:rPr>
          <w:rFonts w:ascii="Times New Roman" w:hAnsi="Times New Roman" w:cs="Times New Roman"/>
          <w:b/>
          <w:sz w:val="28"/>
          <w:szCs w:val="28"/>
        </w:rPr>
        <w:t>ли</w:t>
      </w:r>
      <w:r w:rsidR="00B2370D" w:rsidRPr="007F5009">
        <w:rPr>
          <w:rFonts w:ascii="Times New Roman" w:hAnsi="Times New Roman" w:cs="Times New Roman"/>
          <w:b/>
          <w:sz w:val="28"/>
          <w:szCs w:val="28"/>
        </w:rPr>
        <w:t xml:space="preserve"> «Всего доходов» и «Всего расходов» не равны общей сумме этих показателей </w:t>
      </w:r>
      <w:r w:rsidRPr="007F5009">
        <w:rPr>
          <w:rFonts w:ascii="Times New Roman" w:hAnsi="Times New Roman" w:cs="Times New Roman"/>
          <w:b/>
          <w:sz w:val="28"/>
          <w:szCs w:val="28"/>
        </w:rPr>
        <w:t>по группам классификации доходов и расходов бюджета.</w:t>
      </w:r>
    </w:p>
    <w:p w:rsidR="00782EFD" w:rsidRPr="00A5122E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FF0B3F" w:rsidRPr="00E0418D">
        <w:rPr>
          <w:rFonts w:ascii="Times New Roman" w:hAnsi="Times New Roman" w:cs="Times New Roman"/>
          <w:sz w:val="28"/>
          <w:szCs w:val="28"/>
        </w:rPr>
        <w:t>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122E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A5122E" w:rsidRPr="001E1D4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82EFD" w:rsidRPr="00A5122E">
        <w:rPr>
          <w:rFonts w:ascii="Times New Roman" w:hAnsi="Times New Roman" w:cs="Times New Roman"/>
          <w:b/>
          <w:sz w:val="28"/>
          <w:szCs w:val="28"/>
        </w:rPr>
        <w:t>п.1 ст. 4 «Особенности исполнения бюджета сельского поселения»</w:t>
      </w:r>
      <w:r w:rsidR="00A5122E" w:rsidRPr="00A5122E">
        <w:rPr>
          <w:rFonts w:ascii="Times New Roman" w:hAnsi="Times New Roman" w:cs="Times New Roman"/>
          <w:b/>
          <w:sz w:val="28"/>
          <w:szCs w:val="28"/>
        </w:rPr>
        <w:t xml:space="preserve"> начинается с маленькой буквы и </w:t>
      </w:r>
      <w:r w:rsidR="00FF15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3748" w:rsidRPr="00A5122E">
        <w:rPr>
          <w:rFonts w:ascii="Times New Roman" w:hAnsi="Times New Roman" w:cs="Times New Roman"/>
          <w:b/>
          <w:sz w:val="28"/>
          <w:szCs w:val="28"/>
        </w:rPr>
        <w:t>не</w:t>
      </w:r>
      <w:r w:rsidR="00FF153B">
        <w:rPr>
          <w:rFonts w:ascii="Times New Roman" w:hAnsi="Times New Roman" w:cs="Times New Roman"/>
          <w:b/>
          <w:sz w:val="28"/>
          <w:szCs w:val="28"/>
        </w:rPr>
        <w:t>м</w:t>
      </w:r>
      <w:r w:rsidR="00356C1C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D53748" w:rsidRPr="00A5122E">
        <w:rPr>
          <w:rFonts w:ascii="Times New Roman" w:hAnsi="Times New Roman" w:cs="Times New Roman"/>
          <w:b/>
          <w:sz w:val="28"/>
          <w:szCs w:val="28"/>
        </w:rPr>
        <w:t xml:space="preserve"> указано наименование </w:t>
      </w:r>
      <w:r w:rsidR="007D0F17" w:rsidRPr="00A5122E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7D0F17" w:rsidRPr="00A5122E">
        <w:rPr>
          <w:rFonts w:ascii="Times New Roman" w:hAnsi="Times New Roman" w:cs="Times New Roman"/>
          <w:b/>
          <w:sz w:val="28"/>
          <w:szCs w:val="28"/>
        </w:rPr>
        <w:t xml:space="preserve"> органа, имеющего право на </w:t>
      </w:r>
      <w:r w:rsidR="00D53748" w:rsidRPr="00A5122E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</w:t>
      </w:r>
      <w:r w:rsidR="007D0F17" w:rsidRPr="00A5122E">
        <w:rPr>
          <w:rFonts w:ascii="Times New Roman" w:hAnsi="Times New Roman" w:cs="Times New Roman"/>
          <w:b/>
          <w:sz w:val="28"/>
          <w:szCs w:val="28"/>
        </w:rPr>
        <w:t xml:space="preserve"> в сводную </w:t>
      </w:r>
      <w:r w:rsidR="007D0F17" w:rsidRPr="00A51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бюджетную роспись </w:t>
      </w:r>
      <w:r w:rsidR="00A5122E" w:rsidRPr="00A5122E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 без внесения изменений в Решение</w:t>
      </w:r>
      <w:r w:rsidR="00A5122E">
        <w:rPr>
          <w:rFonts w:ascii="Times New Roman" w:hAnsi="Times New Roman" w:cs="Times New Roman"/>
          <w:b/>
          <w:sz w:val="28"/>
          <w:szCs w:val="28"/>
        </w:rPr>
        <w:t>.</w:t>
      </w:r>
    </w:p>
    <w:p w:rsidR="00A5122E" w:rsidRPr="00E0418D" w:rsidRDefault="00A5122E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Нижнеозернинский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761B71" w:rsidRPr="006229E2" w:rsidRDefault="008D211D" w:rsidP="007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37 Бюджетным кодексом</w:t>
      </w:r>
      <w:r w:rsidR="00761B71" w:rsidRPr="006229E2">
        <w:rPr>
          <w:rFonts w:ascii="Times New Roman" w:hAnsi="Times New Roman" w:cs="Times New Roman"/>
          <w:bCs/>
          <w:sz w:val="28"/>
          <w:szCs w:val="28"/>
        </w:rPr>
        <w:t xml:space="preserve">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761B71" w:rsidRDefault="00761B71" w:rsidP="007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E2">
        <w:rPr>
          <w:rFonts w:ascii="Times New Roman" w:hAnsi="Times New Roman" w:cs="Times New Roman"/>
          <w:sz w:val="28"/>
          <w:szCs w:val="28"/>
        </w:rPr>
        <w:t>В соответст</w:t>
      </w:r>
      <w:r w:rsidR="00735B89">
        <w:rPr>
          <w:rFonts w:ascii="Times New Roman" w:hAnsi="Times New Roman" w:cs="Times New Roman"/>
          <w:sz w:val="28"/>
          <w:szCs w:val="28"/>
        </w:rPr>
        <w:t xml:space="preserve">вии с </w:t>
      </w:r>
      <w:proofErr w:type="gramStart"/>
      <w:r w:rsidR="00735B8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5B89">
        <w:rPr>
          <w:rFonts w:ascii="Times New Roman" w:hAnsi="Times New Roman" w:cs="Times New Roman"/>
          <w:sz w:val="28"/>
          <w:szCs w:val="28"/>
        </w:rPr>
        <w:t>.</w:t>
      </w:r>
      <w:r w:rsidR="008D211D">
        <w:rPr>
          <w:rFonts w:ascii="Times New Roman" w:hAnsi="Times New Roman" w:cs="Times New Roman"/>
          <w:sz w:val="28"/>
          <w:szCs w:val="28"/>
        </w:rPr>
        <w:t xml:space="preserve"> 2 и ч.3 ст. 173 Бюджетного кодекса</w:t>
      </w:r>
      <w:r w:rsidR="00735B89">
        <w:rPr>
          <w:rFonts w:ascii="Times New Roman" w:hAnsi="Times New Roman" w:cs="Times New Roman"/>
          <w:sz w:val="28"/>
          <w:szCs w:val="28"/>
        </w:rPr>
        <w:t xml:space="preserve"> РФ</w:t>
      </w:r>
      <w:r w:rsidRPr="006229E2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муниципального образования ежегодно разрабатывается в порядке,  установленном местной администрацией и одобряется местной администрацией одновременно с принятием решения о внесении проекта бюджета в законодательный (представительный) орган.</w:t>
      </w:r>
    </w:p>
    <w:p w:rsidR="00735B89" w:rsidRPr="00AB54E1" w:rsidRDefault="008D211D" w:rsidP="00735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 ст. 173 Бюджетного кодекса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РФ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орядок разработки прогноза социально-экономического развития </w:t>
      </w:r>
      <w:proofErr w:type="spellStart"/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Нижнеозернинского</w:t>
      </w:r>
      <w:proofErr w:type="spellEnd"/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</w:t>
      </w:r>
      <w:r w:rsidR="00AB54E1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установлен, </w:t>
      </w:r>
      <w:r w:rsidR="00735B89" w:rsidRPr="00AB5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контрольно-счетную палату не представлен.</w:t>
      </w:r>
    </w:p>
    <w:p w:rsidR="00761B71" w:rsidRPr="00AB54E1" w:rsidRDefault="00761B71" w:rsidP="00761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 w:rsidR="008D211D"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РФ, представленный  одновременно к проекту бюджета Прогноз социально-экономического развития </w:t>
      </w:r>
      <w:proofErr w:type="spellStart"/>
      <w:r w:rsidRPr="00AB54E1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</w:t>
      </w:r>
      <w:r w:rsidR="009E3A93">
        <w:rPr>
          <w:rFonts w:ascii="Times New Roman" w:hAnsi="Times New Roman" w:cs="Times New Roman"/>
          <w:b/>
          <w:sz w:val="28"/>
          <w:szCs w:val="28"/>
        </w:rPr>
        <w:t>4</w:t>
      </w:r>
      <w:r w:rsidR="00735B89" w:rsidRPr="00AB54E1">
        <w:rPr>
          <w:rFonts w:ascii="Times New Roman" w:hAnsi="Times New Roman" w:cs="Times New Roman"/>
          <w:b/>
          <w:sz w:val="28"/>
          <w:szCs w:val="28"/>
        </w:rPr>
        <w:t xml:space="preserve"> и 2025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735B89" w:rsidRPr="00AB54E1" w:rsidRDefault="00735B89" w:rsidP="007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 не представлена Пояснительная записка к Прогнозу социально-экономического развития </w:t>
      </w:r>
      <w:proofErr w:type="spellStart"/>
      <w:r w:rsidRPr="00AB54E1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Pr="00AB54E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на плановый период 2024 и 2025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4A7A28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>
        <w:rPr>
          <w:rFonts w:ascii="Times New Roman" w:hAnsi="Times New Roman" w:cs="Times New Roman"/>
          <w:sz w:val="28"/>
          <w:szCs w:val="28"/>
        </w:rPr>
        <w:t>23 году численность составит 570 человек, что на 10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прогноза на 2022 год.</w:t>
      </w:r>
    </w:p>
    <w:p w:rsidR="0066687E" w:rsidRDefault="0066687E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66687E" w:rsidRPr="00E0418D" w:rsidRDefault="0066687E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официально зарегистрированных</w:t>
      </w:r>
      <w:r w:rsidR="00F67486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на конец периода.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lastRenderedPageBreak/>
        <w:t>Увеличение среднемесячн</w:t>
      </w:r>
      <w:r w:rsidR="00062399">
        <w:rPr>
          <w:rFonts w:ascii="Times New Roman" w:hAnsi="Times New Roman" w:cs="Times New Roman"/>
          <w:sz w:val="28"/>
          <w:szCs w:val="28"/>
        </w:rPr>
        <w:t>ой заработной платы. В 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A7A28">
        <w:rPr>
          <w:rFonts w:ascii="Times New Roman" w:hAnsi="Times New Roman" w:cs="Times New Roman"/>
          <w:sz w:val="28"/>
          <w:szCs w:val="28"/>
        </w:rPr>
        <w:t>сячная зарплата ожидается 18,0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</w:t>
      </w:r>
      <w:r w:rsidR="004A7A28">
        <w:rPr>
          <w:rFonts w:ascii="Times New Roman" w:hAnsi="Times New Roman" w:cs="Times New Roman"/>
          <w:sz w:val="28"/>
          <w:szCs w:val="28"/>
        </w:rPr>
        <w:t>021 года увеличение составит 0,5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1925,8</w:t>
            </w:r>
          </w:p>
        </w:tc>
        <w:tc>
          <w:tcPr>
            <w:tcW w:w="2126" w:type="dxa"/>
          </w:tcPr>
          <w:p w:rsidR="0079704A" w:rsidRPr="00FF1C7C" w:rsidRDefault="00FA4912" w:rsidP="0091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2238,0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2434,8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4912">
              <w:rPr>
                <w:rFonts w:ascii="Times New Roman" w:hAnsi="Times New Roman" w:cs="Times New Roman"/>
                <w:b/>
                <w:sz w:val="24"/>
                <w:szCs w:val="24"/>
              </w:rPr>
              <w:t>82,9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4912"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FA4912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962,4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FA491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466A"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FA4912">
        <w:rPr>
          <w:rFonts w:ascii="Times New Roman" w:hAnsi="Times New Roman" w:cs="Times New Roman"/>
          <w:sz w:val="28"/>
          <w:szCs w:val="28"/>
        </w:rPr>
        <w:t>962,4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349,6 </w:t>
      </w:r>
      <w:r w:rsidR="00FA4912">
        <w:rPr>
          <w:rFonts w:ascii="Times New Roman" w:hAnsi="Times New Roman" w:cs="Times New Roman"/>
          <w:sz w:val="28"/>
          <w:szCs w:val="28"/>
        </w:rPr>
        <w:tab/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FA4912">
        <w:rPr>
          <w:rFonts w:ascii="Times New Roman" w:eastAsia="Times New Roman" w:hAnsi="Times New Roman" w:cs="Times New Roman"/>
          <w:sz w:val="28"/>
        </w:rPr>
        <w:t>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A4912">
        <w:rPr>
          <w:rFonts w:ascii="Times New Roman" w:hAnsi="Times New Roman" w:cs="Times New Roman"/>
          <w:sz w:val="28"/>
          <w:szCs w:val="28"/>
        </w:rPr>
        <w:t>5,0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315576" w:rsidRDefault="00315576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76" w:rsidRDefault="00315576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76" w:rsidRDefault="00315576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0E21F4" w:rsidP="003B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3B7232">
        <w:rPr>
          <w:rFonts w:ascii="Times New Roman" w:hAnsi="Times New Roman" w:cs="Times New Roman"/>
          <w:sz w:val="28"/>
          <w:szCs w:val="28"/>
        </w:rPr>
        <w:t>2338,6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3B7232">
        <w:rPr>
          <w:rFonts w:ascii="Times New Roman" w:hAnsi="Times New Roman" w:cs="Times New Roman"/>
          <w:sz w:val="28"/>
          <w:szCs w:val="28"/>
        </w:rPr>
        <w:t xml:space="preserve"> </w:t>
      </w: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3B7232">
        <w:rPr>
          <w:rFonts w:ascii="Times New Roman" w:hAnsi="Times New Roman" w:cs="Times New Roman"/>
          <w:sz w:val="28"/>
          <w:szCs w:val="28"/>
        </w:rPr>
        <w:t>7,8 тыс. рублей или на 0,3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1B501E">
              <w:rPr>
                <w:sz w:val="24"/>
                <w:szCs w:val="24"/>
              </w:rPr>
              <w:t>10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0F2D93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03879" w:rsidP="000F2D9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6509A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="00426EEF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0F2D93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26EEF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7A1BF1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03879" w:rsidP="000F2D9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6509A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7A1BF1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26EEF" w:rsidP="00426EE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1E1D48" w:rsidP="007A1BF1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46509A">
              <w:rPr>
                <w:sz w:val="24"/>
                <w:szCs w:val="24"/>
              </w:rPr>
              <w:t>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26EEF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650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83171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6509A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6E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,8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A1BF1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426EEF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F2D93" w:rsidP="007A1BF1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F2D93" w:rsidP="007A1BF1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F2D93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C678F3">
        <w:rPr>
          <w:rFonts w:ascii="Times New Roman" w:hAnsi="Times New Roman" w:cs="Times New Roman"/>
          <w:sz w:val="28"/>
          <w:szCs w:val="28"/>
        </w:rPr>
        <w:t xml:space="preserve"> год в объеме 1924,9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C678F3">
        <w:rPr>
          <w:rFonts w:ascii="Times New Roman" w:hAnsi="Times New Roman" w:cs="Times New Roman"/>
          <w:sz w:val="28"/>
          <w:szCs w:val="28"/>
        </w:rPr>
        <w:t xml:space="preserve"> году на  349,1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678F3">
        <w:rPr>
          <w:rFonts w:ascii="Times New Roman" w:hAnsi="Times New Roman" w:cs="Times New Roman"/>
          <w:sz w:val="28"/>
          <w:szCs w:val="28"/>
        </w:rPr>
        <w:t>22,1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бюджете предусмотрены в сумме 1766,0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401A43">
        <w:rPr>
          <w:rFonts w:ascii="Times New Roman" w:hAnsi="Times New Roman" w:cs="Times New Roman"/>
          <w:sz w:val="28"/>
          <w:szCs w:val="28"/>
        </w:rPr>
        <w:t xml:space="preserve"> году на 339,3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401A43">
        <w:rPr>
          <w:rFonts w:ascii="Times New Roman" w:hAnsi="Times New Roman" w:cs="Times New Roman"/>
          <w:sz w:val="28"/>
          <w:szCs w:val="28"/>
        </w:rPr>
        <w:t>23,8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1B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315576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F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01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1504,7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1426,7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315576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F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54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117E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54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C49F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1637D" w:rsidRPr="00EC1C84" w:rsidTr="00315576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54AE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117E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54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C49F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54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117E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54AE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C4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0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54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401A43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1117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117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117E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54AE0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C49F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AC49F9">
        <w:rPr>
          <w:rFonts w:ascii="Times New Roman" w:hAnsi="Times New Roman" w:cs="Times New Roman"/>
          <w:sz w:val="28"/>
          <w:szCs w:val="28"/>
        </w:rPr>
        <w:t>75,5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C49F9">
        <w:rPr>
          <w:rFonts w:ascii="Times New Roman" w:hAnsi="Times New Roman" w:cs="Times New Roman"/>
          <w:sz w:val="28"/>
          <w:szCs w:val="28"/>
        </w:rPr>
        <w:t>174</w:t>
      </w:r>
      <w:r w:rsidR="00FE689A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AC49F9">
        <w:rPr>
          <w:rFonts w:ascii="Times New Roman" w:hAnsi="Times New Roman" w:cs="Times New Roman"/>
          <w:sz w:val="28"/>
          <w:szCs w:val="28"/>
        </w:rPr>
        <w:t>9,8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AC49F9">
        <w:rPr>
          <w:rFonts w:ascii="Times New Roman" w:hAnsi="Times New Roman" w:cs="Times New Roman"/>
          <w:sz w:val="28"/>
          <w:szCs w:val="28"/>
        </w:rPr>
        <w:t>7,5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49F9">
        <w:rPr>
          <w:rFonts w:ascii="Times New Roman" w:hAnsi="Times New Roman" w:cs="Times New Roman"/>
          <w:sz w:val="28"/>
          <w:szCs w:val="28"/>
        </w:rPr>
        <w:t>9,8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790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>
        <w:rPr>
          <w:rFonts w:ascii="Times New Roman" w:hAnsi="Times New Roman" w:cs="Times New Roman"/>
          <w:sz w:val="28"/>
          <w:szCs w:val="28"/>
        </w:rPr>
        <w:t>599,0 тыс. рублей, что выше ожидаемой оценки на 2022 год на 0,3 тыс. рублей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AC49F9">
        <w:rPr>
          <w:rFonts w:ascii="Times New Roman" w:hAnsi="Times New Roman" w:cs="Times New Roman"/>
          <w:sz w:val="28"/>
          <w:szCs w:val="28"/>
        </w:rPr>
        <w:t>4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AC49F9">
        <w:rPr>
          <w:rFonts w:ascii="Times New Roman" w:hAnsi="Times New Roman" w:cs="Times New Roman"/>
          <w:sz w:val="28"/>
          <w:szCs w:val="28"/>
        </w:rPr>
        <w:t xml:space="preserve"> составит 951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AC49F9">
        <w:rPr>
          <w:rFonts w:ascii="Times New Roman" w:hAnsi="Times New Roman" w:cs="Times New Roman"/>
          <w:sz w:val="28"/>
          <w:szCs w:val="28"/>
        </w:rPr>
        <w:t>275,9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390E">
        <w:rPr>
          <w:rFonts w:ascii="Times New Roman" w:hAnsi="Times New Roman" w:cs="Times New Roman"/>
          <w:sz w:val="28"/>
          <w:szCs w:val="28"/>
        </w:rPr>
        <w:t>4</w:t>
      </w:r>
      <w:r w:rsidR="00AC49F9">
        <w:rPr>
          <w:rFonts w:ascii="Times New Roman" w:hAnsi="Times New Roman" w:cs="Times New Roman"/>
          <w:sz w:val="28"/>
          <w:szCs w:val="28"/>
        </w:rPr>
        <w:t>0</w:t>
      </w:r>
      <w:r w:rsidR="0031390E">
        <w:rPr>
          <w:rFonts w:ascii="Times New Roman" w:hAnsi="Times New Roman" w:cs="Times New Roman"/>
          <w:sz w:val="28"/>
          <w:szCs w:val="28"/>
        </w:rPr>
        <w:t>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AC49F9">
        <w:rPr>
          <w:rFonts w:ascii="Times New Roman" w:hAnsi="Times New Roman" w:cs="Times New Roman"/>
          <w:sz w:val="28"/>
          <w:szCs w:val="28"/>
        </w:rPr>
        <w:t>53,8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3763"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701"/>
        <w:gridCol w:w="1984"/>
        <w:gridCol w:w="1843"/>
        <w:gridCol w:w="1985"/>
      </w:tblGrid>
      <w:tr w:rsidR="00683B45" w:rsidRPr="00EC1C84" w:rsidTr="00DA77D3">
        <w:trPr>
          <w:trHeight w:val="11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0698" w:rsidRPr="00EC1C8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1B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DA77D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33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683B45" w:rsidRPr="00EC1C84" w:rsidTr="00DA77D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A77D3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33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53327C">
        <w:rPr>
          <w:rFonts w:ascii="Times New Roman" w:hAnsi="Times New Roman" w:cs="Times New Roman"/>
          <w:sz w:val="28"/>
          <w:szCs w:val="28"/>
        </w:rPr>
        <w:t>овые доходы увеличиваются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056039">
        <w:rPr>
          <w:rFonts w:ascii="Times New Roman" w:hAnsi="Times New Roman" w:cs="Times New Roman"/>
          <w:sz w:val="28"/>
          <w:szCs w:val="28"/>
        </w:rPr>
        <w:t>году предусмотрены в сумме 158,9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056039">
        <w:rPr>
          <w:rFonts w:ascii="Times New Roman" w:hAnsi="Times New Roman" w:cs="Times New Roman"/>
          <w:sz w:val="28"/>
          <w:szCs w:val="28"/>
        </w:rPr>
        <w:t>ли  8,2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50D3C">
        <w:rPr>
          <w:rFonts w:ascii="Times New Roman" w:hAnsi="Times New Roman" w:cs="Times New Roman"/>
          <w:sz w:val="28"/>
          <w:szCs w:val="28"/>
        </w:rPr>
        <w:t xml:space="preserve">ния предусмотрены в объеме 883,3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B50D3C">
        <w:rPr>
          <w:rFonts w:ascii="Times New Roman" w:hAnsi="Times New Roman" w:cs="Times New Roman"/>
          <w:sz w:val="28"/>
          <w:szCs w:val="28"/>
        </w:rPr>
        <w:t xml:space="preserve">121,1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50D3C">
        <w:rPr>
          <w:rFonts w:ascii="Times New Roman" w:hAnsi="Times New Roman" w:cs="Times New Roman"/>
          <w:sz w:val="28"/>
          <w:szCs w:val="28"/>
        </w:rPr>
        <w:t>12,1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15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16147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C7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1B2A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6BB3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6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91614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16147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6BB3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971E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1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1614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C7CF1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117,9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15BA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A1B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5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971E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C7CF1" w:rsidP="007F4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971E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A1B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6BB3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15576">
        <w:trPr>
          <w:trHeight w:val="3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</w:t>
            </w:r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</w:t>
            </w:r>
            <w:proofErr w:type="spellEnd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6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B97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916147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1B2A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6BB3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6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16147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C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A1B2A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B723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315576" w:rsidRDefault="00315576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EE" w:rsidRPr="00B273ED" w:rsidRDefault="007D0F17" w:rsidP="00B2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</w:t>
      </w:r>
      <w:r w:rsidR="00910E1C"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ст. 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D211D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="00910E1C"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="00E37746"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="00E37746" w:rsidRPr="00B273ED">
        <w:rPr>
          <w:rFonts w:ascii="Times New Roman" w:hAnsi="Times New Roman" w:cs="Times New Roman"/>
          <w:b/>
          <w:sz w:val="28"/>
          <w:szCs w:val="28"/>
        </w:rPr>
        <w:t>России от 06.06.2019 N 85н</w:t>
      </w:r>
      <w:r w:rsidR="00910E1C" w:rsidRPr="00B27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46" w:rsidRPr="00B273ED">
        <w:rPr>
          <w:rFonts w:ascii="Times New Roman" w:hAnsi="Times New Roman" w:cs="Times New Roman"/>
          <w:b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77BEE" w:rsidRPr="00B273ED">
        <w:rPr>
          <w:rFonts w:ascii="Times New Roman" w:hAnsi="Times New Roman" w:cs="Times New Roman"/>
          <w:b/>
          <w:sz w:val="28"/>
          <w:szCs w:val="28"/>
        </w:rPr>
        <w:t>:</w:t>
      </w:r>
    </w:p>
    <w:p w:rsidR="00E37746" w:rsidRPr="00B273ED" w:rsidRDefault="00E77BEE" w:rsidP="00B27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ED">
        <w:rPr>
          <w:rFonts w:ascii="Times New Roman" w:hAnsi="Times New Roman" w:cs="Times New Roman"/>
          <w:b/>
          <w:sz w:val="28"/>
          <w:szCs w:val="28"/>
        </w:rPr>
        <w:t>-</w:t>
      </w:r>
      <w:r w:rsidR="00CB5790" w:rsidRPr="00B273ED">
        <w:rPr>
          <w:rFonts w:ascii="Times New Roman" w:hAnsi="Times New Roman" w:cs="Times New Roman"/>
          <w:b/>
          <w:sz w:val="28"/>
          <w:szCs w:val="28"/>
        </w:rPr>
        <w:t xml:space="preserve"> в Приложение 2 к Проекту бюджета </w:t>
      </w:r>
      <w:r w:rsidR="00F57172" w:rsidRPr="00B273ED">
        <w:rPr>
          <w:rFonts w:ascii="Times New Roman" w:hAnsi="Times New Roman" w:cs="Times New Roman"/>
          <w:b/>
          <w:sz w:val="28"/>
          <w:szCs w:val="28"/>
        </w:rPr>
        <w:t>разделы и подразделы</w:t>
      </w:r>
      <w:r w:rsidR="00E345E9" w:rsidRPr="00B273ED">
        <w:rPr>
          <w:rFonts w:ascii="Times New Roman" w:hAnsi="Times New Roman" w:cs="Times New Roman"/>
          <w:b/>
          <w:sz w:val="28"/>
          <w:szCs w:val="28"/>
        </w:rPr>
        <w:t xml:space="preserve">  классификации расходов бюджета отражены </w:t>
      </w:r>
      <w:r w:rsidR="00F57172" w:rsidRPr="00B273ED">
        <w:rPr>
          <w:rFonts w:ascii="Times New Roman" w:hAnsi="Times New Roman" w:cs="Times New Roman"/>
          <w:b/>
          <w:sz w:val="28"/>
          <w:szCs w:val="28"/>
        </w:rPr>
        <w:t>с нарушением последовательности</w:t>
      </w:r>
      <w:r w:rsidRPr="00B273ED">
        <w:rPr>
          <w:rFonts w:ascii="Times New Roman" w:hAnsi="Times New Roman" w:cs="Times New Roman"/>
          <w:b/>
          <w:sz w:val="28"/>
          <w:szCs w:val="28"/>
        </w:rPr>
        <w:t>;</w:t>
      </w:r>
    </w:p>
    <w:p w:rsidR="00E77BEE" w:rsidRPr="00B273ED" w:rsidRDefault="00E77BEE" w:rsidP="00B27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ED">
        <w:rPr>
          <w:rFonts w:ascii="Times New Roman" w:hAnsi="Times New Roman" w:cs="Times New Roman"/>
          <w:b/>
          <w:sz w:val="28"/>
          <w:szCs w:val="28"/>
        </w:rPr>
        <w:t>-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 xml:space="preserve">и Приложение 4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к Проекту бюджета </w:t>
      </w:r>
      <w:r w:rsidR="00B273ED" w:rsidRPr="00B273ED">
        <w:rPr>
          <w:rFonts w:ascii="Times New Roman" w:hAnsi="Times New Roman" w:cs="Times New Roman"/>
          <w:b/>
          <w:sz w:val="28"/>
          <w:szCs w:val="28"/>
        </w:rPr>
        <w:t>не соответствую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273ED"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="00190D2C"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 w:rsidR="00B273ED">
        <w:rPr>
          <w:rFonts w:ascii="Times New Roman" w:hAnsi="Times New Roman" w:cs="Times New Roman"/>
          <w:b/>
          <w:sz w:val="28"/>
          <w:szCs w:val="28"/>
        </w:rPr>
        <w:t>кой Ф</w:t>
      </w:r>
      <w:r w:rsidR="00190D2C"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="00B273ED"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C8422C" w:rsidRDefault="00C8422C" w:rsidP="00B2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3E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 w:rsidRPr="00B27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6D7" w:rsidRPr="00B273ED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B273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B273E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273ED">
        <w:rPr>
          <w:rFonts w:ascii="Times New Roman" w:hAnsi="Times New Roman" w:cs="Times New Roman"/>
          <w:sz w:val="28"/>
          <w:szCs w:val="28"/>
        </w:rPr>
        <w:t>на 20</w:t>
      </w:r>
      <w:r w:rsidR="008835EA" w:rsidRPr="00B273ED">
        <w:rPr>
          <w:rFonts w:ascii="Times New Roman" w:hAnsi="Times New Roman" w:cs="Times New Roman"/>
          <w:sz w:val="28"/>
          <w:szCs w:val="28"/>
        </w:rPr>
        <w:t>23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EB2C50">
        <w:rPr>
          <w:rFonts w:ascii="Times New Roman" w:hAnsi="Times New Roman" w:cs="Times New Roman"/>
          <w:sz w:val="28"/>
          <w:szCs w:val="28"/>
        </w:rPr>
        <w:t>2434,8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EB2C50">
        <w:rPr>
          <w:rFonts w:ascii="Times New Roman" w:hAnsi="Times New Roman" w:cs="Times New Roman"/>
          <w:sz w:val="28"/>
          <w:szCs w:val="28"/>
        </w:rPr>
        <w:t>тыс. рублей, что выше</w:t>
      </w:r>
      <w:r w:rsidRPr="00C8422C">
        <w:rPr>
          <w:rFonts w:ascii="Times New Roman" w:hAnsi="Times New Roman" w:cs="Times New Roman"/>
          <w:sz w:val="28"/>
          <w:szCs w:val="28"/>
        </w:rPr>
        <w:t xml:space="preserve">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B2C50">
        <w:rPr>
          <w:rFonts w:ascii="Times New Roman" w:hAnsi="Times New Roman" w:cs="Times New Roman"/>
          <w:sz w:val="28"/>
          <w:szCs w:val="28"/>
        </w:rPr>
        <w:t>266,9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EB2C50">
        <w:rPr>
          <w:rFonts w:ascii="Times New Roman" w:hAnsi="Times New Roman" w:cs="Times New Roman"/>
          <w:sz w:val="28"/>
          <w:szCs w:val="28"/>
        </w:rPr>
        <w:t xml:space="preserve"> году 112,3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6F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B501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6F7FB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="006F7F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6F7FB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EB2C5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B2C5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EB2C5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6F7FB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1F4D48" w:rsidP="003B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3580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4FD7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915CE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80348C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283A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5B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C8422C" w:rsidRPr="00456CA9" w:rsidTr="006F7FB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5B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7A05" w:rsidP="003B7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5BE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F4D48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915CE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83A39" w:rsidP="00803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195BE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4FD7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95BE9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915C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95B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123A1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195B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8422C" w:rsidRPr="00456CA9" w:rsidTr="001F4D4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80348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195BE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F4D48" w:rsidRPr="00456CA9" w:rsidTr="001F4D4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1F4D4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6F358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064F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Pr="00F840DA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8" w:rsidRDefault="00E915C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C73BA" w:rsidRPr="00737923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737923">
        <w:rPr>
          <w:rFonts w:ascii="Times New Roman" w:hAnsi="Times New Roman" w:cs="Times New Roman"/>
          <w:sz w:val="28"/>
          <w:szCs w:val="28"/>
        </w:rPr>
        <w:t>2023 год вносятся изменения по 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23">
        <w:rPr>
          <w:rFonts w:ascii="Times New Roman" w:hAnsi="Times New Roman" w:cs="Times New Roman"/>
          <w:sz w:val="28"/>
          <w:szCs w:val="28"/>
        </w:rPr>
        <w:t>10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737923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737923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737923">
        <w:rPr>
          <w:rFonts w:ascii="Times New Roman" w:hAnsi="Times New Roman" w:cs="Times New Roman"/>
          <w:sz w:val="28"/>
          <w:szCs w:val="28"/>
        </w:rPr>
        <w:t xml:space="preserve">430,5 </w:t>
      </w:r>
      <w:r w:rsidR="000C302E">
        <w:rPr>
          <w:rFonts w:ascii="Times New Roman" w:hAnsi="Times New Roman" w:cs="Times New Roman"/>
          <w:sz w:val="28"/>
          <w:szCs w:val="28"/>
        </w:rPr>
        <w:t xml:space="preserve">тыс. </w:t>
      </w:r>
      <w:r w:rsidR="000C302E" w:rsidRPr="00737923">
        <w:rPr>
          <w:rFonts w:ascii="Times New Roman" w:hAnsi="Times New Roman" w:cs="Times New Roman"/>
          <w:sz w:val="28"/>
          <w:szCs w:val="28"/>
        </w:rPr>
        <w:t>рублей. Наибольшее увеличение в номинальном выражении предусмотрено</w:t>
      </w:r>
      <w:r w:rsidR="00C36E9C" w:rsidRP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 w:rsidRPr="00737923">
        <w:rPr>
          <w:rFonts w:ascii="Times New Roman" w:hAnsi="Times New Roman" w:cs="Times New Roman"/>
          <w:sz w:val="28"/>
          <w:szCs w:val="28"/>
        </w:rPr>
        <w:t xml:space="preserve"> по разделу «Общегосударственные вопросы».</w:t>
      </w:r>
      <w:r w:rsidR="00737923" w:rsidRPr="0073792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37923">
        <w:rPr>
          <w:rFonts w:ascii="Times New Roman" w:hAnsi="Times New Roman" w:cs="Times New Roman"/>
          <w:sz w:val="28"/>
          <w:szCs w:val="28"/>
        </w:rPr>
        <w:t>ы</w:t>
      </w:r>
      <w:r w:rsidR="00737923" w:rsidRPr="00737923">
        <w:rPr>
          <w:rFonts w:ascii="Times New Roman" w:hAnsi="Times New Roman" w:cs="Times New Roman"/>
          <w:sz w:val="28"/>
          <w:szCs w:val="28"/>
        </w:rPr>
        <w:t xml:space="preserve"> по разделу «</w:t>
      </w:r>
      <w:r w:rsidR="00737923" w:rsidRPr="00737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737923" w:rsidRPr="00737923">
        <w:rPr>
          <w:rFonts w:ascii="Times New Roman" w:hAnsi="Times New Roman" w:cs="Times New Roman"/>
          <w:sz w:val="28"/>
          <w:szCs w:val="28"/>
        </w:rPr>
        <w:t>»</w:t>
      </w:r>
      <w:r w:rsidR="00737923">
        <w:rPr>
          <w:rFonts w:ascii="Times New Roman" w:hAnsi="Times New Roman" w:cs="Times New Roman"/>
          <w:sz w:val="28"/>
          <w:szCs w:val="28"/>
        </w:rPr>
        <w:t xml:space="preserve"> на 2023 год Проектом бюджета не предусмотрены.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0C44F2">
        <w:rPr>
          <w:rFonts w:ascii="Times New Roman" w:hAnsi="Times New Roman" w:cs="Times New Roman"/>
          <w:sz w:val="28"/>
          <w:szCs w:val="28"/>
        </w:rPr>
        <w:t>5,0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315576" w:rsidRDefault="00315576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12593">
        <w:rPr>
          <w:rFonts w:ascii="Times New Roman" w:hAnsi="Times New Roman" w:cs="Times New Roman"/>
          <w:sz w:val="28"/>
          <w:szCs w:val="28"/>
        </w:rPr>
        <w:t>96,2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112593">
        <w:rPr>
          <w:rFonts w:ascii="Times New Roman" w:hAnsi="Times New Roman" w:cs="Times New Roman"/>
          <w:sz w:val="28"/>
          <w:szCs w:val="28"/>
        </w:rPr>
        <w:t>962,4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349.6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112593" w:rsidRDefault="00112593" w:rsidP="0011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программе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</w:t>
      </w:r>
      <w:r w:rsidR="00E43F3A">
        <w:rPr>
          <w:rFonts w:ascii="Times New Roman" w:hAnsi="Times New Roman" w:cs="Times New Roman"/>
          <w:sz w:val="28"/>
          <w:szCs w:val="28"/>
        </w:rPr>
        <w:t>еозернинского</w:t>
      </w:r>
      <w:proofErr w:type="spellEnd"/>
      <w:r w:rsidR="00E43F3A">
        <w:rPr>
          <w:rFonts w:ascii="Times New Roman" w:hAnsi="Times New Roman" w:cs="Times New Roman"/>
          <w:sz w:val="28"/>
          <w:szCs w:val="28"/>
        </w:rPr>
        <w:t xml:space="preserve"> сельсовета на 2023</w:t>
      </w:r>
      <w:r>
        <w:rPr>
          <w:rFonts w:ascii="Times New Roman" w:hAnsi="Times New Roman" w:cs="Times New Roman"/>
          <w:sz w:val="28"/>
          <w:szCs w:val="28"/>
        </w:rPr>
        <w:t xml:space="preserve"> год, предельные объемы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43F3A">
        <w:rPr>
          <w:rFonts w:ascii="Times New Roman" w:hAnsi="Times New Roman" w:cs="Times New Roman"/>
          <w:sz w:val="28"/>
          <w:szCs w:val="28"/>
        </w:rPr>
        <w:t>ета установлены в очередном 2023 году в сумме 349,6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8B03BB" w:rsidRDefault="008B03B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B03BB" w:rsidRPr="005D3CF2" w:rsidRDefault="008B03BB" w:rsidP="008B03BB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>с учетом устранения указанных недоработок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1B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6F" w:rsidRDefault="00C9616F" w:rsidP="00E15BD8">
      <w:pPr>
        <w:spacing w:after="0" w:line="240" w:lineRule="auto"/>
      </w:pPr>
      <w:r>
        <w:separator/>
      </w:r>
    </w:p>
  </w:endnote>
  <w:endnote w:type="continuationSeparator" w:id="0">
    <w:p w:rsidR="00C9616F" w:rsidRDefault="00C9616F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6F" w:rsidRDefault="00C9616F" w:rsidP="00E15BD8">
      <w:pPr>
        <w:spacing w:after="0" w:line="240" w:lineRule="auto"/>
      </w:pPr>
      <w:r>
        <w:separator/>
      </w:r>
    </w:p>
  </w:footnote>
  <w:footnote w:type="continuationSeparator" w:id="0">
    <w:p w:rsidR="00C9616F" w:rsidRDefault="00C9616F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D53748" w:rsidRDefault="004E2E1C">
        <w:pPr>
          <w:pStyle w:val="a4"/>
          <w:jc w:val="center"/>
        </w:pPr>
        <w:fldSimple w:instr=" PAGE   \* MERGEFORMAT ">
          <w:r w:rsidR="009C3F9F">
            <w:rPr>
              <w:noProof/>
            </w:rPr>
            <w:t>10</w:t>
          </w:r>
        </w:fldSimple>
      </w:p>
    </w:sdtContent>
  </w:sdt>
  <w:p w:rsidR="00D53748" w:rsidRDefault="00D537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15BA6"/>
    <w:rsid w:val="000239D8"/>
    <w:rsid w:val="00031978"/>
    <w:rsid w:val="00033FD9"/>
    <w:rsid w:val="000353F7"/>
    <w:rsid w:val="00043B33"/>
    <w:rsid w:val="000507EE"/>
    <w:rsid w:val="0005372F"/>
    <w:rsid w:val="00053FEA"/>
    <w:rsid w:val="00054514"/>
    <w:rsid w:val="0005485D"/>
    <w:rsid w:val="00056039"/>
    <w:rsid w:val="00062399"/>
    <w:rsid w:val="00064FD7"/>
    <w:rsid w:val="00075186"/>
    <w:rsid w:val="00075400"/>
    <w:rsid w:val="0007555D"/>
    <w:rsid w:val="00080C65"/>
    <w:rsid w:val="00085258"/>
    <w:rsid w:val="00086239"/>
    <w:rsid w:val="00093E33"/>
    <w:rsid w:val="000A2EFF"/>
    <w:rsid w:val="000A2FC8"/>
    <w:rsid w:val="000B0B48"/>
    <w:rsid w:val="000C1D4C"/>
    <w:rsid w:val="000C302E"/>
    <w:rsid w:val="000C44F2"/>
    <w:rsid w:val="000D2AAF"/>
    <w:rsid w:val="000D7CDE"/>
    <w:rsid w:val="000E21F4"/>
    <w:rsid w:val="000F2D93"/>
    <w:rsid w:val="000F310B"/>
    <w:rsid w:val="000F45D6"/>
    <w:rsid w:val="00102390"/>
    <w:rsid w:val="001038E1"/>
    <w:rsid w:val="0010454E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436FB"/>
    <w:rsid w:val="00150163"/>
    <w:rsid w:val="00150361"/>
    <w:rsid w:val="001605B2"/>
    <w:rsid w:val="0017085F"/>
    <w:rsid w:val="00173971"/>
    <w:rsid w:val="0017603D"/>
    <w:rsid w:val="00177B5D"/>
    <w:rsid w:val="00181137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491E"/>
    <w:rsid w:val="001B501E"/>
    <w:rsid w:val="001B519D"/>
    <w:rsid w:val="001C20ED"/>
    <w:rsid w:val="001C490C"/>
    <w:rsid w:val="001C73BA"/>
    <w:rsid w:val="001C75DA"/>
    <w:rsid w:val="001E1D48"/>
    <w:rsid w:val="001E22C3"/>
    <w:rsid w:val="001F4D48"/>
    <w:rsid w:val="001F6DF5"/>
    <w:rsid w:val="00203EF6"/>
    <w:rsid w:val="00204B00"/>
    <w:rsid w:val="00211E7E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8060A"/>
    <w:rsid w:val="00283A39"/>
    <w:rsid w:val="0029143C"/>
    <w:rsid w:val="00291EF8"/>
    <w:rsid w:val="002924C4"/>
    <w:rsid w:val="002A38B9"/>
    <w:rsid w:val="002C2496"/>
    <w:rsid w:val="002C489A"/>
    <w:rsid w:val="002D116D"/>
    <w:rsid w:val="002D1604"/>
    <w:rsid w:val="002D45F3"/>
    <w:rsid w:val="002E0CF8"/>
    <w:rsid w:val="002E25A2"/>
    <w:rsid w:val="002E396D"/>
    <w:rsid w:val="002F4EEF"/>
    <w:rsid w:val="003039A5"/>
    <w:rsid w:val="00306C80"/>
    <w:rsid w:val="00310A61"/>
    <w:rsid w:val="0031390E"/>
    <w:rsid w:val="00315576"/>
    <w:rsid w:val="00321A38"/>
    <w:rsid w:val="00327C57"/>
    <w:rsid w:val="00332B96"/>
    <w:rsid w:val="00333E39"/>
    <w:rsid w:val="00334C43"/>
    <w:rsid w:val="00335BD6"/>
    <w:rsid w:val="00341C0D"/>
    <w:rsid w:val="00343B8E"/>
    <w:rsid w:val="00356C1C"/>
    <w:rsid w:val="00357CE1"/>
    <w:rsid w:val="00357F79"/>
    <w:rsid w:val="003606A0"/>
    <w:rsid w:val="003712C0"/>
    <w:rsid w:val="003723F1"/>
    <w:rsid w:val="0037245C"/>
    <w:rsid w:val="0038457E"/>
    <w:rsid w:val="0038664C"/>
    <w:rsid w:val="003A1B2A"/>
    <w:rsid w:val="003B27F7"/>
    <w:rsid w:val="003B7232"/>
    <w:rsid w:val="003B77DD"/>
    <w:rsid w:val="003C7CF1"/>
    <w:rsid w:val="003F0048"/>
    <w:rsid w:val="00401A43"/>
    <w:rsid w:val="004052BE"/>
    <w:rsid w:val="00413574"/>
    <w:rsid w:val="00417B41"/>
    <w:rsid w:val="004266BB"/>
    <w:rsid w:val="00426EEF"/>
    <w:rsid w:val="00430B24"/>
    <w:rsid w:val="0043200D"/>
    <w:rsid w:val="004342F6"/>
    <w:rsid w:val="0043466A"/>
    <w:rsid w:val="00436445"/>
    <w:rsid w:val="0044686C"/>
    <w:rsid w:val="00450FF8"/>
    <w:rsid w:val="00452260"/>
    <w:rsid w:val="00456CA9"/>
    <w:rsid w:val="0046509A"/>
    <w:rsid w:val="00475526"/>
    <w:rsid w:val="00480117"/>
    <w:rsid w:val="00485A93"/>
    <w:rsid w:val="00493154"/>
    <w:rsid w:val="00494BAF"/>
    <w:rsid w:val="004A3237"/>
    <w:rsid w:val="004A7960"/>
    <w:rsid w:val="004A7A28"/>
    <w:rsid w:val="004C0FA1"/>
    <w:rsid w:val="004C5292"/>
    <w:rsid w:val="004C5FBD"/>
    <w:rsid w:val="004D1547"/>
    <w:rsid w:val="004D7421"/>
    <w:rsid w:val="004E1FA5"/>
    <w:rsid w:val="004E2E1C"/>
    <w:rsid w:val="004E444F"/>
    <w:rsid w:val="0050538C"/>
    <w:rsid w:val="00505A3B"/>
    <w:rsid w:val="00526D83"/>
    <w:rsid w:val="00527147"/>
    <w:rsid w:val="0053327C"/>
    <w:rsid w:val="005350A4"/>
    <w:rsid w:val="0053772F"/>
    <w:rsid w:val="00543A3A"/>
    <w:rsid w:val="00555922"/>
    <w:rsid w:val="00556ACB"/>
    <w:rsid w:val="00564218"/>
    <w:rsid w:val="00570342"/>
    <w:rsid w:val="00575CF7"/>
    <w:rsid w:val="00577BF1"/>
    <w:rsid w:val="00584772"/>
    <w:rsid w:val="0058645E"/>
    <w:rsid w:val="005878DC"/>
    <w:rsid w:val="00594089"/>
    <w:rsid w:val="005A5680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109C"/>
    <w:rsid w:val="006027CE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6687E"/>
    <w:rsid w:val="006722F8"/>
    <w:rsid w:val="00673B1B"/>
    <w:rsid w:val="00673E9B"/>
    <w:rsid w:val="00683B45"/>
    <w:rsid w:val="0068657E"/>
    <w:rsid w:val="00687D8D"/>
    <w:rsid w:val="00691D5D"/>
    <w:rsid w:val="00695816"/>
    <w:rsid w:val="006A4585"/>
    <w:rsid w:val="006A549D"/>
    <w:rsid w:val="006B54E4"/>
    <w:rsid w:val="006B5716"/>
    <w:rsid w:val="006C2A07"/>
    <w:rsid w:val="006D6E52"/>
    <w:rsid w:val="006F1171"/>
    <w:rsid w:val="006F3573"/>
    <w:rsid w:val="006F3580"/>
    <w:rsid w:val="006F6B9F"/>
    <w:rsid w:val="006F7FBD"/>
    <w:rsid w:val="007018F5"/>
    <w:rsid w:val="0070347E"/>
    <w:rsid w:val="00721F34"/>
    <w:rsid w:val="00735B89"/>
    <w:rsid w:val="00737537"/>
    <w:rsid w:val="00737923"/>
    <w:rsid w:val="00737C0B"/>
    <w:rsid w:val="007456D7"/>
    <w:rsid w:val="007616EB"/>
    <w:rsid w:val="00761B71"/>
    <w:rsid w:val="0076368A"/>
    <w:rsid w:val="00782EFD"/>
    <w:rsid w:val="007908AB"/>
    <w:rsid w:val="0079704A"/>
    <w:rsid w:val="007A1876"/>
    <w:rsid w:val="007A1BF1"/>
    <w:rsid w:val="007A1E91"/>
    <w:rsid w:val="007C5AAF"/>
    <w:rsid w:val="007C60BD"/>
    <w:rsid w:val="007C797F"/>
    <w:rsid w:val="007D0F17"/>
    <w:rsid w:val="007E4E3F"/>
    <w:rsid w:val="007F4214"/>
    <w:rsid w:val="007F5009"/>
    <w:rsid w:val="008002F9"/>
    <w:rsid w:val="0080348C"/>
    <w:rsid w:val="00820C48"/>
    <w:rsid w:val="00822A73"/>
    <w:rsid w:val="00837036"/>
    <w:rsid w:val="00843861"/>
    <w:rsid w:val="00850E47"/>
    <w:rsid w:val="008549F5"/>
    <w:rsid w:val="00854AD5"/>
    <w:rsid w:val="008571A0"/>
    <w:rsid w:val="008642F0"/>
    <w:rsid w:val="00870847"/>
    <w:rsid w:val="008728FC"/>
    <w:rsid w:val="008743AD"/>
    <w:rsid w:val="0087529B"/>
    <w:rsid w:val="0088198D"/>
    <w:rsid w:val="008835EA"/>
    <w:rsid w:val="00885C7E"/>
    <w:rsid w:val="00895B54"/>
    <w:rsid w:val="008A212E"/>
    <w:rsid w:val="008A6284"/>
    <w:rsid w:val="008B03BB"/>
    <w:rsid w:val="008C2B57"/>
    <w:rsid w:val="008C312E"/>
    <w:rsid w:val="008C41AE"/>
    <w:rsid w:val="008C467D"/>
    <w:rsid w:val="008C4D62"/>
    <w:rsid w:val="008D211D"/>
    <w:rsid w:val="008E535C"/>
    <w:rsid w:val="008E56A9"/>
    <w:rsid w:val="008E68CC"/>
    <w:rsid w:val="008F4BE1"/>
    <w:rsid w:val="008F7E4C"/>
    <w:rsid w:val="00903879"/>
    <w:rsid w:val="00910E09"/>
    <w:rsid w:val="00910E1C"/>
    <w:rsid w:val="0091379D"/>
    <w:rsid w:val="00916147"/>
    <w:rsid w:val="00916E7E"/>
    <w:rsid w:val="00921F93"/>
    <w:rsid w:val="00927ADB"/>
    <w:rsid w:val="00927D72"/>
    <w:rsid w:val="009423CC"/>
    <w:rsid w:val="009455DE"/>
    <w:rsid w:val="009544BD"/>
    <w:rsid w:val="009614DF"/>
    <w:rsid w:val="00964877"/>
    <w:rsid w:val="00966AE1"/>
    <w:rsid w:val="009717DC"/>
    <w:rsid w:val="0098122D"/>
    <w:rsid w:val="00983171"/>
    <w:rsid w:val="009836D2"/>
    <w:rsid w:val="00990FA7"/>
    <w:rsid w:val="009A55BA"/>
    <w:rsid w:val="009B2DDC"/>
    <w:rsid w:val="009B4F91"/>
    <w:rsid w:val="009B5406"/>
    <w:rsid w:val="009C158F"/>
    <w:rsid w:val="009C3F9F"/>
    <w:rsid w:val="009C6FEA"/>
    <w:rsid w:val="009E3A93"/>
    <w:rsid w:val="009F1C89"/>
    <w:rsid w:val="009F254D"/>
    <w:rsid w:val="009F4E08"/>
    <w:rsid w:val="009F7904"/>
    <w:rsid w:val="00A1100B"/>
    <w:rsid w:val="00A1132F"/>
    <w:rsid w:val="00A121B2"/>
    <w:rsid w:val="00A162A4"/>
    <w:rsid w:val="00A23CB1"/>
    <w:rsid w:val="00A31139"/>
    <w:rsid w:val="00A333B6"/>
    <w:rsid w:val="00A5122E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2946"/>
    <w:rsid w:val="00A92F87"/>
    <w:rsid w:val="00AA0433"/>
    <w:rsid w:val="00AA25E9"/>
    <w:rsid w:val="00AB1694"/>
    <w:rsid w:val="00AB54E1"/>
    <w:rsid w:val="00AB7821"/>
    <w:rsid w:val="00AC49F9"/>
    <w:rsid w:val="00AD6484"/>
    <w:rsid w:val="00AD6BB3"/>
    <w:rsid w:val="00AE0CB5"/>
    <w:rsid w:val="00AE1E15"/>
    <w:rsid w:val="00AE7652"/>
    <w:rsid w:val="00AF0CBE"/>
    <w:rsid w:val="00AF0FA0"/>
    <w:rsid w:val="00AF2B33"/>
    <w:rsid w:val="00B0103A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4856"/>
    <w:rsid w:val="00B35558"/>
    <w:rsid w:val="00B50D3C"/>
    <w:rsid w:val="00B51990"/>
    <w:rsid w:val="00B62C63"/>
    <w:rsid w:val="00B66045"/>
    <w:rsid w:val="00B669FC"/>
    <w:rsid w:val="00B67662"/>
    <w:rsid w:val="00B7702C"/>
    <w:rsid w:val="00B870CC"/>
    <w:rsid w:val="00B92927"/>
    <w:rsid w:val="00B96DB5"/>
    <w:rsid w:val="00B96E81"/>
    <w:rsid w:val="00B971E4"/>
    <w:rsid w:val="00B975B0"/>
    <w:rsid w:val="00BA42E3"/>
    <w:rsid w:val="00BA64A8"/>
    <w:rsid w:val="00BB3379"/>
    <w:rsid w:val="00BB4A0C"/>
    <w:rsid w:val="00BC1E27"/>
    <w:rsid w:val="00BD09AF"/>
    <w:rsid w:val="00BE324D"/>
    <w:rsid w:val="00BE44A0"/>
    <w:rsid w:val="00BF0ECC"/>
    <w:rsid w:val="00BF6159"/>
    <w:rsid w:val="00C01F44"/>
    <w:rsid w:val="00C162E1"/>
    <w:rsid w:val="00C1647E"/>
    <w:rsid w:val="00C17299"/>
    <w:rsid w:val="00C3532A"/>
    <w:rsid w:val="00C36E9C"/>
    <w:rsid w:val="00C377B7"/>
    <w:rsid w:val="00C47A05"/>
    <w:rsid w:val="00C507AB"/>
    <w:rsid w:val="00C678EE"/>
    <w:rsid w:val="00C678F3"/>
    <w:rsid w:val="00C737B6"/>
    <w:rsid w:val="00C80A78"/>
    <w:rsid w:val="00C8422C"/>
    <w:rsid w:val="00C910D4"/>
    <w:rsid w:val="00C9328A"/>
    <w:rsid w:val="00C9616F"/>
    <w:rsid w:val="00C96B67"/>
    <w:rsid w:val="00CA020E"/>
    <w:rsid w:val="00CA05C9"/>
    <w:rsid w:val="00CA19A3"/>
    <w:rsid w:val="00CA78CB"/>
    <w:rsid w:val="00CB5790"/>
    <w:rsid w:val="00CB6434"/>
    <w:rsid w:val="00CC380E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6B52"/>
    <w:rsid w:val="00D31B26"/>
    <w:rsid w:val="00D325D3"/>
    <w:rsid w:val="00D336DF"/>
    <w:rsid w:val="00D404BD"/>
    <w:rsid w:val="00D43C3E"/>
    <w:rsid w:val="00D51507"/>
    <w:rsid w:val="00D5281A"/>
    <w:rsid w:val="00D53748"/>
    <w:rsid w:val="00D61286"/>
    <w:rsid w:val="00D62B45"/>
    <w:rsid w:val="00D76C44"/>
    <w:rsid w:val="00D818FF"/>
    <w:rsid w:val="00D84FDE"/>
    <w:rsid w:val="00D92B39"/>
    <w:rsid w:val="00DA77D3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F42EB"/>
    <w:rsid w:val="00E00B5C"/>
    <w:rsid w:val="00E0418D"/>
    <w:rsid w:val="00E061C2"/>
    <w:rsid w:val="00E068CB"/>
    <w:rsid w:val="00E0693A"/>
    <w:rsid w:val="00E15BD8"/>
    <w:rsid w:val="00E169D3"/>
    <w:rsid w:val="00E325CE"/>
    <w:rsid w:val="00E345E9"/>
    <w:rsid w:val="00E37746"/>
    <w:rsid w:val="00E40600"/>
    <w:rsid w:val="00E431A8"/>
    <w:rsid w:val="00E43F3A"/>
    <w:rsid w:val="00E46377"/>
    <w:rsid w:val="00E47EB6"/>
    <w:rsid w:val="00E504D2"/>
    <w:rsid w:val="00E54AE0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4FCE"/>
    <w:rsid w:val="00E971ED"/>
    <w:rsid w:val="00EA1776"/>
    <w:rsid w:val="00EB0020"/>
    <w:rsid w:val="00EB11B9"/>
    <w:rsid w:val="00EB1E03"/>
    <w:rsid w:val="00EB266B"/>
    <w:rsid w:val="00EB2C50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6D9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991"/>
    <w:rsid w:val="00F57172"/>
    <w:rsid w:val="00F6619E"/>
    <w:rsid w:val="00F67486"/>
    <w:rsid w:val="00F67C8A"/>
    <w:rsid w:val="00F7032E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554C"/>
    <w:rsid w:val="00FE0023"/>
    <w:rsid w:val="00FE689A"/>
    <w:rsid w:val="00FF0B3F"/>
    <w:rsid w:val="00FF153B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D77C-332E-44A4-91A5-0AC1B6C0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86</cp:revision>
  <dcterms:created xsi:type="dcterms:W3CDTF">2022-11-22T01:36:00Z</dcterms:created>
  <dcterms:modified xsi:type="dcterms:W3CDTF">2022-11-25T06:19:00Z</dcterms:modified>
</cp:coreProperties>
</file>