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2B63CE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№23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5A0E15">
        <w:rPr>
          <w:rFonts w:ascii="Times New Roman" w:hAnsi="Times New Roman" w:cs="Times New Roman"/>
          <w:b/>
          <w:sz w:val="28"/>
          <w:szCs w:val="28"/>
        </w:rPr>
        <w:t>Чеканихинский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2B63CE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5A0E15">
        <w:rPr>
          <w:rFonts w:ascii="Times New Roman" w:hAnsi="Times New Roman" w:cs="Times New Roman"/>
          <w:sz w:val="28"/>
          <w:szCs w:val="28"/>
        </w:rPr>
        <w:t>лтайского края от 08.05.2024 №29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sz w:val="28"/>
          <w:szCs w:val="28"/>
        </w:rPr>
        <w:t>01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sz w:val="28"/>
          <w:szCs w:val="28"/>
        </w:rPr>
        <w:t>№12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5A0E15">
        <w:rPr>
          <w:b/>
          <w:bCs/>
          <w:sz w:val="28"/>
          <w:szCs w:val="28"/>
        </w:rPr>
        <w:t>Чеканихинского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Решением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F524FE" w:rsidRPr="00C75F4B">
        <w:rPr>
          <w:rFonts w:ascii="Times New Roman" w:hAnsi="Times New Roman" w:cs="Times New Roman"/>
          <w:sz w:val="28"/>
          <w:szCs w:val="28"/>
        </w:rPr>
        <w:t>Пристанского</w:t>
      </w:r>
      <w:proofErr w:type="spellEnd"/>
      <w:r w:rsidR="0012031A">
        <w:rPr>
          <w:rFonts w:ascii="Times New Roman" w:hAnsi="Times New Roman" w:cs="Times New Roman"/>
          <w:sz w:val="28"/>
          <w:szCs w:val="28"/>
        </w:rPr>
        <w:t xml:space="preserve"> района Алтайского края  от 26</w:t>
      </w:r>
      <w:r w:rsidR="00CA5CB8">
        <w:rPr>
          <w:rFonts w:ascii="Times New Roman" w:hAnsi="Times New Roman" w:cs="Times New Roman"/>
          <w:sz w:val="28"/>
          <w:szCs w:val="28"/>
        </w:rPr>
        <w:t>.12.2023 №1</w:t>
      </w:r>
      <w:r w:rsidR="00430D09" w:rsidRPr="00C75F4B">
        <w:rPr>
          <w:rFonts w:ascii="Times New Roman" w:hAnsi="Times New Roman" w:cs="Times New Roman"/>
          <w:sz w:val="28"/>
          <w:szCs w:val="28"/>
        </w:rPr>
        <w:t>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12031A">
        <w:rPr>
          <w:rFonts w:ascii="Times New Roman" w:hAnsi="Times New Roman" w:cs="Times New Roman"/>
          <w:bCs/>
          <w:sz w:val="28"/>
          <w:szCs w:val="28"/>
        </w:rPr>
        <w:t>та утверждена в объёме 1193,7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bCs/>
          <w:sz w:val="28"/>
          <w:szCs w:val="28"/>
        </w:rPr>
        <w:t>989,8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bCs/>
          <w:sz w:val="28"/>
          <w:szCs w:val="28"/>
        </w:rPr>
        <w:t>1203,9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12031A">
        <w:rPr>
          <w:rFonts w:ascii="Times New Roman" w:hAnsi="Times New Roman" w:cs="Times New Roman"/>
          <w:bCs/>
          <w:sz w:val="28"/>
          <w:szCs w:val="28"/>
        </w:rPr>
        <w:t>0</w:t>
      </w:r>
      <w:r w:rsidR="00CA5CB8">
        <w:rPr>
          <w:rFonts w:ascii="Times New Roman" w:hAnsi="Times New Roman" w:cs="Times New Roman"/>
          <w:bCs/>
          <w:sz w:val="28"/>
          <w:szCs w:val="28"/>
        </w:rPr>
        <w:t>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End"/>
      <w:r w:rsidR="008E117C" w:rsidRPr="00920E3F">
        <w:rPr>
          <w:rFonts w:ascii="Times New Roman" w:hAnsi="Times New Roman" w:cs="Times New Roman"/>
          <w:bCs/>
          <w:sz w:val="28"/>
          <w:szCs w:val="28"/>
        </w:rPr>
        <w:t>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12031A">
        <w:rPr>
          <w:rFonts w:ascii="Times New Roman" w:hAnsi="Times New Roman" w:cs="Times New Roman"/>
          <w:bCs/>
          <w:sz w:val="28"/>
          <w:szCs w:val="28"/>
        </w:rPr>
        <w:t>10,2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A0E15">
        <w:rPr>
          <w:rFonts w:ascii="Times New Roman" w:eastAsia="Calibri" w:hAnsi="Times New Roman" w:cs="Times New Roman"/>
          <w:b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D005A">
        <w:rPr>
          <w:rFonts w:ascii="Times New Roman" w:eastAsia="Calibri" w:hAnsi="Times New Roman" w:cs="Times New Roman"/>
          <w:sz w:val="28"/>
          <w:szCs w:val="28"/>
        </w:rPr>
        <w:t>340,5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ED005A">
        <w:rPr>
          <w:rFonts w:ascii="Times New Roman" w:eastAsia="Calibri" w:hAnsi="Times New Roman" w:cs="Times New Roman"/>
          <w:sz w:val="28"/>
          <w:szCs w:val="28"/>
        </w:rPr>
        <w:t>28,5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ED005A">
        <w:rPr>
          <w:rFonts w:ascii="Times New Roman" w:eastAsia="Calibri" w:hAnsi="Times New Roman" w:cs="Times New Roman"/>
          <w:sz w:val="28"/>
          <w:szCs w:val="28"/>
        </w:rPr>
        <w:t xml:space="preserve"> 21,5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05A">
        <w:rPr>
          <w:rFonts w:ascii="Times New Roman" w:eastAsia="Calibri" w:hAnsi="Times New Roman" w:cs="Times New Roman"/>
          <w:sz w:val="28"/>
          <w:szCs w:val="28"/>
        </w:rPr>
        <w:t>10,5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ED005A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05A">
        <w:rPr>
          <w:rFonts w:ascii="Times New Roman" w:eastAsia="Calibri" w:hAnsi="Times New Roman" w:cs="Times New Roman"/>
          <w:sz w:val="28"/>
          <w:szCs w:val="28"/>
        </w:rPr>
        <w:t>87,1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ED005A">
        <w:rPr>
          <w:rFonts w:ascii="Times New Roman" w:eastAsia="Calibri" w:hAnsi="Times New Roman" w:cs="Times New Roman"/>
          <w:sz w:val="28"/>
          <w:szCs w:val="28"/>
        </w:rPr>
        <w:t>34,4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 xml:space="preserve">126,0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>21,5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>17,1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 xml:space="preserve"> 9,6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sz w:val="28"/>
          <w:szCs w:val="28"/>
        </w:rPr>
        <w:t>или 16,0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>11,9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sz w:val="28"/>
          <w:szCs w:val="28"/>
        </w:rPr>
        <w:t>или 18,0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5A0E15"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>6,3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5A0E15"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>5,1 тыс. рублей или на 31,1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Default="0054156A" w:rsidP="00153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неналоговых доходов</w:t>
      </w:r>
      <w:r w:rsidR="00BD0438" w:rsidRPr="00920E3F">
        <w:rPr>
          <w:rFonts w:ascii="Times New Roman" w:hAnsi="Times New Roman" w:cs="Times New Roman"/>
          <w:sz w:val="28"/>
          <w:szCs w:val="28"/>
        </w:rPr>
        <w:t xml:space="preserve"> при плане на год в сумме </w:t>
      </w:r>
      <w:r w:rsidR="00E90E8B">
        <w:rPr>
          <w:rFonts w:ascii="Times New Roman" w:hAnsi="Times New Roman" w:cs="Times New Roman"/>
          <w:sz w:val="28"/>
          <w:szCs w:val="28"/>
        </w:rPr>
        <w:t>77,9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90E8B">
        <w:rPr>
          <w:rFonts w:ascii="Times New Roman" w:hAnsi="Times New Roman" w:cs="Times New Roman"/>
          <w:sz w:val="28"/>
          <w:szCs w:val="28"/>
        </w:rPr>
        <w:t>составило 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sz w:val="28"/>
          <w:szCs w:val="28"/>
        </w:rPr>
        <w:t>тыс. рублей.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 </w:t>
      </w:r>
      <w:r w:rsidR="00EC31BB">
        <w:rPr>
          <w:rFonts w:ascii="Times New Roman" w:hAnsi="Times New Roman" w:cs="Times New Roman"/>
          <w:color w:val="000000"/>
          <w:sz w:val="28"/>
          <w:szCs w:val="28"/>
        </w:rPr>
        <w:t xml:space="preserve">989,8 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EC31BB">
        <w:rPr>
          <w:rFonts w:ascii="Times New Roman" w:hAnsi="Times New Roman" w:cs="Times New Roman"/>
          <w:color w:val="000000"/>
          <w:sz w:val="28"/>
          <w:szCs w:val="28"/>
        </w:rPr>
        <w:t>319,0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DD5F0F">
        <w:rPr>
          <w:rFonts w:ascii="Times New Roman" w:hAnsi="Times New Roman" w:cs="Times New Roman"/>
          <w:sz w:val="28"/>
          <w:szCs w:val="28"/>
        </w:rPr>
        <w:t>32,2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>9,0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>36,2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5F0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>310,5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 xml:space="preserve"> или 33,1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 xml:space="preserve"> 939,0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C4B" w:rsidRDefault="00423C4B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составили в 1 квартале 2024 года 0,6 тыс. рублей, при этом решением о бюджете на 2024 год, данный вид дохода не утвержден.</w:t>
      </w:r>
      <w:proofErr w:type="gramEnd"/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D5F0F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F11F47">
        <w:rPr>
          <w:rFonts w:ascii="Times New Roman" w:hAnsi="Times New Roman" w:cs="Times New Roman"/>
          <w:sz w:val="28"/>
          <w:szCs w:val="28"/>
        </w:rPr>
        <w:t>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D5F0F">
        <w:rPr>
          <w:rFonts w:ascii="Times New Roman" w:hAnsi="Times New Roman" w:cs="Times New Roman"/>
          <w:sz w:val="28"/>
          <w:szCs w:val="28"/>
        </w:rPr>
        <w:t xml:space="preserve">100,8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DD5F0F">
        <w:rPr>
          <w:rFonts w:ascii="Times New Roman" w:hAnsi="Times New Roman" w:cs="Times New Roman"/>
          <w:sz w:val="28"/>
          <w:szCs w:val="28"/>
        </w:rPr>
        <w:t>46,2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>93,7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b/>
          <w:color w:val="000000"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>345,1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>25,4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 xml:space="preserve">83,3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>31,8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lastRenderedPageBreak/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5A0E15">
        <w:rPr>
          <w:sz w:val="28"/>
          <w:szCs w:val="28"/>
        </w:rPr>
        <w:t>Чеканихинского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5A0E15">
              <w:rPr>
                <w:rFonts w:ascii="Times New Roman" w:hAnsi="Times New Roman"/>
              </w:rPr>
              <w:t>Чеканихинского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1211,2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305,9</w:t>
            </w:r>
          </w:p>
        </w:tc>
        <w:tc>
          <w:tcPr>
            <w:tcW w:w="1276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25,3</w:t>
            </w:r>
          </w:p>
        </w:tc>
        <w:tc>
          <w:tcPr>
            <w:tcW w:w="1417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88,6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276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11,3</w:t>
            </w:r>
          </w:p>
        </w:tc>
        <w:tc>
          <w:tcPr>
            <w:tcW w:w="1417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51,7</w:t>
            </w:r>
          </w:p>
        </w:tc>
        <w:tc>
          <w:tcPr>
            <w:tcW w:w="1417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</w:t>
            </w:r>
            <w:r w:rsidR="007B613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</w:t>
            </w:r>
            <w:r w:rsidR="007B613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7B071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B6134">
              <w:rPr>
                <w:rFonts w:ascii="Times New Roman" w:hAnsi="Times New Roman"/>
                <w:b/>
              </w:rPr>
              <w:t>358,2</w:t>
            </w:r>
          </w:p>
        </w:tc>
        <w:tc>
          <w:tcPr>
            <w:tcW w:w="1417" w:type="dxa"/>
            <w:vAlign w:val="center"/>
          </w:tcPr>
          <w:p w:rsidR="00FA180E" w:rsidRPr="00920E3F" w:rsidRDefault="007B071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B6134">
              <w:rPr>
                <w:rFonts w:ascii="Times New Roman" w:hAnsi="Times New Roman"/>
                <w:b/>
              </w:rPr>
              <w:t>45,1</w:t>
            </w:r>
          </w:p>
        </w:tc>
        <w:tc>
          <w:tcPr>
            <w:tcW w:w="1276" w:type="dxa"/>
            <w:vAlign w:val="center"/>
          </w:tcPr>
          <w:p w:rsidR="00FA180E" w:rsidRPr="00920E3F" w:rsidRDefault="007B6134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25,4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7B6134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34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7B6134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7B6134">
        <w:rPr>
          <w:rFonts w:ascii="Times New Roman" w:hAnsi="Times New Roman" w:cs="Times New Roman"/>
          <w:sz w:val="28"/>
          <w:szCs w:val="28"/>
        </w:rPr>
        <w:t xml:space="preserve"> </w:t>
      </w:r>
      <w:r w:rsidR="00902D5C" w:rsidRPr="007B6134">
        <w:rPr>
          <w:rFonts w:ascii="Times New Roman" w:hAnsi="Times New Roman" w:cs="Times New Roman"/>
          <w:sz w:val="28"/>
          <w:szCs w:val="28"/>
        </w:rPr>
        <w:t xml:space="preserve"> </w:t>
      </w:r>
      <w:r w:rsidR="0020724B" w:rsidRPr="007B6134">
        <w:rPr>
          <w:rFonts w:ascii="Times New Roman" w:hAnsi="Times New Roman" w:cs="Times New Roman"/>
          <w:sz w:val="28"/>
          <w:szCs w:val="28"/>
        </w:rPr>
        <w:t>«</w:t>
      </w:r>
      <w:r w:rsidR="007B6134" w:rsidRPr="007B6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20724B" w:rsidRPr="007B6134">
        <w:rPr>
          <w:rFonts w:ascii="Times New Roman" w:hAnsi="Times New Roman" w:cs="Times New Roman"/>
          <w:sz w:val="28"/>
          <w:szCs w:val="28"/>
        </w:rPr>
        <w:t>», «Ж</w:t>
      </w:r>
      <w:r w:rsidR="00FD7984" w:rsidRPr="007B6134">
        <w:rPr>
          <w:rFonts w:ascii="Times New Roman" w:hAnsi="Times New Roman" w:cs="Times New Roman"/>
          <w:sz w:val="28"/>
          <w:szCs w:val="28"/>
        </w:rPr>
        <w:t>илищно-коммунальное хозяйство»</w:t>
      </w:r>
      <w:r w:rsidR="007B6134" w:rsidRPr="007B6134">
        <w:rPr>
          <w:rFonts w:ascii="Times New Roman" w:hAnsi="Times New Roman" w:cs="Times New Roman"/>
          <w:sz w:val="28"/>
          <w:szCs w:val="28"/>
        </w:rPr>
        <w:t>, «Культура, кинематография</w:t>
      </w:r>
      <w:r w:rsidR="0020724B" w:rsidRPr="007B6134">
        <w:rPr>
          <w:rFonts w:ascii="Times New Roman" w:hAnsi="Times New Roman" w:cs="Times New Roman"/>
          <w:sz w:val="28"/>
          <w:szCs w:val="28"/>
        </w:rPr>
        <w:t>»</w:t>
      </w:r>
      <w:r w:rsidR="00FD7984" w:rsidRPr="007B6134">
        <w:rPr>
          <w:rFonts w:ascii="Times New Roman" w:hAnsi="Times New Roman" w:cs="Times New Roman"/>
          <w:sz w:val="28"/>
          <w:szCs w:val="28"/>
        </w:rPr>
        <w:t xml:space="preserve">, </w:t>
      </w:r>
      <w:r w:rsidR="00A87578" w:rsidRPr="007B6134">
        <w:rPr>
          <w:rFonts w:ascii="Times New Roman" w:hAnsi="Times New Roman" w:cs="Times New Roman"/>
          <w:sz w:val="28"/>
          <w:szCs w:val="28"/>
        </w:rPr>
        <w:t>за 1</w:t>
      </w:r>
      <w:r w:rsidRPr="007B6134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7B6134">
        <w:rPr>
          <w:rFonts w:ascii="Times New Roman" w:hAnsi="Times New Roman" w:cs="Times New Roman"/>
          <w:sz w:val="28"/>
          <w:szCs w:val="28"/>
        </w:rPr>
        <w:t>квартал</w:t>
      </w:r>
      <w:r w:rsidRPr="007B6134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7B6134">
        <w:rPr>
          <w:rFonts w:ascii="Times New Roman" w:hAnsi="Times New Roman" w:cs="Times New Roman"/>
          <w:sz w:val="28"/>
          <w:szCs w:val="28"/>
        </w:rPr>
        <w:t>4</w:t>
      </w:r>
      <w:r w:rsidR="0020724B" w:rsidRPr="007B6134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7B61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- 88,6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>25,3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>48,5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>18,8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>11,3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снизились на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 xml:space="preserve">0,3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>5,8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13D8B" w:rsidRDefault="007B6134" w:rsidP="00913D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="00913D8B" w:rsidRPr="00913D8B">
        <w:rPr>
          <w:rFonts w:ascii="Times New Roman" w:hAnsi="Times New Roman" w:cs="Times New Roman"/>
          <w:color w:val="000000"/>
          <w:sz w:val="28"/>
          <w:szCs w:val="28"/>
        </w:rPr>
        <w:t>00 «</w:t>
      </w:r>
      <w:r w:rsidR="00913D8B" w:rsidRPr="009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экономика</w:t>
      </w:r>
      <w:r w:rsidR="00913D8B" w:rsidRPr="00913D8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13D8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51,7</w:t>
      </w:r>
      <w:r w:rsidR="00913D8B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13D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17165" w:rsidRPr="00920E3F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A0E15">
        <w:rPr>
          <w:rFonts w:ascii="Times New Roman" w:eastAsia="Calibri" w:hAnsi="Times New Roman" w:cs="Times New Roman"/>
          <w:sz w:val="28"/>
          <w:szCs w:val="28"/>
        </w:rPr>
        <w:t>Чеканихинский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5A0E15">
        <w:rPr>
          <w:rFonts w:ascii="Times New Roman" w:eastAsia="Calibri" w:hAnsi="Times New Roman" w:cs="Times New Roman"/>
          <w:b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913D8B">
        <w:rPr>
          <w:rFonts w:ascii="Times New Roman" w:hAnsi="Times New Roman" w:cs="Times New Roman"/>
          <w:sz w:val="28"/>
          <w:szCs w:val="28"/>
        </w:rPr>
        <w:t xml:space="preserve"> год составляет 0,5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5A0E15">
        <w:rPr>
          <w:rFonts w:ascii="Times New Roman" w:eastAsia="Calibri" w:hAnsi="Times New Roman" w:cs="Times New Roman"/>
          <w:sz w:val="28"/>
          <w:szCs w:val="28"/>
        </w:rPr>
        <w:t>Чеканихинского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b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061DB2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7B6134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7B6134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7B6134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7B6134">
        <w:rPr>
          <w:rFonts w:ascii="Times New Roman" w:hAnsi="Times New Roman" w:cs="Times New Roman"/>
          <w:sz w:val="28"/>
          <w:szCs w:val="28"/>
        </w:rPr>
        <w:t>4,6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83799" w:rsidRPr="00061DB2">
        <w:rPr>
          <w:rFonts w:ascii="Times New Roman" w:hAnsi="Times New Roman" w:cs="Times New Roman"/>
          <w:sz w:val="28"/>
          <w:szCs w:val="28"/>
        </w:rPr>
        <w:t>при законодательно утве</w:t>
      </w:r>
      <w:r w:rsidR="00F7114B" w:rsidRPr="00061DB2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7B6134">
        <w:rPr>
          <w:rFonts w:ascii="Times New Roman" w:hAnsi="Times New Roman" w:cs="Times New Roman"/>
          <w:sz w:val="28"/>
          <w:szCs w:val="28"/>
        </w:rPr>
        <w:t>10,2</w:t>
      </w:r>
      <w:r w:rsidR="003651CF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061DB2">
        <w:rPr>
          <w:rFonts w:ascii="Times New Roman" w:hAnsi="Times New Roman" w:cs="Times New Roman"/>
          <w:sz w:val="28"/>
          <w:szCs w:val="28"/>
        </w:rPr>
        <w:t>тыс. рублей.</w:t>
      </w:r>
    </w:p>
    <w:p w:rsidR="00782484" w:rsidRPr="00920E3F" w:rsidRDefault="00782484" w:rsidP="0078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82484" w:rsidRDefault="00782484" w:rsidP="0078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3B1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B1C3C">
        <w:rPr>
          <w:rFonts w:ascii="Times New Roman" w:hAnsi="Times New Roman" w:cs="Times New Roman"/>
          <w:sz w:val="28"/>
          <w:szCs w:val="28"/>
        </w:rPr>
        <w:t xml:space="preserve"> района Алтайского края от  01.04.2024 №12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3B1C3C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EC12A4">
        <w:rPr>
          <w:rFonts w:ascii="Times New Roman" w:hAnsi="Times New Roman" w:cs="Times New Roman"/>
          <w:sz w:val="28"/>
          <w:szCs w:val="28"/>
        </w:rPr>
        <w:t>28,5</w:t>
      </w:r>
      <w:r w:rsidR="003651CF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3B1C3C">
        <w:rPr>
          <w:rFonts w:ascii="Times New Roman" w:hAnsi="Times New Roman" w:cs="Times New Roman"/>
          <w:sz w:val="28"/>
          <w:szCs w:val="28"/>
        </w:rPr>
        <w:t>340,5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3B1C3C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EC12A4">
        <w:rPr>
          <w:rFonts w:ascii="Times New Roman" w:hAnsi="Times New Roman" w:cs="Times New Roman"/>
          <w:sz w:val="28"/>
          <w:szCs w:val="28"/>
        </w:rPr>
        <w:t>25,4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B1C3C">
        <w:rPr>
          <w:rFonts w:ascii="Times New Roman" w:hAnsi="Times New Roman" w:cs="Times New Roman"/>
          <w:sz w:val="28"/>
          <w:szCs w:val="28"/>
        </w:rPr>
        <w:t>345,1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3C" w:rsidRDefault="00121CE6" w:rsidP="003B1C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3B1C3C">
        <w:rPr>
          <w:rFonts w:ascii="Times New Roman" w:hAnsi="Times New Roman" w:cs="Times New Roman"/>
          <w:sz w:val="28"/>
          <w:szCs w:val="28"/>
        </w:rPr>
        <w:t>де</w:t>
      </w:r>
      <w:r w:rsidR="00C675D3">
        <w:rPr>
          <w:rFonts w:ascii="Times New Roman" w:hAnsi="Times New Roman" w:cs="Times New Roman"/>
          <w:sz w:val="28"/>
          <w:szCs w:val="28"/>
        </w:rPr>
        <w:t>фицит в размере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3B1C3C">
        <w:rPr>
          <w:rFonts w:ascii="Times New Roman" w:hAnsi="Times New Roman" w:cs="Times New Roman"/>
          <w:sz w:val="28"/>
          <w:szCs w:val="28"/>
        </w:rPr>
        <w:t>4,6</w:t>
      </w:r>
      <w:r w:rsidR="00C675D3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3B1C3C"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3B1C3C"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proofErr w:type="spellStart"/>
      <w:r w:rsidR="003B1C3C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3B1C3C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C7C2D" w:rsidRDefault="005C7C2D" w:rsidP="005C7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4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главным администратором осуществить мониторинг ожидаемого исполнения налоговых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при необходимости рассмотреть вопрос об уточнении плановых назначений.</w:t>
      </w:r>
    </w:p>
    <w:p w:rsidR="005C7C2D" w:rsidRDefault="005C7C2D" w:rsidP="005C7C2D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Принять меры по равномерному, соразмерно поступающим доходам, исполнению расходов бюджета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сельсовета в течение года и минимизации количества вносимых изменений в бюджет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сельсовета в ходе  его исполнения.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482" w:rsidRDefault="002E6482" w:rsidP="0083510E">
      <w:pPr>
        <w:spacing w:after="0" w:line="240" w:lineRule="auto"/>
      </w:pPr>
      <w:r>
        <w:separator/>
      </w:r>
    </w:p>
  </w:endnote>
  <w:endnote w:type="continuationSeparator" w:id="0">
    <w:p w:rsidR="002E6482" w:rsidRDefault="002E6482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482" w:rsidRDefault="002E6482" w:rsidP="0083510E">
      <w:pPr>
        <w:spacing w:after="0" w:line="240" w:lineRule="auto"/>
      </w:pPr>
      <w:r>
        <w:separator/>
      </w:r>
    </w:p>
  </w:footnote>
  <w:footnote w:type="continuationSeparator" w:id="0">
    <w:p w:rsidR="002E6482" w:rsidRDefault="002E6482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672F1D">
        <w:pPr>
          <w:pStyle w:val="a5"/>
          <w:jc w:val="center"/>
        </w:pPr>
        <w:fldSimple w:instr=" PAGE   \* MERGEFORMAT ">
          <w:r w:rsidR="00EC12A4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5552"/>
    <w:rsid w:val="000460EA"/>
    <w:rsid w:val="00050FAE"/>
    <w:rsid w:val="000527FA"/>
    <w:rsid w:val="000534D4"/>
    <w:rsid w:val="00054FE8"/>
    <w:rsid w:val="000559FA"/>
    <w:rsid w:val="00056AB0"/>
    <w:rsid w:val="000615EF"/>
    <w:rsid w:val="00061DB2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31A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AAB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5D91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63CE"/>
    <w:rsid w:val="002B7C56"/>
    <w:rsid w:val="002C1870"/>
    <w:rsid w:val="002C4154"/>
    <w:rsid w:val="002C4AA6"/>
    <w:rsid w:val="002C6C0F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6482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85991"/>
    <w:rsid w:val="00387B01"/>
    <w:rsid w:val="003A414E"/>
    <w:rsid w:val="003A6659"/>
    <w:rsid w:val="003B1C3C"/>
    <w:rsid w:val="003B732C"/>
    <w:rsid w:val="003B762F"/>
    <w:rsid w:val="003B79E4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C4B"/>
    <w:rsid w:val="00423DD6"/>
    <w:rsid w:val="00423E5C"/>
    <w:rsid w:val="00430D09"/>
    <w:rsid w:val="00434DD6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056A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2E5B"/>
    <w:rsid w:val="00527521"/>
    <w:rsid w:val="005316B8"/>
    <w:rsid w:val="00536037"/>
    <w:rsid w:val="0053613E"/>
    <w:rsid w:val="005365DC"/>
    <w:rsid w:val="00540AE1"/>
    <w:rsid w:val="00540CC7"/>
    <w:rsid w:val="0054156A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0E15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C7C2D"/>
    <w:rsid w:val="005D004E"/>
    <w:rsid w:val="005D5577"/>
    <w:rsid w:val="005D6310"/>
    <w:rsid w:val="005E02A5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2C2E"/>
    <w:rsid w:val="00654937"/>
    <w:rsid w:val="00656610"/>
    <w:rsid w:val="00665667"/>
    <w:rsid w:val="006717A9"/>
    <w:rsid w:val="00672F1D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484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A47F6"/>
    <w:rsid w:val="007B0717"/>
    <w:rsid w:val="007B6134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7F7A04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0B2B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3D8B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248D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E3C"/>
    <w:rsid w:val="00A773F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675D3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A5CB8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5F0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0BC0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E8B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2A4"/>
    <w:rsid w:val="00EC14C3"/>
    <w:rsid w:val="00EC31BB"/>
    <w:rsid w:val="00EC4237"/>
    <w:rsid w:val="00EC5D8C"/>
    <w:rsid w:val="00ED005A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1F47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984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618C1-1E68-48D3-B1A3-DF38AC6D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425</cp:revision>
  <cp:lastPrinted>2023-10-24T03:30:00Z</cp:lastPrinted>
  <dcterms:created xsi:type="dcterms:W3CDTF">2023-01-11T06:21:00Z</dcterms:created>
  <dcterms:modified xsi:type="dcterms:W3CDTF">2024-05-16T02:49:00Z</dcterms:modified>
</cp:coreProperties>
</file>