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6B2929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</w:t>
      </w:r>
      <w:r w:rsidR="00807E7C">
        <w:rPr>
          <w:rFonts w:ascii="Times New Roman" w:hAnsi="Times New Roman" w:cs="Times New Roman"/>
          <w:b/>
          <w:sz w:val="28"/>
          <w:szCs w:val="28"/>
        </w:rPr>
        <w:t>ие №29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007C85">
        <w:rPr>
          <w:rFonts w:ascii="Times New Roman" w:hAnsi="Times New Roman" w:cs="Times New Roman"/>
          <w:b/>
          <w:sz w:val="28"/>
          <w:szCs w:val="28"/>
        </w:rPr>
        <w:t>Нижнеозернинский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3F">
        <w:rPr>
          <w:rFonts w:ascii="Times New Roman" w:hAnsi="Times New Roman" w:cs="Times New Roman"/>
          <w:b/>
          <w:sz w:val="28"/>
          <w:szCs w:val="28"/>
        </w:rPr>
        <w:t>квартал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6B2929">
        <w:rPr>
          <w:rFonts w:ascii="Times New Roman" w:hAnsi="Times New Roman" w:cs="Times New Roman"/>
          <w:sz w:val="28"/>
          <w:szCs w:val="28"/>
        </w:rPr>
        <w:t xml:space="preserve">                              20</w:t>
      </w:r>
      <w:r w:rsidR="00963C3F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807E7C">
        <w:rPr>
          <w:rFonts w:ascii="Times New Roman" w:hAnsi="Times New Roman" w:cs="Times New Roman"/>
          <w:sz w:val="28"/>
          <w:szCs w:val="28"/>
        </w:rPr>
        <w:t>лтайского края от 08.05.2024 №35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007C85">
        <w:rPr>
          <w:rFonts w:ascii="Times New Roman" w:hAnsi="Times New Roman" w:cs="Times New Roman"/>
          <w:sz w:val="28"/>
          <w:szCs w:val="28"/>
        </w:rPr>
        <w:t>08</w:t>
      </w:r>
      <w:r w:rsidR="005E02A5">
        <w:rPr>
          <w:rFonts w:ascii="Times New Roman" w:hAnsi="Times New Roman" w:cs="Times New Roman"/>
          <w:sz w:val="28"/>
          <w:szCs w:val="28"/>
        </w:rPr>
        <w:t>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1E7790">
        <w:rPr>
          <w:rFonts w:ascii="Times New Roman" w:hAnsi="Times New Roman" w:cs="Times New Roman"/>
          <w:sz w:val="28"/>
          <w:szCs w:val="28"/>
        </w:rPr>
        <w:t>10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08.05.2024 по 20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E3287">
        <w:rPr>
          <w:rFonts w:ascii="Times New Roman" w:eastAsia="Calibri" w:hAnsi="Times New Roman" w:cs="Times New Roman"/>
          <w:sz w:val="28"/>
          <w:szCs w:val="28"/>
        </w:rPr>
        <w:t>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007C85">
        <w:rPr>
          <w:b/>
          <w:bCs/>
          <w:sz w:val="28"/>
          <w:szCs w:val="28"/>
        </w:rPr>
        <w:t>Нижнеозернинского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1E7790">
        <w:rPr>
          <w:rFonts w:ascii="Times New Roman" w:hAnsi="Times New Roman" w:cs="Times New Roman"/>
          <w:sz w:val="28"/>
          <w:szCs w:val="28"/>
        </w:rPr>
        <w:t>тайского края  от 28.12.2023 №9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007C85">
        <w:rPr>
          <w:rFonts w:ascii="Times New Roman" w:hAnsi="Times New Roman" w:cs="Times New Roman"/>
          <w:bCs/>
          <w:sz w:val="28"/>
          <w:szCs w:val="28"/>
        </w:rPr>
        <w:t>та утверждена в объёме 2411,9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007C85">
        <w:rPr>
          <w:rFonts w:ascii="Times New Roman" w:hAnsi="Times New Roman" w:cs="Times New Roman"/>
          <w:bCs/>
          <w:sz w:val="28"/>
          <w:szCs w:val="28"/>
        </w:rPr>
        <w:t>548,2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790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007C85">
        <w:rPr>
          <w:rFonts w:ascii="Times New Roman" w:hAnsi="Times New Roman" w:cs="Times New Roman"/>
          <w:bCs/>
          <w:sz w:val="28"/>
          <w:szCs w:val="28"/>
        </w:rPr>
        <w:t>2505,1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007C85">
        <w:rPr>
          <w:rFonts w:ascii="Times New Roman" w:hAnsi="Times New Roman" w:cs="Times New Roman"/>
          <w:bCs/>
          <w:sz w:val="28"/>
          <w:szCs w:val="28"/>
        </w:rPr>
        <w:t>93,2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07C85">
        <w:rPr>
          <w:rFonts w:ascii="Times New Roman" w:eastAsia="Calibri" w:hAnsi="Times New Roman" w:cs="Times New Roman"/>
          <w:b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C85">
        <w:rPr>
          <w:rFonts w:ascii="Times New Roman" w:eastAsia="Calibri" w:hAnsi="Times New Roman" w:cs="Times New Roman"/>
          <w:sz w:val="28"/>
          <w:szCs w:val="28"/>
        </w:rPr>
        <w:t>1340,9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07C85">
        <w:rPr>
          <w:rFonts w:ascii="Times New Roman" w:eastAsia="Calibri" w:hAnsi="Times New Roman" w:cs="Times New Roman"/>
          <w:sz w:val="28"/>
          <w:szCs w:val="28"/>
        </w:rPr>
        <w:t>55,6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C85">
        <w:rPr>
          <w:rFonts w:ascii="Times New Roman" w:eastAsia="Calibri" w:hAnsi="Times New Roman" w:cs="Times New Roman"/>
          <w:sz w:val="28"/>
          <w:szCs w:val="28"/>
        </w:rPr>
        <w:t>1241,5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C85">
        <w:rPr>
          <w:rFonts w:ascii="Times New Roman" w:eastAsia="Calibri" w:hAnsi="Times New Roman" w:cs="Times New Roman"/>
          <w:sz w:val="28"/>
          <w:szCs w:val="28"/>
        </w:rPr>
        <w:t>66,6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007C85">
        <w:rPr>
          <w:rFonts w:ascii="Times New Roman" w:eastAsia="Calibri" w:hAnsi="Times New Roman" w:cs="Times New Roman"/>
          <w:sz w:val="28"/>
          <w:szCs w:val="28"/>
        </w:rPr>
        <w:t>увеличился 248,7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007C85">
        <w:rPr>
          <w:rFonts w:ascii="Times New Roman" w:eastAsia="Calibri" w:hAnsi="Times New Roman" w:cs="Times New Roman"/>
          <w:sz w:val="28"/>
          <w:szCs w:val="28"/>
        </w:rPr>
        <w:t>22,8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>1711,6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>588,2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>34,4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>21,2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007C85">
        <w:rPr>
          <w:rFonts w:ascii="Times New Roman" w:hAnsi="Times New Roman" w:cs="Times New Roman"/>
          <w:sz w:val="28"/>
          <w:szCs w:val="28"/>
        </w:rPr>
        <w:t>9,6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совокупный доход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368,6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E7790">
        <w:rPr>
          <w:rFonts w:ascii="Times New Roman" w:hAnsi="Times New Roman" w:cs="Times New Roman"/>
          <w:sz w:val="28"/>
          <w:szCs w:val="28"/>
        </w:rPr>
        <w:t xml:space="preserve">или </w:t>
      </w:r>
      <w:r w:rsidR="00007C85">
        <w:rPr>
          <w:rFonts w:ascii="Times New Roman" w:hAnsi="Times New Roman" w:cs="Times New Roman"/>
          <w:sz w:val="28"/>
          <w:szCs w:val="28"/>
        </w:rPr>
        <w:t>65,8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>198,4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007C85">
        <w:rPr>
          <w:rFonts w:ascii="Times New Roman" w:hAnsi="Times New Roman" w:cs="Times New Roman"/>
          <w:sz w:val="28"/>
          <w:szCs w:val="28"/>
        </w:rPr>
        <w:t>21,3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007C85">
        <w:rPr>
          <w:rFonts w:ascii="Times New Roman" w:hAnsi="Times New Roman" w:cs="Times New Roman"/>
          <w:color w:val="000000"/>
          <w:sz w:val="28"/>
          <w:szCs w:val="28"/>
        </w:rPr>
        <w:t>Нижнеозернинского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>43,9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007C85">
        <w:rPr>
          <w:rFonts w:ascii="Times New Roman" w:hAnsi="Times New Roman" w:cs="Times New Roman"/>
          <w:color w:val="000000"/>
          <w:sz w:val="28"/>
          <w:szCs w:val="28"/>
        </w:rPr>
        <w:t>Нижнеозернинского</w:t>
      </w:r>
      <w:proofErr w:type="spellEnd"/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261,8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>80,2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443D4B" w:rsidRPr="00920E3F" w:rsidRDefault="005E4C92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007C85">
        <w:rPr>
          <w:rFonts w:ascii="Times New Roman" w:hAnsi="Times New Roman" w:cs="Times New Roman"/>
          <w:sz w:val="28"/>
          <w:szCs w:val="28"/>
        </w:rPr>
        <w:t>152,0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 поступили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1E7790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443D4B" w:rsidRPr="00920E3F">
        <w:rPr>
          <w:rFonts w:ascii="Times New Roman" w:hAnsi="Times New Roman" w:cs="Times New Roman"/>
          <w:sz w:val="28"/>
          <w:szCs w:val="28"/>
        </w:rPr>
        <w:t>в объеме</w:t>
      </w:r>
      <w:r w:rsidR="00443D4B">
        <w:rPr>
          <w:rFonts w:ascii="Times New Roman" w:hAnsi="Times New Roman" w:cs="Times New Roman"/>
          <w:sz w:val="28"/>
          <w:szCs w:val="28"/>
        </w:rPr>
        <w:t xml:space="preserve"> </w:t>
      </w:r>
      <w:r w:rsidR="00443D4B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EB0B40">
        <w:rPr>
          <w:rFonts w:ascii="Times New Roman" w:hAnsi="Times New Roman" w:cs="Times New Roman"/>
          <w:sz w:val="28"/>
          <w:szCs w:val="28"/>
        </w:rPr>
        <w:t xml:space="preserve">653,4 </w:t>
      </w:r>
      <w:r w:rsidR="00443D4B"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443D4B" w:rsidRPr="00920E3F" w:rsidRDefault="00443D4B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0B4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443D4B" w:rsidRDefault="00443D4B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прочие неналоговые </w:t>
      </w:r>
      <w:r w:rsidRPr="00920E3F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EB0B40">
        <w:rPr>
          <w:rFonts w:ascii="Times New Roman" w:hAnsi="Times New Roman" w:cs="Times New Roman"/>
          <w:sz w:val="28"/>
          <w:szCs w:val="28"/>
        </w:rPr>
        <w:t>649,4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</w:t>
      </w:r>
      <w:r w:rsidR="00EB0B40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920E3F">
        <w:rPr>
          <w:rFonts w:ascii="Times New Roman" w:hAnsi="Times New Roman" w:cs="Times New Roman"/>
          <w:sz w:val="28"/>
          <w:szCs w:val="28"/>
        </w:rPr>
        <w:t>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EB0B40">
        <w:rPr>
          <w:rFonts w:ascii="Times New Roman" w:hAnsi="Times New Roman" w:cs="Times New Roman"/>
          <w:sz w:val="28"/>
          <w:szCs w:val="28"/>
        </w:rPr>
        <w:t>294,1</w:t>
      </w:r>
      <w:r w:rsidR="00A6605E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="00EB0B40">
        <w:rPr>
          <w:rFonts w:ascii="Times New Roman" w:hAnsi="Times New Roman" w:cs="Times New Roman"/>
          <w:sz w:val="28"/>
          <w:szCs w:val="28"/>
        </w:rPr>
        <w:t xml:space="preserve"> или 81,8</w:t>
      </w:r>
      <w:r w:rsidR="00840327">
        <w:rPr>
          <w:rFonts w:ascii="Times New Roman" w:hAnsi="Times New Roman" w:cs="Times New Roman"/>
          <w:sz w:val="28"/>
          <w:szCs w:val="28"/>
        </w:rPr>
        <w:t>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840327">
        <w:rPr>
          <w:rFonts w:ascii="Times New Roman" w:hAnsi="Times New Roman" w:cs="Times New Roman"/>
          <w:sz w:val="28"/>
          <w:szCs w:val="28"/>
        </w:rPr>
        <w:t>48,7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</w:t>
      </w:r>
      <w:r w:rsidR="00EB0B40">
        <w:rPr>
          <w:rFonts w:ascii="Times New Roman" w:hAnsi="Times New Roman" w:cs="Times New Roman"/>
          <w:b/>
          <w:sz w:val="28"/>
          <w:szCs w:val="28"/>
        </w:rPr>
        <w:t xml:space="preserve">прочим неналоговым </w:t>
      </w:r>
      <w:r w:rsidRPr="00A6605E">
        <w:rPr>
          <w:rFonts w:ascii="Times New Roman" w:hAnsi="Times New Roman" w:cs="Times New Roman"/>
          <w:b/>
          <w:sz w:val="28"/>
          <w:szCs w:val="28"/>
        </w:rPr>
        <w:t>доходам</w:t>
      </w:r>
      <w:r w:rsidR="00A6605E" w:rsidRPr="00A66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05E">
        <w:rPr>
          <w:rFonts w:ascii="Times New Roman" w:hAnsi="Times New Roman" w:cs="Times New Roman"/>
          <w:b/>
          <w:sz w:val="28"/>
          <w:szCs w:val="28"/>
        </w:rPr>
        <w:t>решением о бюджете на 2024 год не утверждены.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548,2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99,4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093D16">
        <w:rPr>
          <w:rFonts w:ascii="Times New Roman" w:hAnsi="Times New Roman" w:cs="Times New Roman"/>
          <w:sz w:val="28"/>
          <w:szCs w:val="28"/>
        </w:rPr>
        <w:t>18,1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30,1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120,5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69,3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18,6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373,3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57,0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lastRenderedPageBreak/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B2A4E">
        <w:rPr>
          <w:rFonts w:ascii="Times New Roman" w:hAnsi="Times New Roman" w:cs="Times New Roman"/>
          <w:sz w:val="28"/>
          <w:szCs w:val="28"/>
        </w:rPr>
        <w:t>меньше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093D16">
        <w:rPr>
          <w:rFonts w:ascii="Times New Roman" w:hAnsi="Times New Roman" w:cs="Times New Roman"/>
          <w:sz w:val="28"/>
          <w:szCs w:val="28"/>
        </w:rPr>
        <w:t>307,2</w:t>
      </w:r>
      <w:r w:rsidR="00DB2A4E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093D16">
        <w:rPr>
          <w:rFonts w:ascii="Times New Roman" w:hAnsi="Times New Roman" w:cs="Times New Roman"/>
          <w:sz w:val="28"/>
          <w:szCs w:val="28"/>
        </w:rPr>
        <w:t>75,5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7,4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b/>
          <w:color w:val="000000"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color w:val="000000"/>
          <w:sz w:val="28"/>
          <w:szCs w:val="28"/>
        </w:rPr>
        <w:t>Нижнеозернинского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F3E">
        <w:rPr>
          <w:rFonts w:ascii="Times New Roman" w:hAnsi="Times New Roman" w:cs="Times New Roman"/>
          <w:color w:val="000000"/>
          <w:sz w:val="28"/>
          <w:szCs w:val="28"/>
        </w:rPr>
        <w:t>846,4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F3E">
        <w:rPr>
          <w:rFonts w:ascii="Times New Roman" w:hAnsi="Times New Roman" w:cs="Times New Roman"/>
          <w:color w:val="000000"/>
          <w:sz w:val="28"/>
          <w:szCs w:val="28"/>
        </w:rPr>
        <w:t>тыс. рублей, что составляет 31,5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A3F3E">
        <w:rPr>
          <w:rFonts w:ascii="Times New Roman" w:hAnsi="Times New Roman" w:cs="Times New Roman"/>
          <w:color w:val="000000"/>
          <w:sz w:val="28"/>
          <w:szCs w:val="28"/>
        </w:rPr>
        <w:t>221,5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BA3F3E">
        <w:rPr>
          <w:rFonts w:ascii="Times New Roman" w:hAnsi="Times New Roman" w:cs="Times New Roman"/>
          <w:color w:val="000000"/>
          <w:sz w:val="28"/>
          <w:szCs w:val="28"/>
        </w:rPr>
        <w:t>35,4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007C85">
        <w:rPr>
          <w:sz w:val="28"/>
          <w:szCs w:val="28"/>
        </w:rPr>
        <w:t>Нижнеозернинского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007C85">
              <w:rPr>
                <w:rFonts w:ascii="Times New Roman" w:hAnsi="Times New Roman"/>
              </w:rPr>
              <w:t>Нижнеозернинского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BA3F3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2320,6</w:t>
            </w:r>
          </w:p>
        </w:tc>
        <w:tc>
          <w:tcPr>
            <w:tcW w:w="1417" w:type="dxa"/>
            <w:vAlign w:val="center"/>
          </w:tcPr>
          <w:p w:rsidR="006D2165" w:rsidRPr="00920E3F" w:rsidRDefault="00BA3F3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824,0</w:t>
            </w:r>
          </w:p>
        </w:tc>
        <w:tc>
          <w:tcPr>
            <w:tcW w:w="1276" w:type="dxa"/>
            <w:vAlign w:val="bottom"/>
          </w:tcPr>
          <w:p w:rsidR="006D2165" w:rsidRPr="00920E3F" w:rsidRDefault="007E4A5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35,5</w:t>
            </w:r>
          </w:p>
        </w:tc>
        <w:tc>
          <w:tcPr>
            <w:tcW w:w="1417" w:type="dxa"/>
            <w:vAlign w:val="bottom"/>
          </w:tcPr>
          <w:p w:rsidR="006D2165" w:rsidRPr="00920E3F" w:rsidRDefault="007E4A5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BA3F3E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1417" w:type="dxa"/>
            <w:vAlign w:val="center"/>
          </w:tcPr>
          <w:p w:rsidR="006D2165" w:rsidRPr="00920E3F" w:rsidRDefault="00BA3F3E" w:rsidP="007A4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1276" w:type="dxa"/>
            <w:vAlign w:val="bottom"/>
          </w:tcPr>
          <w:p w:rsidR="006D2165" w:rsidRPr="00920E3F" w:rsidRDefault="007E4A5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1417" w:type="dxa"/>
            <w:vAlign w:val="bottom"/>
          </w:tcPr>
          <w:p w:rsidR="006D2165" w:rsidRPr="00920E3F" w:rsidRDefault="007E4A5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BA3F3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BA3F3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211,3</w:t>
            </w:r>
          </w:p>
        </w:tc>
        <w:tc>
          <w:tcPr>
            <w:tcW w:w="1417" w:type="dxa"/>
            <w:vAlign w:val="center"/>
          </w:tcPr>
          <w:p w:rsidR="006D2165" w:rsidRPr="00920E3F" w:rsidRDefault="00A50A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A50A30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A50A3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BA3F3E" w:rsidP="00545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BA3F3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7A499B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A50A30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A3F3E">
              <w:rPr>
                <w:rFonts w:ascii="Times New Roman" w:hAnsi="Times New Roman"/>
                <w:b/>
              </w:rPr>
              <w:t>686,5</w:t>
            </w:r>
          </w:p>
        </w:tc>
        <w:tc>
          <w:tcPr>
            <w:tcW w:w="1417" w:type="dxa"/>
            <w:vAlign w:val="center"/>
          </w:tcPr>
          <w:p w:rsidR="00FA180E" w:rsidRPr="00920E3F" w:rsidRDefault="00BA3F3E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846,4</w:t>
            </w:r>
          </w:p>
        </w:tc>
        <w:tc>
          <w:tcPr>
            <w:tcW w:w="1276" w:type="dxa"/>
            <w:vAlign w:val="center"/>
          </w:tcPr>
          <w:p w:rsidR="00BA3F3E" w:rsidRPr="00920E3F" w:rsidRDefault="00BA3F3E" w:rsidP="00BA3F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31,5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333AE8" w:rsidRDefault="00333AE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E51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Национальная 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безопасность и правоохранительная деятельность</w:t>
      </w:r>
      <w:r w:rsidR="008201F1">
        <w:rPr>
          <w:rFonts w:ascii="Times New Roman" w:hAnsi="Times New Roman" w:cs="Times New Roman"/>
          <w:sz w:val="28"/>
          <w:szCs w:val="28"/>
        </w:rPr>
        <w:t>»,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BA705F">
        <w:rPr>
          <w:rFonts w:ascii="Times New Roman" w:hAnsi="Times New Roman" w:cs="Times New Roman"/>
          <w:sz w:val="28"/>
          <w:szCs w:val="28"/>
        </w:rPr>
        <w:t xml:space="preserve">«Национальная экономика», 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хозяйство», «Культура, </w:t>
      </w:r>
      <w:r w:rsidR="0020724B" w:rsidRPr="00E51A10">
        <w:rPr>
          <w:rFonts w:ascii="Times New Roman" w:hAnsi="Times New Roman" w:cs="Times New Roman"/>
          <w:sz w:val="28"/>
          <w:szCs w:val="28"/>
        </w:rPr>
        <w:t>кинема</w:t>
      </w:r>
      <w:r w:rsidR="00FD2B8A" w:rsidRPr="00E51A10">
        <w:rPr>
          <w:rFonts w:ascii="Times New Roman" w:hAnsi="Times New Roman" w:cs="Times New Roman"/>
          <w:sz w:val="28"/>
          <w:szCs w:val="28"/>
        </w:rPr>
        <w:t>тография»</w:t>
      </w:r>
      <w:r w:rsidR="00E51A10" w:rsidRPr="00E51A10">
        <w:rPr>
          <w:rFonts w:ascii="Times New Roman" w:hAnsi="Times New Roman" w:cs="Times New Roman"/>
          <w:sz w:val="28"/>
          <w:szCs w:val="28"/>
        </w:rPr>
        <w:t>, «</w:t>
      </w:r>
      <w:r w:rsidR="008201F1">
        <w:rPr>
          <w:rFonts w:ascii="Times New Roman" w:hAnsi="Times New Roman"/>
          <w:sz w:val="28"/>
          <w:szCs w:val="28"/>
        </w:rPr>
        <w:t>Социальная политика</w:t>
      </w:r>
      <w:r w:rsidR="00E51A10" w:rsidRPr="00E51A10">
        <w:rPr>
          <w:rFonts w:ascii="Times New Roman" w:hAnsi="Times New Roman" w:cs="Times New Roman"/>
          <w:sz w:val="28"/>
          <w:szCs w:val="28"/>
        </w:rPr>
        <w:t>»</w:t>
      </w:r>
      <w:r w:rsidR="0020724B"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за 1</w:t>
      </w:r>
      <w:r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квартал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BA705F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</w:t>
      </w:r>
      <w:r w:rsidR="00B965E4">
        <w:rPr>
          <w:rFonts w:ascii="Times New Roman" w:hAnsi="Times New Roman" w:cs="Times New Roman"/>
          <w:color w:val="000000"/>
          <w:sz w:val="28"/>
          <w:szCs w:val="28"/>
        </w:rPr>
        <w:t>7,3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B965E4">
        <w:rPr>
          <w:rFonts w:ascii="Times New Roman" w:hAnsi="Times New Roman" w:cs="Times New Roman"/>
          <w:color w:val="000000"/>
          <w:sz w:val="28"/>
          <w:szCs w:val="28"/>
        </w:rPr>
        <w:t>35,5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r w:rsidR="00B965E4">
        <w:rPr>
          <w:rFonts w:ascii="Times New Roman" w:hAnsi="Times New Roman" w:cs="Times New Roman"/>
          <w:color w:val="000000"/>
          <w:sz w:val="28"/>
          <w:szCs w:val="28"/>
        </w:rPr>
        <w:t>212,8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B965E4">
        <w:rPr>
          <w:rFonts w:ascii="Times New Roman" w:hAnsi="Times New Roman" w:cs="Times New Roman"/>
          <w:color w:val="000000"/>
          <w:sz w:val="28"/>
          <w:szCs w:val="28"/>
        </w:rPr>
        <w:t>34,8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B22">
        <w:rPr>
          <w:rFonts w:ascii="Times New Roman" w:hAnsi="Times New Roman" w:cs="Times New Roman"/>
          <w:color w:val="000000"/>
          <w:sz w:val="28"/>
          <w:szCs w:val="28"/>
        </w:rPr>
        <w:t>18,5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B22">
        <w:rPr>
          <w:rFonts w:ascii="Times New Roman" w:hAnsi="Times New Roman" w:cs="Times New Roman"/>
          <w:color w:val="000000"/>
          <w:sz w:val="28"/>
          <w:szCs w:val="28"/>
        </w:rPr>
        <w:t>8,7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03B22">
        <w:rPr>
          <w:rFonts w:ascii="Times New Roman" w:hAnsi="Times New Roman" w:cs="Times New Roman"/>
          <w:color w:val="000000"/>
          <w:sz w:val="28"/>
          <w:szCs w:val="28"/>
        </w:rPr>
        <w:t>64,0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7C85">
        <w:rPr>
          <w:rFonts w:ascii="Times New Roman" w:eastAsia="Calibri" w:hAnsi="Times New Roman" w:cs="Times New Roman"/>
          <w:sz w:val="28"/>
          <w:szCs w:val="28"/>
        </w:rPr>
        <w:t>Нижнеозернинский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007C85">
        <w:rPr>
          <w:rFonts w:ascii="Times New Roman" w:eastAsia="Calibri" w:hAnsi="Times New Roman" w:cs="Times New Roman"/>
          <w:b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A03B22">
        <w:rPr>
          <w:rFonts w:ascii="Times New Roman" w:hAnsi="Times New Roman" w:cs="Times New Roman"/>
          <w:sz w:val="28"/>
          <w:szCs w:val="28"/>
        </w:rPr>
        <w:t>тавляет 5,0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007C85">
        <w:rPr>
          <w:rFonts w:ascii="Times New Roman" w:eastAsia="Calibri" w:hAnsi="Times New Roman" w:cs="Times New Roman"/>
          <w:sz w:val="28"/>
          <w:szCs w:val="28"/>
        </w:rPr>
        <w:t>Нижнеозернинского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b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A03B22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A03B22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A03B22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D652D6">
        <w:rPr>
          <w:rFonts w:ascii="Times New Roman" w:hAnsi="Times New Roman" w:cs="Times New Roman"/>
          <w:sz w:val="28"/>
          <w:szCs w:val="28"/>
        </w:rPr>
        <w:t>494,5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D652D6">
        <w:rPr>
          <w:rFonts w:ascii="Times New Roman" w:hAnsi="Times New Roman" w:cs="Times New Roman"/>
          <w:sz w:val="28"/>
          <w:szCs w:val="28"/>
        </w:rPr>
        <w:t>93,2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762013" w:rsidRDefault="00762013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>1 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C4885">
        <w:rPr>
          <w:rFonts w:ascii="Times New Roman" w:hAnsi="Times New Roman" w:cs="Times New Roman"/>
          <w:sz w:val="28"/>
          <w:szCs w:val="28"/>
        </w:rPr>
        <w:t xml:space="preserve"> района Алтайского края от  0</w:t>
      </w:r>
      <w:r w:rsidR="00D652D6">
        <w:rPr>
          <w:rFonts w:ascii="Times New Roman" w:hAnsi="Times New Roman" w:cs="Times New Roman"/>
          <w:sz w:val="28"/>
          <w:szCs w:val="28"/>
        </w:rPr>
        <w:t>8</w:t>
      </w:r>
      <w:r w:rsidR="009C4885">
        <w:rPr>
          <w:rFonts w:ascii="Times New Roman" w:hAnsi="Times New Roman" w:cs="Times New Roman"/>
          <w:sz w:val="28"/>
          <w:szCs w:val="28"/>
        </w:rPr>
        <w:t>.04.2024 №10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5C4217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D652D6">
        <w:rPr>
          <w:rFonts w:ascii="Times New Roman" w:hAnsi="Times New Roman" w:cs="Times New Roman"/>
          <w:sz w:val="28"/>
          <w:szCs w:val="28"/>
        </w:rPr>
        <w:t>55,6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D652D6">
        <w:rPr>
          <w:rFonts w:ascii="Times New Roman" w:hAnsi="Times New Roman" w:cs="Times New Roman"/>
          <w:sz w:val="28"/>
          <w:szCs w:val="28"/>
        </w:rPr>
        <w:t>1340,9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C41F88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D652D6">
        <w:rPr>
          <w:rFonts w:ascii="Times New Roman" w:hAnsi="Times New Roman" w:cs="Times New Roman"/>
          <w:sz w:val="28"/>
          <w:szCs w:val="28"/>
        </w:rPr>
        <w:t>31,5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D652D6">
        <w:rPr>
          <w:rFonts w:ascii="Times New Roman" w:hAnsi="Times New Roman" w:cs="Times New Roman"/>
          <w:sz w:val="28"/>
          <w:szCs w:val="28"/>
        </w:rPr>
        <w:t>846,4</w:t>
      </w:r>
      <w:r w:rsidR="00C41F88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D652D6">
        <w:rPr>
          <w:rFonts w:ascii="Times New Roman" w:hAnsi="Times New Roman" w:cs="Times New Roman"/>
          <w:sz w:val="28"/>
          <w:szCs w:val="28"/>
        </w:rPr>
        <w:t>про</w:t>
      </w:r>
      <w:r w:rsidR="00675A19" w:rsidRPr="00182B91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652D6">
        <w:rPr>
          <w:rFonts w:ascii="Times New Roman" w:hAnsi="Times New Roman" w:cs="Times New Roman"/>
          <w:sz w:val="28"/>
          <w:szCs w:val="28"/>
        </w:rPr>
        <w:t>494,5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762013"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C4885" w:rsidRDefault="009C4885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3B22" w:rsidRDefault="00A03B22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3B22" w:rsidRDefault="00A03B22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1918" w:rsidRDefault="00A91918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007C85">
        <w:rPr>
          <w:rFonts w:ascii="Times New Roman" w:hAnsi="Times New Roman" w:cs="Times New Roman"/>
          <w:kern w:val="2"/>
          <w:sz w:val="28"/>
          <w:szCs w:val="28"/>
        </w:rPr>
        <w:t>Нижнеозернинский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426" w:rsidRDefault="00685426" w:rsidP="0083510E">
      <w:pPr>
        <w:spacing w:after="0" w:line="240" w:lineRule="auto"/>
      </w:pPr>
      <w:r>
        <w:separator/>
      </w:r>
    </w:p>
  </w:endnote>
  <w:endnote w:type="continuationSeparator" w:id="0">
    <w:p w:rsidR="00685426" w:rsidRDefault="00685426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426" w:rsidRDefault="00685426" w:rsidP="0083510E">
      <w:pPr>
        <w:spacing w:after="0" w:line="240" w:lineRule="auto"/>
      </w:pPr>
      <w:r>
        <w:separator/>
      </w:r>
    </w:p>
  </w:footnote>
  <w:footnote w:type="continuationSeparator" w:id="0">
    <w:p w:rsidR="00685426" w:rsidRDefault="00685426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ED0FBE">
        <w:pPr>
          <w:pStyle w:val="a5"/>
          <w:jc w:val="center"/>
        </w:pPr>
        <w:fldSimple w:instr=" PAGE   \* MERGEFORMAT ">
          <w:r w:rsidR="00D652D6">
            <w:rPr>
              <w:noProof/>
            </w:rPr>
            <w:t>4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7C85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16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176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790"/>
    <w:rsid w:val="001F4CBB"/>
    <w:rsid w:val="001F54CC"/>
    <w:rsid w:val="001F7D93"/>
    <w:rsid w:val="002002A4"/>
    <w:rsid w:val="00202ADE"/>
    <w:rsid w:val="0020484A"/>
    <w:rsid w:val="002062FC"/>
    <w:rsid w:val="0020724B"/>
    <w:rsid w:val="0021208B"/>
    <w:rsid w:val="00213127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1FD9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3AE8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3D4B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5C02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7358"/>
    <w:rsid w:val="005F76C7"/>
    <w:rsid w:val="005F7802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368D8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18F2"/>
    <w:rsid w:val="00685426"/>
    <w:rsid w:val="00686EDD"/>
    <w:rsid w:val="00687C3D"/>
    <w:rsid w:val="00690666"/>
    <w:rsid w:val="0069454C"/>
    <w:rsid w:val="006A50C3"/>
    <w:rsid w:val="006B0504"/>
    <w:rsid w:val="006B2929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08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2643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A499B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E4A56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07E7C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327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68CD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488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3B22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0A30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3E93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5E4"/>
    <w:rsid w:val="00B96770"/>
    <w:rsid w:val="00B96AB9"/>
    <w:rsid w:val="00B977B7"/>
    <w:rsid w:val="00BA0282"/>
    <w:rsid w:val="00BA11E4"/>
    <w:rsid w:val="00BA28FC"/>
    <w:rsid w:val="00BA2FE7"/>
    <w:rsid w:val="00BA3411"/>
    <w:rsid w:val="00BA3F3E"/>
    <w:rsid w:val="00BA4A26"/>
    <w:rsid w:val="00BA705F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1F88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52D6"/>
    <w:rsid w:val="00D66F52"/>
    <w:rsid w:val="00D674D8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2A4E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50F7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0B40"/>
    <w:rsid w:val="00EB1839"/>
    <w:rsid w:val="00EB2C06"/>
    <w:rsid w:val="00EB37F0"/>
    <w:rsid w:val="00EB6703"/>
    <w:rsid w:val="00EC14C3"/>
    <w:rsid w:val="00EC4237"/>
    <w:rsid w:val="00EC5D8C"/>
    <w:rsid w:val="00ED0FBE"/>
    <w:rsid w:val="00ED2118"/>
    <w:rsid w:val="00ED7293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A7435-9F6A-4C8F-A4D2-36BDCE40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14</cp:revision>
  <cp:lastPrinted>2024-05-20T04:15:00Z</cp:lastPrinted>
  <dcterms:created xsi:type="dcterms:W3CDTF">2024-05-20T04:19:00Z</dcterms:created>
  <dcterms:modified xsi:type="dcterms:W3CDTF">2024-05-20T04:55:00Z</dcterms:modified>
</cp:coreProperties>
</file>