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72" w:rsidRPr="00D3763F" w:rsidRDefault="00554072" w:rsidP="00D3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63F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A148CA" w:rsidRPr="00E55BC5" w:rsidRDefault="00A148CA" w:rsidP="00D37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072" w:rsidRPr="00E55BC5" w:rsidRDefault="00554072" w:rsidP="00D37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5BC5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E55BC5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E55BC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E55BC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5B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55BC5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Pr="00E55BC5">
        <w:rPr>
          <w:rFonts w:ascii="Times New Roman" w:hAnsi="Times New Roman" w:cs="Times New Roman"/>
          <w:sz w:val="24"/>
          <w:szCs w:val="24"/>
        </w:rPr>
        <w:t xml:space="preserve"> Пристань, ул. 1 Мая, 12 </w:t>
      </w:r>
    </w:p>
    <w:p w:rsidR="00554072" w:rsidRPr="00E55BC5" w:rsidRDefault="00554072" w:rsidP="00D3763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55BC5">
        <w:rPr>
          <w:rFonts w:ascii="Times New Roman" w:hAnsi="Times New Roman" w:cs="Times New Roman"/>
          <w:sz w:val="24"/>
          <w:szCs w:val="24"/>
        </w:rPr>
        <w:t>тел</w:t>
      </w:r>
      <w:r w:rsidR="004C1511">
        <w:rPr>
          <w:rFonts w:ascii="Times New Roman" w:hAnsi="Times New Roman" w:cs="Times New Roman"/>
          <w:sz w:val="24"/>
          <w:szCs w:val="24"/>
          <w:lang w:val="en-US"/>
        </w:rPr>
        <w:t>. (38554) 22-</w:t>
      </w:r>
      <w:r w:rsidR="004C1511" w:rsidRPr="004C1511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4C151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C1511" w:rsidRPr="004C1511">
        <w:rPr>
          <w:rFonts w:ascii="Times New Roman" w:hAnsi="Times New Roman" w:cs="Times New Roman"/>
          <w:sz w:val="24"/>
          <w:szCs w:val="24"/>
          <w:lang w:val="en-US"/>
        </w:rPr>
        <w:t xml:space="preserve">64 </w:t>
      </w:r>
      <w:r w:rsidRPr="00E55BC5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 w:rsidRPr="00E55B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ksp.pristan@mail.ru</w:t>
        </w:r>
      </w:hyperlink>
    </w:p>
    <w:p w:rsidR="00554072" w:rsidRPr="00D3763F" w:rsidRDefault="00554072" w:rsidP="00D37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7792B">
        <w:rPr>
          <w:rFonts w:ascii="Times New Roman" w:hAnsi="Times New Roman" w:cs="Times New Roman"/>
          <w:sz w:val="28"/>
          <w:szCs w:val="28"/>
        </w:rPr>
        <w:t>__</w:t>
      </w:r>
    </w:p>
    <w:p w:rsidR="00554072" w:rsidRPr="00D3763F" w:rsidRDefault="00554072" w:rsidP="00D3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326" w:rsidRPr="00F02AE3" w:rsidRDefault="00B26326" w:rsidP="00D3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AE3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 w:rsidR="00E55BC5" w:rsidRPr="00F02AE3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583ABE">
        <w:rPr>
          <w:rFonts w:ascii="Times New Roman" w:hAnsi="Times New Roman" w:cs="Times New Roman"/>
          <w:b/>
          <w:sz w:val="28"/>
          <w:szCs w:val="28"/>
        </w:rPr>
        <w:t>66</w:t>
      </w:r>
    </w:p>
    <w:p w:rsidR="00B26326" w:rsidRPr="00F02AE3" w:rsidRDefault="00B26326" w:rsidP="00D3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AE3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06222D" w:rsidRPr="00F02AE3">
        <w:rPr>
          <w:rFonts w:ascii="Times New Roman" w:hAnsi="Times New Roman" w:cs="Times New Roman"/>
          <w:b/>
          <w:sz w:val="28"/>
          <w:szCs w:val="28"/>
        </w:rPr>
        <w:t>финансово-экономической</w:t>
      </w:r>
      <w:r w:rsidR="0064512E" w:rsidRPr="00F02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2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12E" w:rsidRPr="00F02AE3">
        <w:rPr>
          <w:rFonts w:ascii="Times New Roman" w:hAnsi="Times New Roman" w:cs="Times New Roman"/>
          <w:b/>
          <w:sz w:val="28"/>
          <w:szCs w:val="28"/>
        </w:rPr>
        <w:t xml:space="preserve">экспертизы проекта постановления Администрации </w:t>
      </w:r>
      <w:proofErr w:type="spellStart"/>
      <w:r w:rsidR="0064512E" w:rsidRPr="00F02AE3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64512E" w:rsidRPr="00F02AE3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«Об утверждении муниципальной программы «</w:t>
      </w:r>
      <w:r w:rsidR="00B30B88">
        <w:rPr>
          <w:rFonts w:ascii="Times New Roman" w:hAnsi="Times New Roman" w:cs="Times New Roman"/>
          <w:b/>
          <w:sz w:val="28"/>
          <w:szCs w:val="28"/>
        </w:rPr>
        <w:t xml:space="preserve">Улучшение условий и охраны труда в </w:t>
      </w:r>
      <w:proofErr w:type="spellStart"/>
      <w:r w:rsidR="00B30B88">
        <w:rPr>
          <w:rFonts w:ascii="Times New Roman" w:hAnsi="Times New Roman" w:cs="Times New Roman"/>
          <w:b/>
          <w:sz w:val="28"/>
          <w:szCs w:val="28"/>
        </w:rPr>
        <w:t>Усть-Пристанском</w:t>
      </w:r>
      <w:proofErr w:type="spellEnd"/>
      <w:r w:rsidR="00B30B88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  <w:r w:rsidR="000F4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026">
        <w:rPr>
          <w:rFonts w:ascii="Times New Roman" w:hAnsi="Times New Roman" w:cs="Times New Roman"/>
          <w:b/>
          <w:sz w:val="28"/>
          <w:szCs w:val="28"/>
        </w:rPr>
        <w:t>на 2025-2030</w:t>
      </w:r>
      <w:r w:rsidR="000F4841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64512E" w:rsidRPr="00F02AE3">
        <w:rPr>
          <w:rFonts w:ascii="Times New Roman" w:hAnsi="Times New Roman" w:cs="Times New Roman"/>
          <w:b/>
          <w:sz w:val="28"/>
          <w:szCs w:val="28"/>
        </w:rPr>
        <w:t>»»</w:t>
      </w:r>
    </w:p>
    <w:p w:rsidR="00FB6F05" w:rsidRPr="00F02AE3" w:rsidRDefault="00FB6F05" w:rsidP="00D3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7F6" w:rsidRPr="00D3763F" w:rsidRDefault="005E23A2" w:rsidP="00D37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02A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02A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02AE3">
        <w:rPr>
          <w:rFonts w:ascii="Times New Roman" w:hAnsi="Times New Roman" w:cs="Times New Roman"/>
          <w:sz w:val="28"/>
          <w:szCs w:val="28"/>
        </w:rPr>
        <w:t>Усть-Чарышская</w:t>
      </w:r>
      <w:proofErr w:type="gramEnd"/>
      <w:r w:rsidRPr="00F02AE3">
        <w:rPr>
          <w:rFonts w:ascii="Times New Roman" w:hAnsi="Times New Roman" w:cs="Times New Roman"/>
          <w:sz w:val="28"/>
          <w:szCs w:val="28"/>
        </w:rPr>
        <w:t xml:space="preserve"> Пристань                                       </w:t>
      </w:r>
      <w:r w:rsidR="00A148CA" w:rsidRPr="00F02AE3">
        <w:rPr>
          <w:rFonts w:ascii="Times New Roman" w:hAnsi="Times New Roman" w:cs="Times New Roman"/>
          <w:sz w:val="28"/>
          <w:szCs w:val="28"/>
        </w:rPr>
        <w:t xml:space="preserve">  </w:t>
      </w:r>
      <w:r w:rsidR="00E55BC5" w:rsidRPr="00F02AE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83ABE">
        <w:rPr>
          <w:rFonts w:ascii="Times New Roman" w:hAnsi="Times New Roman" w:cs="Times New Roman"/>
          <w:sz w:val="28"/>
          <w:szCs w:val="28"/>
        </w:rPr>
        <w:t>30</w:t>
      </w:r>
      <w:r w:rsidR="00E55BC5" w:rsidRPr="00F02AE3">
        <w:rPr>
          <w:rFonts w:ascii="Times New Roman" w:hAnsi="Times New Roman" w:cs="Times New Roman"/>
          <w:sz w:val="28"/>
          <w:szCs w:val="28"/>
        </w:rPr>
        <w:t>.</w:t>
      </w:r>
      <w:r w:rsidR="00D862E7" w:rsidRPr="00F02AE3">
        <w:rPr>
          <w:rFonts w:ascii="Times New Roman" w:hAnsi="Times New Roman" w:cs="Times New Roman"/>
          <w:sz w:val="28"/>
          <w:szCs w:val="28"/>
        </w:rPr>
        <w:t>10</w:t>
      </w:r>
      <w:r w:rsidR="00E55BC5" w:rsidRPr="00F02AE3">
        <w:rPr>
          <w:rFonts w:ascii="Times New Roman" w:hAnsi="Times New Roman" w:cs="Times New Roman"/>
          <w:sz w:val="28"/>
          <w:szCs w:val="28"/>
        </w:rPr>
        <w:t>.2024</w:t>
      </w:r>
      <w:r w:rsidR="00A148CA" w:rsidRPr="00F02AE3">
        <w:rPr>
          <w:rFonts w:ascii="Times New Roman" w:hAnsi="Times New Roman" w:cs="Times New Roman"/>
          <w:sz w:val="28"/>
          <w:szCs w:val="28"/>
        </w:rPr>
        <w:t>г.</w:t>
      </w:r>
      <w:r w:rsidR="001677F6" w:rsidRPr="00D376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109CE" w:rsidRPr="00D3763F">
        <w:rPr>
          <w:rFonts w:ascii="Times New Roman" w:hAnsi="Times New Roman" w:cs="Times New Roman"/>
          <w:sz w:val="28"/>
          <w:szCs w:val="28"/>
        </w:rPr>
        <w:t xml:space="preserve">        </w:t>
      </w:r>
      <w:r w:rsidR="000F7A84" w:rsidRPr="00D376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6326" w:rsidRPr="00D3763F" w:rsidRDefault="00B26326" w:rsidP="00D3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9CA" w:rsidRPr="00D3763F" w:rsidRDefault="000A09CA" w:rsidP="00D3763F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D3763F">
        <w:rPr>
          <w:rFonts w:ascii="Times New Roman" w:hAnsi="Times New Roman" w:cs="Times New Roman"/>
          <w:sz w:val="28"/>
          <w:szCs w:val="28"/>
        </w:rPr>
        <w:t>Кон</w:t>
      </w:r>
      <w:r w:rsidR="00A148CA" w:rsidRPr="00D3763F">
        <w:rPr>
          <w:rFonts w:ascii="Times New Roman" w:hAnsi="Times New Roman" w:cs="Times New Roman"/>
          <w:sz w:val="28"/>
          <w:szCs w:val="28"/>
        </w:rPr>
        <w:t xml:space="preserve">трольно-счетной палатой </w:t>
      </w:r>
      <w:r w:rsidR="00A918EA" w:rsidRPr="00D3763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918EA" w:rsidRPr="00D3763F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D3763F">
        <w:rPr>
          <w:rFonts w:ascii="Times New Roman" w:hAnsi="Times New Roman" w:cs="Times New Roman"/>
          <w:sz w:val="28"/>
          <w:szCs w:val="28"/>
        </w:rPr>
        <w:t xml:space="preserve">  район  Алтайского края </w:t>
      </w:r>
      <w:r w:rsidR="00337D7F" w:rsidRPr="00D3763F">
        <w:rPr>
          <w:rFonts w:ascii="Times New Roman" w:hAnsi="Times New Roman" w:cs="Times New Roman"/>
          <w:sz w:val="28"/>
          <w:szCs w:val="28"/>
        </w:rPr>
        <w:t>(далее – контрольно-счетная палата)</w:t>
      </w:r>
      <w:r w:rsidRPr="00D3763F">
        <w:rPr>
          <w:rFonts w:ascii="Times New Roman" w:hAnsi="Times New Roman" w:cs="Times New Roman"/>
          <w:sz w:val="28"/>
          <w:szCs w:val="28"/>
        </w:rPr>
        <w:t xml:space="preserve"> на основании  статьи 157 Бюджетного кодекса   Российской Федерации, пункта 7 статьи </w:t>
      </w:r>
      <w:r w:rsidR="00770CC4" w:rsidRPr="00D3763F">
        <w:rPr>
          <w:rFonts w:ascii="Times New Roman" w:hAnsi="Times New Roman" w:cs="Times New Roman"/>
          <w:sz w:val="28"/>
          <w:szCs w:val="28"/>
        </w:rPr>
        <w:t>8</w:t>
      </w:r>
      <w:r w:rsidRPr="00D3763F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контрольно-счетной  палате</w:t>
      </w:r>
      <w:r w:rsidR="00090944" w:rsidRPr="00D376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3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944" w:rsidRPr="00D3763F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770CC4" w:rsidRPr="00D3763F">
        <w:rPr>
          <w:rFonts w:ascii="Times New Roman" w:hAnsi="Times New Roman" w:cs="Times New Roman"/>
          <w:sz w:val="28"/>
          <w:szCs w:val="28"/>
        </w:rPr>
        <w:t xml:space="preserve"> </w:t>
      </w:r>
      <w:r w:rsidRPr="00D3763F">
        <w:rPr>
          <w:rFonts w:ascii="Times New Roman" w:hAnsi="Times New Roman" w:cs="Times New Roman"/>
          <w:sz w:val="28"/>
          <w:szCs w:val="28"/>
        </w:rPr>
        <w:t xml:space="preserve">район Алтайского края, утвержденного решением </w:t>
      </w:r>
      <w:proofErr w:type="spellStart"/>
      <w:r w:rsidR="00770CC4" w:rsidRPr="00D3763F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70CC4" w:rsidRPr="00D3763F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Алтайского края от 18.02.2022 г.</w:t>
      </w:r>
      <w:r w:rsidRPr="00D3763F">
        <w:rPr>
          <w:rFonts w:ascii="Times New Roman" w:hAnsi="Times New Roman" w:cs="Times New Roman"/>
          <w:sz w:val="28"/>
          <w:szCs w:val="28"/>
        </w:rPr>
        <w:t xml:space="preserve"> №</w:t>
      </w:r>
      <w:r w:rsidR="00770CC4" w:rsidRPr="00D3763F">
        <w:rPr>
          <w:rFonts w:ascii="Times New Roman" w:hAnsi="Times New Roman" w:cs="Times New Roman"/>
          <w:sz w:val="28"/>
          <w:szCs w:val="28"/>
        </w:rPr>
        <w:t>195</w:t>
      </w:r>
      <w:r w:rsidRPr="00D3763F">
        <w:rPr>
          <w:rFonts w:ascii="Times New Roman" w:hAnsi="Times New Roman" w:cs="Times New Roman"/>
          <w:sz w:val="28"/>
          <w:szCs w:val="28"/>
        </w:rPr>
        <w:t>, в соответствии со стандартом  внешнего муниципального финансового контроля СВМФК 0</w:t>
      </w:r>
      <w:r w:rsidR="00106246" w:rsidRPr="00D3763F">
        <w:rPr>
          <w:rFonts w:ascii="Times New Roman" w:hAnsi="Times New Roman" w:cs="Times New Roman"/>
          <w:sz w:val="28"/>
          <w:szCs w:val="28"/>
        </w:rPr>
        <w:t>8</w:t>
      </w:r>
      <w:r w:rsidRPr="00D3763F">
        <w:rPr>
          <w:rFonts w:ascii="Times New Roman" w:hAnsi="Times New Roman" w:cs="Times New Roman"/>
          <w:sz w:val="28"/>
          <w:szCs w:val="28"/>
        </w:rPr>
        <w:t xml:space="preserve"> «О</w:t>
      </w:r>
      <w:r w:rsidRPr="00D3763F">
        <w:rPr>
          <w:rFonts w:ascii="Times New Roman" w:eastAsia="Times New Roman" w:hAnsi="Times New Roman" w:cs="Times New Roman"/>
          <w:sz w:val="28"/>
          <w:szCs w:val="28"/>
        </w:rPr>
        <w:t>бщие правила проведения экспертизы проектов</w:t>
      </w:r>
      <w:proofErr w:type="gramEnd"/>
      <w:r w:rsidRPr="00D3763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программ</w:t>
      </w:r>
      <w:r w:rsidRPr="00D3763F">
        <w:rPr>
          <w:rFonts w:ascii="Times New Roman" w:hAnsi="Times New Roman" w:cs="Times New Roman"/>
          <w:sz w:val="28"/>
          <w:szCs w:val="28"/>
        </w:rPr>
        <w:t xml:space="preserve">», утвержденным распоряжением контрольно-счетной палаты </w:t>
      </w:r>
      <w:r w:rsidR="00196D4A">
        <w:rPr>
          <w:rFonts w:ascii="Times New Roman" w:hAnsi="Times New Roman" w:cs="Times New Roman"/>
          <w:sz w:val="28"/>
          <w:szCs w:val="28"/>
        </w:rPr>
        <w:t>30.03.2022 №5</w:t>
      </w:r>
      <w:r w:rsidR="00106246" w:rsidRPr="00D3763F">
        <w:rPr>
          <w:rFonts w:ascii="Times New Roman" w:hAnsi="Times New Roman" w:cs="Times New Roman"/>
          <w:sz w:val="28"/>
          <w:szCs w:val="28"/>
        </w:rPr>
        <w:t>-Р</w:t>
      </w:r>
      <w:r w:rsidR="00196D4A">
        <w:rPr>
          <w:rFonts w:ascii="Times New Roman" w:hAnsi="Times New Roman" w:cs="Times New Roman"/>
          <w:sz w:val="28"/>
          <w:szCs w:val="28"/>
        </w:rPr>
        <w:t>,</w:t>
      </w:r>
      <w:r w:rsidRPr="00D3763F">
        <w:rPr>
          <w:rFonts w:ascii="Times New Roman" w:hAnsi="Times New Roman" w:cs="Times New Roman"/>
          <w:sz w:val="28"/>
          <w:szCs w:val="28"/>
        </w:rPr>
        <w:t xml:space="preserve"> проведена финансово-экономическая экспертиза проекта постановления Администрации </w:t>
      </w:r>
      <w:proofErr w:type="spellStart"/>
      <w:r w:rsidR="00801902" w:rsidRPr="00D3763F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01902" w:rsidRPr="00D3763F">
        <w:rPr>
          <w:rFonts w:ascii="Times New Roman" w:hAnsi="Times New Roman" w:cs="Times New Roman"/>
          <w:sz w:val="28"/>
          <w:szCs w:val="28"/>
        </w:rPr>
        <w:t xml:space="preserve"> </w:t>
      </w:r>
      <w:r w:rsidRPr="00D3763F">
        <w:rPr>
          <w:rFonts w:ascii="Times New Roman" w:hAnsi="Times New Roman" w:cs="Times New Roman"/>
          <w:sz w:val="28"/>
          <w:szCs w:val="28"/>
        </w:rPr>
        <w:t>района Алтайского края «</w:t>
      </w:r>
      <w:r w:rsidR="00801902" w:rsidRPr="00D3763F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B30B88">
        <w:rPr>
          <w:rFonts w:ascii="Times New Roman" w:hAnsi="Times New Roman" w:cs="Times New Roman"/>
          <w:sz w:val="28"/>
          <w:szCs w:val="28"/>
        </w:rPr>
        <w:t xml:space="preserve">Улучшение условий и охраны труда в </w:t>
      </w:r>
      <w:proofErr w:type="spellStart"/>
      <w:r w:rsidR="00377042">
        <w:rPr>
          <w:rFonts w:ascii="Times New Roman" w:hAnsi="Times New Roman" w:cs="Times New Roman"/>
          <w:sz w:val="28"/>
          <w:szCs w:val="28"/>
        </w:rPr>
        <w:t>Усть-Пристанско</w:t>
      </w:r>
      <w:r w:rsidR="00B30B88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37704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30B88">
        <w:rPr>
          <w:rFonts w:ascii="Times New Roman" w:hAnsi="Times New Roman" w:cs="Times New Roman"/>
          <w:sz w:val="28"/>
          <w:szCs w:val="28"/>
        </w:rPr>
        <w:t>е</w:t>
      </w:r>
      <w:r w:rsidR="00426AD0" w:rsidRPr="00D3763F">
        <w:rPr>
          <w:rFonts w:ascii="Times New Roman" w:hAnsi="Times New Roman" w:cs="Times New Roman"/>
          <w:sz w:val="28"/>
          <w:szCs w:val="28"/>
        </w:rPr>
        <w:t xml:space="preserve"> </w:t>
      </w:r>
      <w:r w:rsidR="000E5BDB">
        <w:rPr>
          <w:rFonts w:ascii="Times New Roman" w:hAnsi="Times New Roman" w:cs="Times New Roman"/>
          <w:sz w:val="28"/>
          <w:szCs w:val="28"/>
        </w:rPr>
        <w:t>на</w:t>
      </w:r>
      <w:r w:rsidR="006D5FDB" w:rsidRPr="00D3763F">
        <w:rPr>
          <w:rFonts w:ascii="Times New Roman" w:hAnsi="Times New Roman" w:cs="Times New Roman"/>
          <w:sz w:val="28"/>
          <w:szCs w:val="28"/>
        </w:rPr>
        <w:t xml:space="preserve"> </w:t>
      </w:r>
      <w:r w:rsidR="00377042">
        <w:rPr>
          <w:rFonts w:ascii="Times New Roman" w:hAnsi="Times New Roman" w:cs="Times New Roman"/>
          <w:sz w:val="28"/>
          <w:szCs w:val="28"/>
        </w:rPr>
        <w:t>2025-20</w:t>
      </w:r>
      <w:r w:rsidR="006247D7">
        <w:rPr>
          <w:rFonts w:ascii="Times New Roman" w:hAnsi="Times New Roman" w:cs="Times New Roman"/>
          <w:sz w:val="28"/>
          <w:szCs w:val="28"/>
        </w:rPr>
        <w:t>30 год</w:t>
      </w:r>
      <w:r w:rsidR="000E5BDB">
        <w:rPr>
          <w:rFonts w:ascii="Times New Roman" w:hAnsi="Times New Roman" w:cs="Times New Roman"/>
          <w:sz w:val="28"/>
          <w:szCs w:val="28"/>
        </w:rPr>
        <w:t>ы</w:t>
      </w:r>
      <w:r w:rsidR="00801902" w:rsidRPr="00D3763F">
        <w:rPr>
          <w:rFonts w:ascii="Times New Roman" w:hAnsi="Times New Roman" w:cs="Times New Roman"/>
          <w:sz w:val="28"/>
          <w:szCs w:val="28"/>
        </w:rPr>
        <w:t>»</w:t>
      </w:r>
      <w:r w:rsidRPr="00D3763F">
        <w:rPr>
          <w:rFonts w:ascii="Times New Roman" w:hAnsi="Times New Roman" w:cs="Times New Roman"/>
          <w:sz w:val="28"/>
          <w:szCs w:val="28"/>
        </w:rPr>
        <w:t>, по результатам которой, установлено следующее.</w:t>
      </w:r>
    </w:p>
    <w:p w:rsidR="007B1194" w:rsidRDefault="007B1194" w:rsidP="00D3763F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>Проектом постановления</w:t>
      </w:r>
      <w:r w:rsidR="004D65C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D65C3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D65C3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– «проект постановления»)</w:t>
      </w:r>
      <w:r w:rsidRPr="00D3763F">
        <w:rPr>
          <w:rFonts w:ascii="Times New Roman" w:hAnsi="Times New Roman" w:cs="Times New Roman"/>
          <w:sz w:val="28"/>
          <w:szCs w:val="28"/>
        </w:rPr>
        <w:t xml:space="preserve"> утверждается муниципальная программа </w:t>
      </w:r>
      <w:r w:rsidR="004D65C3" w:rsidRPr="00D3763F">
        <w:rPr>
          <w:rFonts w:ascii="Times New Roman" w:hAnsi="Times New Roman" w:cs="Times New Roman"/>
          <w:sz w:val="28"/>
          <w:szCs w:val="28"/>
        </w:rPr>
        <w:t>«</w:t>
      </w:r>
      <w:r w:rsidR="00B30B88">
        <w:rPr>
          <w:rFonts w:ascii="Times New Roman" w:hAnsi="Times New Roman" w:cs="Times New Roman"/>
          <w:sz w:val="28"/>
          <w:szCs w:val="28"/>
        </w:rPr>
        <w:t xml:space="preserve">Улучшение условий и охраны труда в </w:t>
      </w:r>
      <w:proofErr w:type="spellStart"/>
      <w:r w:rsidR="00994D8C">
        <w:rPr>
          <w:rFonts w:ascii="Times New Roman" w:hAnsi="Times New Roman" w:cs="Times New Roman"/>
          <w:sz w:val="28"/>
          <w:szCs w:val="28"/>
        </w:rPr>
        <w:t>Усть-Пристанско</w:t>
      </w:r>
      <w:r w:rsidR="00B30B88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994D8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30B88">
        <w:rPr>
          <w:rFonts w:ascii="Times New Roman" w:hAnsi="Times New Roman" w:cs="Times New Roman"/>
          <w:sz w:val="28"/>
          <w:szCs w:val="28"/>
        </w:rPr>
        <w:t>е</w:t>
      </w:r>
      <w:r w:rsidR="00F23076">
        <w:rPr>
          <w:rFonts w:ascii="Times New Roman" w:hAnsi="Times New Roman" w:cs="Times New Roman"/>
          <w:sz w:val="28"/>
          <w:szCs w:val="28"/>
        </w:rPr>
        <w:t xml:space="preserve"> на</w:t>
      </w:r>
      <w:r w:rsidR="004D65C3" w:rsidRPr="00D3763F">
        <w:rPr>
          <w:rFonts w:ascii="Times New Roman" w:hAnsi="Times New Roman" w:cs="Times New Roman"/>
          <w:sz w:val="28"/>
          <w:szCs w:val="28"/>
        </w:rPr>
        <w:t xml:space="preserve"> </w:t>
      </w:r>
      <w:r w:rsidR="00994D8C">
        <w:rPr>
          <w:rFonts w:ascii="Times New Roman" w:hAnsi="Times New Roman" w:cs="Times New Roman"/>
          <w:sz w:val="28"/>
          <w:szCs w:val="28"/>
        </w:rPr>
        <w:t>2025-2030 год</w:t>
      </w:r>
      <w:r w:rsidR="00F23076">
        <w:rPr>
          <w:rFonts w:ascii="Times New Roman" w:hAnsi="Times New Roman" w:cs="Times New Roman"/>
          <w:sz w:val="28"/>
          <w:szCs w:val="28"/>
        </w:rPr>
        <w:t>ы</w:t>
      </w:r>
      <w:r w:rsidR="004D65C3" w:rsidRPr="00D3763F">
        <w:rPr>
          <w:rFonts w:ascii="Times New Roman" w:hAnsi="Times New Roman" w:cs="Times New Roman"/>
          <w:sz w:val="28"/>
          <w:szCs w:val="28"/>
        </w:rPr>
        <w:t>»</w:t>
      </w:r>
      <w:r w:rsidRPr="00D3763F">
        <w:rPr>
          <w:rFonts w:ascii="Times New Roman" w:hAnsi="Times New Roman" w:cs="Times New Roman"/>
          <w:sz w:val="28"/>
          <w:szCs w:val="28"/>
        </w:rPr>
        <w:t xml:space="preserve"> (далее - «муниципальная программа»). </w:t>
      </w:r>
    </w:p>
    <w:p w:rsidR="000A09CA" w:rsidRPr="00D3763F" w:rsidRDefault="000A09CA" w:rsidP="00D3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9CA" w:rsidRDefault="000A09CA" w:rsidP="00D3763F">
      <w:pPr>
        <w:pStyle w:val="2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63F">
        <w:rPr>
          <w:rFonts w:ascii="Times New Roman" w:hAnsi="Times New Roman" w:cs="Times New Roman"/>
          <w:b/>
          <w:sz w:val="28"/>
          <w:szCs w:val="28"/>
        </w:rPr>
        <w:t>Анализ соответствия целей и задач муниципальной программы</w:t>
      </w:r>
    </w:p>
    <w:p w:rsidR="00147317" w:rsidRPr="00CC558E" w:rsidRDefault="00147317" w:rsidP="00147317">
      <w:pPr>
        <w:pStyle w:val="21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C558E">
        <w:rPr>
          <w:rFonts w:ascii="Times New Roman" w:hAnsi="Times New Roman" w:cs="Times New Roman"/>
          <w:sz w:val="28"/>
          <w:szCs w:val="28"/>
        </w:rPr>
        <w:t>Согласно п.1.2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</w:t>
      </w:r>
      <w:r w:rsidRPr="00CC558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A7A51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</w:t>
      </w:r>
      <w:proofErr w:type="spellStart"/>
      <w:r w:rsidR="001A7A51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A7A51">
        <w:rPr>
          <w:rFonts w:ascii="Times New Roman" w:hAnsi="Times New Roman" w:cs="Times New Roman"/>
          <w:sz w:val="28"/>
          <w:szCs w:val="28"/>
        </w:rPr>
        <w:t xml:space="preserve"> района Алтайского края, утвержденного Постановлением Администрации </w:t>
      </w:r>
      <w:proofErr w:type="spellStart"/>
      <w:r w:rsidR="001A7A51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A7A51">
        <w:rPr>
          <w:rFonts w:ascii="Times New Roman" w:hAnsi="Times New Roman" w:cs="Times New Roman"/>
          <w:sz w:val="28"/>
          <w:szCs w:val="28"/>
        </w:rPr>
        <w:t xml:space="preserve"> района Алтайского края от 04.10.2024</w:t>
      </w:r>
      <w:r>
        <w:rPr>
          <w:rFonts w:ascii="Times New Roman" w:hAnsi="Times New Roman" w:cs="Times New Roman"/>
          <w:sz w:val="28"/>
          <w:szCs w:val="28"/>
        </w:rPr>
        <w:t xml:space="preserve"> №242</w:t>
      </w:r>
      <w:r w:rsidR="001A7A51">
        <w:rPr>
          <w:rFonts w:ascii="Times New Roman" w:hAnsi="Times New Roman" w:cs="Times New Roman"/>
          <w:sz w:val="28"/>
          <w:szCs w:val="28"/>
        </w:rPr>
        <w:t xml:space="preserve"> (далее – Порядок №242)</w:t>
      </w:r>
      <w:r w:rsidRPr="00CC558E">
        <w:rPr>
          <w:rFonts w:ascii="Times New Roman" w:hAnsi="Times New Roman" w:cs="Times New Roman"/>
          <w:sz w:val="28"/>
          <w:szCs w:val="28"/>
        </w:rPr>
        <w:t xml:space="preserve"> 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– документ, определяющий систему мероприятий (взаимоувязанных по задачам, срокам осуществления и ресурсам), инструментов муниципальной политики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края, обеспечивающих в рамках реализации функций местного самоуправления достижения приоритетов и целей в решении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 социально-экономического развития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0530E6" w:rsidRPr="00D3763F" w:rsidRDefault="00497645" w:rsidP="0049764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проекту </w:t>
      </w:r>
      <w:r w:rsidR="000530E6" w:rsidRPr="00D3763F">
        <w:rPr>
          <w:rFonts w:ascii="Times New Roman" w:hAnsi="Times New Roman" w:cs="Times New Roman"/>
          <w:sz w:val="28"/>
          <w:szCs w:val="28"/>
        </w:rPr>
        <w:t>постановления</w:t>
      </w:r>
      <w:r w:rsidR="00787E68">
        <w:rPr>
          <w:rFonts w:ascii="Times New Roman" w:hAnsi="Times New Roman" w:cs="Times New Roman"/>
          <w:sz w:val="28"/>
          <w:szCs w:val="28"/>
        </w:rPr>
        <w:t>,</w:t>
      </w:r>
      <w:r w:rsidR="000530E6" w:rsidRPr="00D3763F">
        <w:rPr>
          <w:rFonts w:ascii="Times New Roman" w:hAnsi="Times New Roman" w:cs="Times New Roman"/>
          <w:sz w:val="28"/>
          <w:szCs w:val="28"/>
        </w:rPr>
        <w:t xml:space="preserve"> цел</w:t>
      </w:r>
      <w:r w:rsidR="00787E68">
        <w:rPr>
          <w:rFonts w:ascii="Times New Roman" w:hAnsi="Times New Roman" w:cs="Times New Roman"/>
          <w:sz w:val="28"/>
          <w:szCs w:val="28"/>
        </w:rPr>
        <w:t xml:space="preserve">ью муниципальной программы </w:t>
      </w:r>
      <w:r w:rsidR="00787E68" w:rsidRPr="001A7A51">
        <w:rPr>
          <w:rFonts w:ascii="Times New Roman" w:hAnsi="Times New Roman" w:cs="Times New Roman"/>
          <w:sz w:val="28"/>
          <w:szCs w:val="28"/>
        </w:rPr>
        <w:t>является</w:t>
      </w:r>
      <w:r w:rsidR="00021A16">
        <w:rPr>
          <w:rFonts w:ascii="Times New Roman" w:hAnsi="Times New Roman" w:cs="Times New Roman"/>
          <w:sz w:val="28"/>
          <w:szCs w:val="28"/>
        </w:rPr>
        <w:t xml:space="preserve"> улучшение условий и охраны труда в организациях района с целью снижения профессиональных рисков, сохранения жизни и </w:t>
      </w:r>
      <w:proofErr w:type="gramStart"/>
      <w:r w:rsidR="00021A16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="00021A16">
        <w:rPr>
          <w:rFonts w:ascii="Times New Roman" w:hAnsi="Times New Roman" w:cs="Times New Roman"/>
          <w:sz w:val="28"/>
          <w:szCs w:val="28"/>
        </w:rPr>
        <w:t xml:space="preserve"> работающих в процессе трудовой деятельности.</w:t>
      </w:r>
      <w:r w:rsidR="00147317" w:rsidRPr="001A7A51">
        <w:rPr>
          <w:rFonts w:ascii="Times New Roman" w:hAnsi="Times New Roman" w:cs="Times New Roman"/>
          <w:sz w:val="28"/>
          <w:szCs w:val="28"/>
        </w:rPr>
        <w:t>.</w:t>
      </w:r>
      <w:r w:rsidR="00AF45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09CA" w:rsidRPr="00D3763F" w:rsidRDefault="000A09CA" w:rsidP="00777791">
      <w:pPr>
        <w:shd w:val="clear" w:color="auto" w:fill="FFFFFF"/>
        <w:tabs>
          <w:tab w:val="left" w:pos="709"/>
        </w:tabs>
        <w:spacing w:after="0" w:line="240" w:lineRule="auto"/>
        <w:ind w:left="5" w:right="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63F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7779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B6B4D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</w:t>
      </w:r>
      <w:r w:rsidR="000530E6" w:rsidRPr="00D3763F">
        <w:rPr>
          <w:rFonts w:ascii="Times New Roman" w:hAnsi="Times New Roman" w:cs="Times New Roman"/>
          <w:color w:val="000000"/>
          <w:sz w:val="28"/>
          <w:szCs w:val="28"/>
        </w:rPr>
        <w:t>цел</w:t>
      </w:r>
      <w:r w:rsidR="007B6B4D">
        <w:rPr>
          <w:rFonts w:ascii="Times New Roman" w:hAnsi="Times New Roman" w:cs="Times New Roman"/>
          <w:color w:val="000000"/>
          <w:sz w:val="28"/>
          <w:szCs w:val="28"/>
        </w:rPr>
        <w:t xml:space="preserve">и на период действия </w:t>
      </w:r>
      <w:r w:rsidR="000530E6" w:rsidRPr="00D3763F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</w:t>
      </w:r>
      <w:r w:rsidR="007B6B4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0530E6" w:rsidRPr="00D376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B4D">
        <w:rPr>
          <w:rFonts w:ascii="Times New Roman" w:hAnsi="Times New Roman" w:cs="Times New Roman"/>
          <w:color w:val="000000"/>
          <w:sz w:val="28"/>
          <w:szCs w:val="28"/>
        </w:rPr>
        <w:t>предлагается решение</w:t>
      </w:r>
      <w:r w:rsidR="000530E6" w:rsidRPr="00D3763F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задач:</w:t>
      </w:r>
    </w:p>
    <w:p w:rsidR="007C0911" w:rsidRDefault="007B6B4D" w:rsidP="00021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1A16">
        <w:rPr>
          <w:rFonts w:ascii="Times New Roman" w:hAnsi="Times New Roman" w:cs="Times New Roman"/>
          <w:sz w:val="28"/>
          <w:szCs w:val="28"/>
        </w:rPr>
        <w:t>внедрение организационно-</w:t>
      </w:r>
      <w:proofErr w:type="gramStart"/>
      <w:r w:rsidR="00021A16">
        <w:rPr>
          <w:rFonts w:ascii="Times New Roman" w:hAnsi="Times New Roman" w:cs="Times New Roman"/>
          <w:sz w:val="28"/>
          <w:szCs w:val="28"/>
        </w:rPr>
        <w:t>экономических механизмов</w:t>
      </w:r>
      <w:proofErr w:type="gramEnd"/>
      <w:r w:rsidR="00021A16">
        <w:rPr>
          <w:rFonts w:ascii="Times New Roman" w:hAnsi="Times New Roman" w:cs="Times New Roman"/>
          <w:sz w:val="28"/>
          <w:szCs w:val="28"/>
        </w:rPr>
        <w:t xml:space="preserve"> управления профессиональными рисками в организациях;</w:t>
      </w:r>
    </w:p>
    <w:p w:rsidR="00021A16" w:rsidRDefault="00021A16" w:rsidP="00021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нормативной правовой базы в области охраны труда;</w:t>
      </w:r>
    </w:p>
    <w:p w:rsidR="00021A16" w:rsidRDefault="00021A16" w:rsidP="00021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непрерывная подготовка работников по вопросам охраны труда;</w:t>
      </w:r>
    </w:p>
    <w:p w:rsidR="00021A16" w:rsidRDefault="00021A16" w:rsidP="00021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информационное обеспечение и пропаганда охраны труда;</w:t>
      </w:r>
    </w:p>
    <w:p w:rsidR="00021A16" w:rsidRPr="00F92D62" w:rsidRDefault="00021A16" w:rsidP="00021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совершенствование лечебно-профилактического обслуживания работающего </w:t>
      </w:r>
      <w:r w:rsidRPr="00F92D62">
        <w:rPr>
          <w:rFonts w:ascii="Times New Roman" w:hAnsi="Times New Roman" w:cs="Times New Roman"/>
          <w:sz w:val="28"/>
          <w:szCs w:val="28"/>
        </w:rPr>
        <w:t>населения.</w:t>
      </w:r>
    </w:p>
    <w:p w:rsidR="001265C8" w:rsidRPr="00F92D62" w:rsidRDefault="00B01E03" w:rsidP="0077779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D62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777791" w:rsidRPr="00F92D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65C8" w:rsidRPr="00F92D62">
        <w:rPr>
          <w:rFonts w:ascii="Times New Roman" w:hAnsi="Times New Roman" w:cs="Times New Roman"/>
          <w:sz w:val="28"/>
          <w:szCs w:val="28"/>
        </w:rPr>
        <w:t>Цель муниципальной программы и её задачи соответствуют приоритетам государственной</w:t>
      </w:r>
      <w:r w:rsidR="001265C8" w:rsidRPr="00F92D62">
        <w:t xml:space="preserve"> </w:t>
      </w:r>
      <w:r w:rsidR="001265C8" w:rsidRPr="00F92D62">
        <w:rPr>
          <w:rFonts w:ascii="Times New Roman" w:hAnsi="Times New Roman" w:cs="Times New Roman"/>
          <w:sz w:val="28"/>
          <w:szCs w:val="28"/>
        </w:rPr>
        <w:t>политики в установленной сфере.</w:t>
      </w:r>
    </w:p>
    <w:p w:rsidR="00FC1B82" w:rsidRPr="00F92D62" w:rsidRDefault="001265C8" w:rsidP="00AF69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D62">
        <w:rPr>
          <w:rFonts w:ascii="Times New Roman" w:hAnsi="Times New Roman" w:cs="Times New Roman"/>
          <w:sz w:val="28"/>
          <w:szCs w:val="28"/>
        </w:rPr>
        <w:t>Актуальность реализаци</w:t>
      </w:r>
      <w:r w:rsidR="00AF691B" w:rsidRPr="00F92D62">
        <w:rPr>
          <w:rFonts w:ascii="Times New Roman" w:hAnsi="Times New Roman" w:cs="Times New Roman"/>
          <w:sz w:val="28"/>
          <w:szCs w:val="28"/>
        </w:rPr>
        <w:t>и муниципальной программы в 2025-2030</w:t>
      </w:r>
      <w:r w:rsidRPr="00F92D62">
        <w:rPr>
          <w:rFonts w:ascii="Times New Roman" w:hAnsi="Times New Roman" w:cs="Times New Roman"/>
          <w:sz w:val="28"/>
          <w:szCs w:val="28"/>
        </w:rPr>
        <w:t xml:space="preserve"> годах подтверждается ещё и в изменениях следующих показателей прошлых периодов: </w:t>
      </w:r>
    </w:p>
    <w:p w:rsidR="00FC1B82" w:rsidRPr="00F92D62" w:rsidRDefault="001265C8" w:rsidP="0077779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D62">
        <w:rPr>
          <w:rFonts w:ascii="Times New Roman" w:hAnsi="Times New Roman" w:cs="Times New Roman"/>
          <w:sz w:val="28"/>
          <w:szCs w:val="28"/>
        </w:rPr>
        <w:t xml:space="preserve">- количество рабочих мест, на которых проведена специальная оценка </w:t>
      </w:r>
      <w:r w:rsidR="00AF691B" w:rsidRPr="00F92D62">
        <w:rPr>
          <w:rFonts w:ascii="Times New Roman" w:hAnsi="Times New Roman" w:cs="Times New Roman"/>
          <w:sz w:val="28"/>
          <w:szCs w:val="28"/>
        </w:rPr>
        <w:t xml:space="preserve">условий </w:t>
      </w:r>
      <w:proofErr w:type="gramStart"/>
      <w:r w:rsidR="00AF691B" w:rsidRPr="00F92D62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="00AF691B" w:rsidRPr="00F92D62">
        <w:rPr>
          <w:rFonts w:ascii="Times New Roman" w:hAnsi="Times New Roman" w:cs="Times New Roman"/>
          <w:sz w:val="28"/>
          <w:szCs w:val="28"/>
        </w:rPr>
        <w:t xml:space="preserve"> увеличилось с 1448 единиц в 2019</w:t>
      </w:r>
      <w:r w:rsidRPr="00F92D62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AF691B" w:rsidRPr="00F92D62">
        <w:rPr>
          <w:rFonts w:ascii="Times New Roman" w:hAnsi="Times New Roman" w:cs="Times New Roman"/>
          <w:sz w:val="28"/>
          <w:szCs w:val="28"/>
        </w:rPr>
        <w:t>1600 тыс. единиц в 2023</w:t>
      </w:r>
      <w:r w:rsidRPr="00F92D62">
        <w:rPr>
          <w:rFonts w:ascii="Times New Roman" w:hAnsi="Times New Roman" w:cs="Times New Roman"/>
          <w:sz w:val="28"/>
          <w:szCs w:val="28"/>
        </w:rPr>
        <w:t xml:space="preserve"> году; </w:t>
      </w:r>
    </w:p>
    <w:p w:rsidR="00FC1B82" w:rsidRPr="00F92D62" w:rsidRDefault="001265C8" w:rsidP="0077779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D62">
        <w:rPr>
          <w:rFonts w:ascii="Times New Roman" w:hAnsi="Times New Roman" w:cs="Times New Roman"/>
          <w:sz w:val="28"/>
          <w:szCs w:val="28"/>
        </w:rPr>
        <w:t>- удельный вес рабочих мест, на которых проведена специальная оценка условий труда, в общем количес</w:t>
      </w:r>
      <w:r w:rsidR="00AF691B" w:rsidRPr="00F92D62">
        <w:rPr>
          <w:rFonts w:ascii="Times New Roman" w:hAnsi="Times New Roman" w:cs="Times New Roman"/>
          <w:sz w:val="28"/>
          <w:szCs w:val="28"/>
        </w:rPr>
        <w:t>тве рабочих мест увеличен с 88,8</w:t>
      </w:r>
      <w:r w:rsidRPr="00F92D62">
        <w:rPr>
          <w:rFonts w:ascii="Times New Roman" w:hAnsi="Times New Roman" w:cs="Times New Roman"/>
          <w:sz w:val="28"/>
          <w:szCs w:val="28"/>
        </w:rPr>
        <w:t>% в 2</w:t>
      </w:r>
      <w:r w:rsidR="00AF691B" w:rsidRPr="00F92D62">
        <w:rPr>
          <w:rFonts w:ascii="Times New Roman" w:hAnsi="Times New Roman" w:cs="Times New Roman"/>
          <w:sz w:val="28"/>
          <w:szCs w:val="28"/>
        </w:rPr>
        <w:t>019 году до 100,0% в 2023 году.</w:t>
      </w:r>
    </w:p>
    <w:p w:rsidR="000A09CA" w:rsidRPr="001265C8" w:rsidRDefault="000A09CA" w:rsidP="00D3763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5C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94112" w:rsidRDefault="000A09CA" w:rsidP="00D3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63F">
        <w:rPr>
          <w:rFonts w:ascii="Times New Roman" w:hAnsi="Times New Roman" w:cs="Times New Roman"/>
          <w:b/>
          <w:sz w:val="28"/>
          <w:szCs w:val="28"/>
        </w:rPr>
        <w:t>2.Анализ структуры и  содержания муниципальной программы</w:t>
      </w:r>
    </w:p>
    <w:p w:rsidR="00715250" w:rsidRDefault="00715250" w:rsidP="004E3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80AB5">
        <w:rPr>
          <w:rFonts w:ascii="Times New Roman" w:hAnsi="Times New Roman" w:cs="Times New Roman"/>
          <w:sz w:val="28"/>
          <w:szCs w:val="28"/>
        </w:rPr>
        <w:t>С проектом постановления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Паспорт муниципальной программы,</w:t>
      </w:r>
      <w:r w:rsidRPr="00280AB5">
        <w:rPr>
          <w:rFonts w:ascii="Times New Roman" w:hAnsi="Times New Roman" w:cs="Times New Roman"/>
          <w:sz w:val="28"/>
          <w:szCs w:val="28"/>
        </w:rPr>
        <w:t xml:space="preserve"> текстовая часть муниципальной программы, Сведения об индикаторах муниципальной программы и их значениях, Перечень мероприятий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 Объем финансовых ресурсов, необходимых для реализации муниципальной программы</w:t>
      </w:r>
      <w:r w:rsidR="004402DB">
        <w:rPr>
          <w:rFonts w:ascii="Times New Roman" w:hAnsi="Times New Roman" w:cs="Times New Roman"/>
          <w:sz w:val="28"/>
          <w:szCs w:val="28"/>
        </w:rPr>
        <w:t>, лист согласования</w:t>
      </w:r>
      <w:r w:rsidRPr="00280AB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C1F56" w:rsidRDefault="00EC1F56" w:rsidP="00127FE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A28C4">
        <w:rPr>
          <w:rFonts w:ascii="Times New Roman" w:hAnsi="Times New Roman" w:cs="Times New Roman"/>
          <w:sz w:val="28"/>
          <w:szCs w:val="28"/>
        </w:rPr>
        <w:t>огласно паспорту</w:t>
      </w:r>
      <w:r w:rsidR="00C57534" w:rsidRPr="00D3763F">
        <w:rPr>
          <w:rFonts w:ascii="Times New Roman" w:hAnsi="Times New Roman" w:cs="Times New Roman"/>
          <w:sz w:val="28"/>
          <w:szCs w:val="28"/>
        </w:rPr>
        <w:t xml:space="preserve"> муниципальной программы ответственным</w:t>
      </w:r>
      <w:r w:rsidR="004E05B5">
        <w:rPr>
          <w:rFonts w:ascii="Times New Roman" w:hAnsi="Times New Roman" w:cs="Times New Roman"/>
          <w:sz w:val="28"/>
          <w:szCs w:val="28"/>
        </w:rPr>
        <w:t xml:space="preserve"> исполнителем</w:t>
      </w:r>
      <w:r w:rsidR="006B11D2">
        <w:rPr>
          <w:rFonts w:ascii="Times New Roman" w:hAnsi="Times New Roman" w:cs="Times New Roman"/>
          <w:sz w:val="28"/>
          <w:szCs w:val="28"/>
        </w:rPr>
        <w:t xml:space="preserve"> явля</w:t>
      </w:r>
      <w:r w:rsidR="004E05B5">
        <w:rPr>
          <w:rFonts w:ascii="Times New Roman" w:hAnsi="Times New Roman" w:cs="Times New Roman"/>
          <w:sz w:val="28"/>
          <w:szCs w:val="28"/>
        </w:rPr>
        <w:t>е</w:t>
      </w:r>
      <w:r w:rsidR="00C57534" w:rsidRPr="00D3763F">
        <w:rPr>
          <w:rFonts w:ascii="Times New Roman" w:hAnsi="Times New Roman" w:cs="Times New Roman"/>
          <w:sz w:val="28"/>
          <w:szCs w:val="28"/>
        </w:rPr>
        <w:t xml:space="preserve">тся </w:t>
      </w:r>
      <w:r w:rsidR="00374487">
        <w:rPr>
          <w:rFonts w:ascii="Times New Roman" w:hAnsi="Times New Roman" w:cs="Times New Roman"/>
          <w:sz w:val="28"/>
          <w:szCs w:val="28"/>
        </w:rPr>
        <w:t xml:space="preserve">Отдел по труду Администрации </w:t>
      </w:r>
      <w:proofErr w:type="spellStart"/>
      <w:r w:rsidR="00C57534" w:rsidRPr="00D3763F">
        <w:rPr>
          <w:rFonts w:ascii="Times New Roman" w:eastAsia="Lucida Sans Unicode" w:hAnsi="Times New Roman" w:cs="Times New Roman"/>
          <w:sz w:val="28"/>
          <w:szCs w:val="28"/>
        </w:rPr>
        <w:t>Усть-Прис</w:t>
      </w:r>
      <w:r w:rsidR="006B11D2">
        <w:rPr>
          <w:rFonts w:ascii="Times New Roman" w:eastAsia="Lucida Sans Unicode" w:hAnsi="Times New Roman" w:cs="Times New Roman"/>
          <w:sz w:val="28"/>
          <w:szCs w:val="28"/>
        </w:rPr>
        <w:t>танского</w:t>
      </w:r>
      <w:proofErr w:type="spellEnd"/>
      <w:r w:rsidR="006B11D2">
        <w:rPr>
          <w:rFonts w:ascii="Times New Roman" w:eastAsia="Lucida Sans Unicode" w:hAnsi="Times New Roman" w:cs="Times New Roman"/>
          <w:sz w:val="28"/>
          <w:szCs w:val="28"/>
        </w:rPr>
        <w:t xml:space="preserve"> района Алтайского края.</w:t>
      </w:r>
      <w:r w:rsidR="00844479">
        <w:rPr>
          <w:rFonts w:ascii="Times New Roman" w:hAnsi="Times New Roman" w:cs="Times New Roman"/>
          <w:sz w:val="28"/>
          <w:szCs w:val="28"/>
        </w:rPr>
        <w:t xml:space="preserve"> Соисполнители</w:t>
      </w:r>
      <w:r w:rsidR="00C57534" w:rsidRPr="00D3763F">
        <w:rPr>
          <w:rFonts w:ascii="Times New Roman" w:hAnsi="Times New Roman" w:cs="Times New Roman"/>
          <w:sz w:val="28"/>
          <w:szCs w:val="28"/>
        </w:rPr>
        <w:t xml:space="preserve"> –</w:t>
      </w:r>
      <w:r w:rsidR="006B11D2">
        <w:rPr>
          <w:rFonts w:ascii="Times New Roman" w:hAnsi="Times New Roman" w:cs="Times New Roman"/>
          <w:sz w:val="28"/>
          <w:szCs w:val="28"/>
        </w:rPr>
        <w:t xml:space="preserve"> </w:t>
      </w:r>
      <w:r w:rsidR="0037448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7448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37448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C57534" w:rsidRPr="00D3763F">
        <w:rPr>
          <w:rFonts w:ascii="Times New Roman" w:hAnsi="Times New Roman" w:cs="Times New Roman"/>
          <w:sz w:val="28"/>
          <w:szCs w:val="28"/>
        </w:rPr>
        <w:t>.</w:t>
      </w:r>
      <w:r w:rsidR="004E05B5">
        <w:rPr>
          <w:rFonts w:ascii="Times New Roman" w:hAnsi="Times New Roman" w:cs="Times New Roman"/>
          <w:sz w:val="28"/>
          <w:szCs w:val="28"/>
        </w:rPr>
        <w:t xml:space="preserve"> Участники</w:t>
      </w:r>
      <w:r w:rsidRPr="00D3763F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униципальной программы </w:t>
      </w:r>
      <w:r w:rsidR="004E05B5">
        <w:rPr>
          <w:rFonts w:ascii="Times New Roman" w:hAnsi="Times New Roman" w:cs="Times New Roman"/>
          <w:sz w:val="28"/>
          <w:szCs w:val="28"/>
        </w:rPr>
        <w:t>–</w:t>
      </w:r>
      <w:r w:rsidR="00374487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37448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374487">
        <w:rPr>
          <w:rFonts w:ascii="Times New Roman" w:hAnsi="Times New Roman" w:cs="Times New Roman"/>
          <w:sz w:val="28"/>
          <w:szCs w:val="28"/>
        </w:rPr>
        <w:t xml:space="preserve"> района Алтайского края, работодатели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112" w:rsidRPr="00D3763F" w:rsidRDefault="003361A3" w:rsidP="003361A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B5FDE">
        <w:rPr>
          <w:rFonts w:ascii="Times New Roman" w:hAnsi="Times New Roman" w:cs="Times New Roman"/>
          <w:sz w:val="28"/>
          <w:szCs w:val="28"/>
        </w:rPr>
        <w:t xml:space="preserve">Период реализации </w:t>
      </w:r>
      <w:r w:rsidR="00C57534" w:rsidRPr="00D3763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DB5FDE">
        <w:rPr>
          <w:rFonts w:ascii="Times New Roman" w:hAnsi="Times New Roman" w:cs="Times New Roman"/>
          <w:sz w:val="28"/>
          <w:szCs w:val="28"/>
        </w:rPr>
        <w:t xml:space="preserve"> -</w:t>
      </w:r>
      <w:r w:rsidR="00C57534" w:rsidRPr="00D3763F">
        <w:rPr>
          <w:rFonts w:ascii="Times New Roman" w:hAnsi="Times New Roman" w:cs="Times New Roman"/>
          <w:sz w:val="28"/>
          <w:szCs w:val="28"/>
        </w:rPr>
        <w:t xml:space="preserve"> 202</w:t>
      </w:r>
      <w:r w:rsidR="00DB5FDE">
        <w:rPr>
          <w:rFonts w:ascii="Times New Roman" w:hAnsi="Times New Roman" w:cs="Times New Roman"/>
          <w:sz w:val="28"/>
          <w:szCs w:val="28"/>
        </w:rPr>
        <w:t>5</w:t>
      </w:r>
      <w:r w:rsidR="002F0433">
        <w:rPr>
          <w:rFonts w:ascii="Times New Roman" w:hAnsi="Times New Roman" w:cs="Times New Roman"/>
          <w:sz w:val="28"/>
          <w:szCs w:val="28"/>
        </w:rPr>
        <w:t>-2030</w:t>
      </w:r>
      <w:r w:rsidR="00C57534" w:rsidRPr="00D3763F">
        <w:rPr>
          <w:rFonts w:ascii="Times New Roman" w:hAnsi="Times New Roman" w:cs="Times New Roman"/>
          <w:sz w:val="28"/>
          <w:szCs w:val="28"/>
        </w:rPr>
        <w:t xml:space="preserve"> годы</w:t>
      </w:r>
      <w:r w:rsidR="00DB5FDE">
        <w:rPr>
          <w:rFonts w:ascii="Times New Roman" w:hAnsi="Times New Roman" w:cs="Times New Roman"/>
          <w:sz w:val="28"/>
          <w:szCs w:val="28"/>
        </w:rPr>
        <w:t>.</w:t>
      </w:r>
    </w:p>
    <w:p w:rsidR="008B0C69" w:rsidRDefault="00233B82" w:rsidP="00233B82">
      <w:pPr>
        <w:widowControl w:val="0"/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B8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05B5">
        <w:rPr>
          <w:rFonts w:ascii="Times New Roman" w:hAnsi="Times New Roman" w:cs="Times New Roman"/>
          <w:sz w:val="28"/>
          <w:szCs w:val="28"/>
        </w:rPr>
        <w:t>Муниципальная программа п</w:t>
      </w:r>
      <w:r w:rsidRPr="00233B82">
        <w:rPr>
          <w:rFonts w:ascii="Times New Roman" w:hAnsi="Times New Roman" w:cs="Times New Roman"/>
          <w:sz w:val="28"/>
          <w:szCs w:val="28"/>
        </w:rPr>
        <w:t>одпрограмм</w:t>
      </w:r>
      <w:r w:rsidR="004E05B5">
        <w:rPr>
          <w:rFonts w:ascii="Times New Roman" w:hAnsi="Times New Roman" w:cs="Times New Roman"/>
          <w:sz w:val="28"/>
          <w:szCs w:val="28"/>
        </w:rPr>
        <w:t xml:space="preserve"> не имеет</w:t>
      </w:r>
      <w:r w:rsidRPr="00233B82">
        <w:rPr>
          <w:rFonts w:ascii="Times New Roman" w:hAnsi="Times New Roman" w:cs="Times New Roman"/>
          <w:sz w:val="28"/>
          <w:szCs w:val="28"/>
        </w:rPr>
        <w:t>.</w:t>
      </w:r>
    </w:p>
    <w:p w:rsidR="00930481" w:rsidRDefault="00930481" w:rsidP="0093048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922">
        <w:rPr>
          <w:rFonts w:ascii="Times New Roman" w:hAnsi="Times New Roman" w:cs="Times New Roman"/>
          <w:sz w:val="28"/>
          <w:szCs w:val="28"/>
        </w:rPr>
        <w:t xml:space="preserve">Проектом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="00D30D50">
        <w:rPr>
          <w:rFonts w:ascii="Times New Roman" w:hAnsi="Times New Roman" w:cs="Times New Roman"/>
          <w:sz w:val="28"/>
          <w:szCs w:val="28"/>
        </w:rPr>
        <w:t>семь индикаторов (показателей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23922">
        <w:rPr>
          <w:rFonts w:ascii="Times New Roman" w:hAnsi="Times New Roman" w:cs="Times New Roman"/>
          <w:sz w:val="28"/>
          <w:szCs w:val="28"/>
        </w:rPr>
        <w:t>:</w:t>
      </w:r>
    </w:p>
    <w:p w:rsidR="00930481" w:rsidRDefault="00374487" w:rsidP="0093048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удельный вес рабочих мест, прошедших специальную оценку условий труда в общем количестве рабочих мест</w:t>
      </w:r>
      <w:r w:rsidR="00930481">
        <w:rPr>
          <w:rFonts w:ascii="Times New Roman" w:hAnsi="Times New Roman" w:cs="Times New Roman"/>
          <w:sz w:val="28"/>
          <w:szCs w:val="28"/>
        </w:rPr>
        <w:t>;</w:t>
      </w:r>
    </w:p>
    <w:p w:rsidR="00930481" w:rsidRDefault="00374487" w:rsidP="0093048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удельный вес работников, занятых на работах с вредными и (или) опасными условиями труда, охваченных периодическими медицинскими осмотрами в общем количестве работников, занятых на работах с вредными и (или) опасными условиями труда</w:t>
      </w:r>
      <w:r w:rsidR="00930481">
        <w:rPr>
          <w:rFonts w:ascii="Times New Roman" w:hAnsi="Times New Roman" w:cs="Times New Roman"/>
          <w:sz w:val="28"/>
          <w:szCs w:val="28"/>
        </w:rPr>
        <w:t>;</w:t>
      </w:r>
    </w:p>
    <w:p w:rsidR="00930481" w:rsidRDefault="00374487" w:rsidP="0093048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C0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численность пострадавших в результате несчастных случаев на производстве со смертельным исходом</w:t>
      </w:r>
      <w:r w:rsidR="00930481">
        <w:rPr>
          <w:rFonts w:ascii="Times New Roman" w:hAnsi="Times New Roman" w:cs="Times New Roman"/>
          <w:sz w:val="28"/>
          <w:szCs w:val="28"/>
        </w:rPr>
        <w:t>;</w:t>
      </w:r>
    </w:p>
    <w:p w:rsidR="00374487" w:rsidRDefault="00374487" w:rsidP="0093048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численность пострадавших в результате несчастных случаев на производстве с утратой трудоспособности на 1 рабочий день и более на 1000 работающих;</w:t>
      </w:r>
    </w:p>
    <w:p w:rsidR="00374487" w:rsidRDefault="006807BE" w:rsidP="0093048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ассигнования средств на охрану труда в расчете на 1 работающего;</w:t>
      </w:r>
    </w:p>
    <w:p w:rsidR="006807BE" w:rsidRDefault="006807BE" w:rsidP="0093048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руководителей и специалистов организации по охране труда;</w:t>
      </w:r>
    </w:p>
    <w:p w:rsidR="00A42853" w:rsidRDefault="006807BE" w:rsidP="006807B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0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профессиональное обеспечение охраны труда.</w:t>
      </w:r>
    </w:p>
    <w:p w:rsidR="00930481" w:rsidRPr="00E509F5" w:rsidRDefault="00930481" w:rsidP="00AF48F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9F5">
        <w:rPr>
          <w:rFonts w:ascii="Times New Roman" w:hAnsi="Times New Roman" w:cs="Times New Roman"/>
          <w:sz w:val="28"/>
          <w:szCs w:val="28"/>
        </w:rPr>
        <w:t xml:space="preserve">В ходе анализа индикаторов (показателей) муниципальной программы </w:t>
      </w:r>
      <w:r w:rsidR="00AF48F2" w:rsidRPr="00E509F5">
        <w:rPr>
          <w:rFonts w:ascii="Times New Roman" w:hAnsi="Times New Roman" w:cs="Times New Roman"/>
          <w:sz w:val="28"/>
          <w:szCs w:val="28"/>
        </w:rPr>
        <w:t>установлены нарушений и недостатков не выявлено.</w:t>
      </w:r>
    </w:p>
    <w:p w:rsidR="00BE565E" w:rsidRPr="00E509F5" w:rsidRDefault="004F6236" w:rsidP="00BE5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9F5">
        <w:rPr>
          <w:rFonts w:ascii="Times New Roman" w:hAnsi="Times New Roman" w:cs="Times New Roman"/>
          <w:sz w:val="28"/>
          <w:szCs w:val="28"/>
        </w:rPr>
        <w:t>Муниципальную программу пре</w:t>
      </w:r>
      <w:r w:rsidR="006807BE">
        <w:rPr>
          <w:rFonts w:ascii="Times New Roman" w:hAnsi="Times New Roman" w:cs="Times New Roman"/>
          <w:sz w:val="28"/>
          <w:szCs w:val="28"/>
        </w:rPr>
        <w:t>длагается утвердить в составе 15</w:t>
      </w:r>
      <w:r w:rsidRPr="00E509F5">
        <w:rPr>
          <w:rFonts w:ascii="Times New Roman" w:hAnsi="Times New Roman" w:cs="Times New Roman"/>
          <w:sz w:val="28"/>
          <w:szCs w:val="28"/>
        </w:rPr>
        <w:t xml:space="preserve"> мероприятий, направленных</w:t>
      </w:r>
      <w:r w:rsidR="006807BE">
        <w:rPr>
          <w:rFonts w:ascii="Times New Roman" w:hAnsi="Times New Roman" w:cs="Times New Roman"/>
          <w:sz w:val="28"/>
          <w:szCs w:val="28"/>
        </w:rPr>
        <w:t xml:space="preserve"> на улучшение условий и охраны труда в организациях района</w:t>
      </w:r>
      <w:r w:rsidRPr="00E509F5">
        <w:rPr>
          <w:rFonts w:ascii="Times New Roman" w:hAnsi="Times New Roman" w:cs="Times New Roman"/>
          <w:sz w:val="28"/>
          <w:szCs w:val="28"/>
        </w:rPr>
        <w:t>.</w:t>
      </w:r>
      <w:r w:rsidR="00B9049D" w:rsidRPr="00E509F5">
        <w:rPr>
          <w:rFonts w:ascii="Times New Roman" w:hAnsi="Times New Roman" w:cs="Times New Roman"/>
          <w:sz w:val="28"/>
          <w:szCs w:val="28"/>
        </w:rPr>
        <w:t xml:space="preserve"> </w:t>
      </w:r>
      <w:r w:rsidR="00BE565E" w:rsidRPr="00E509F5">
        <w:rPr>
          <w:rFonts w:ascii="Times New Roman" w:hAnsi="Times New Roman" w:cs="Times New Roman"/>
          <w:sz w:val="28"/>
          <w:szCs w:val="28"/>
        </w:rPr>
        <w:t>Предлагаемый перечень мероприятий будет способствовать решению обозначенных задач, показатели отражают результативность и качество реализации задач муниципальной программы.</w:t>
      </w:r>
    </w:p>
    <w:p w:rsidR="006807BE" w:rsidRDefault="000A09CA" w:rsidP="00E5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F5">
        <w:rPr>
          <w:rFonts w:ascii="Times New Roman" w:hAnsi="Times New Roman" w:cs="Times New Roman"/>
          <w:sz w:val="28"/>
          <w:szCs w:val="28"/>
        </w:rPr>
        <w:t xml:space="preserve">        </w:t>
      </w:r>
      <w:r w:rsidR="00054F68" w:rsidRPr="00E509F5">
        <w:rPr>
          <w:rFonts w:ascii="Times New Roman" w:hAnsi="Times New Roman" w:cs="Times New Roman"/>
          <w:sz w:val="28"/>
          <w:szCs w:val="28"/>
        </w:rPr>
        <w:t xml:space="preserve"> </w:t>
      </w:r>
      <w:r w:rsidRPr="00E509F5">
        <w:rPr>
          <w:rFonts w:ascii="Times New Roman" w:hAnsi="Times New Roman" w:cs="Times New Roman"/>
          <w:sz w:val="28"/>
          <w:szCs w:val="28"/>
        </w:rPr>
        <w:t xml:space="preserve">Ожидаемыми результатами реализации муниципальной программы являются: </w:t>
      </w:r>
    </w:p>
    <w:p w:rsidR="00E509F5" w:rsidRDefault="006807BE" w:rsidP="006807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F47D61">
        <w:rPr>
          <w:rFonts w:ascii="Times New Roman" w:hAnsi="Times New Roman" w:cs="Times New Roman"/>
          <w:sz w:val="28"/>
          <w:szCs w:val="28"/>
        </w:rPr>
        <w:t>ежегодное достижение количества рабочих мест, прошедших специальную оценку условий труда, в общем количестве рабочих мест района 100%</w:t>
      </w:r>
      <w:r w:rsidR="00B358A0">
        <w:rPr>
          <w:rFonts w:ascii="Times New Roman" w:hAnsi="Times New Roman" w:cs="Times New Roman"/>
          <w:sz w:val="28"/>
          <w:szCs w:val="28"/>
        </w:rPr>
        <w:t>;</w:t>
      </w:r>
    </w:p>
    <w:p w:rsidR="00B358A0" w:rsidRDefault="00B358A0" w:rsidP="006807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достижение удельного веса работников, занятых на работах с вредными и (или) опасными условиями труда, охваченных периодическими медицинскими осмотрами в общем количестве работников, занятых на работах с вредными и (или) опасными условиями труда – 100%;</w:t>
      </w:r>
    </w:p>
    <w:p w:rsidR="00B358A0" w:rsidRDefault="00B358A0" w:rsidP="006807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отсутствие несчастных случаев на производстве со смертельным исходом;</w:t>
      </w:r>
    </w:p>
    <w:p w:rsidR="00B358A0" w:rsidRDefault="00B358A0" w:rsidP="006807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количество пострадавших в результате несчастных случаев на производстве с утратой трудоспособности на 1 рабочий день и более на 1000 работающих не более 0,5;</w:t>
      </w:r>
    </w:p>
    <w:p w:rsidR="00B358A0" w:rsidRDefault="00B358A0" w:rsidP="006807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ассигнования средств на охрану труда в расчете на 1 работающего – до 9700 рублей;</w:t>
      </w:r>
    </w:p>
    <w:p w:rsidR="00B358A0" w:rsidRDefault="00B358A0" w:rsidP="006807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обучение руководителей и специалистов организаций по охране труда – 100%;</w:t>
      </w:r>
    </w:p>
    <w:p w:rsidR="00B358A0" w:rsidRPr="00E509F5" w:rsidRDefault="00B358A0" w:rsidP="006807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профессиональное обеспечение охраны труда – 100%.</w:t>
      </w:r>
    </w:p>
    <w:p w:rsidR="0052678B" w:rsidRPr="00D3763F" w:rsidRDefault="0052678B" w:rsidP="005267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9F5">
        <w:rPr>
          <w:rFonts w:ascii="Times New Roman" w:hAnsi="Times New Roman" w:cs="Times New Roman"/>
          <w:sz w:val="28"/>
          <w:szCs w:val="28"/>
        </w:rPr>
        <w:t>В целом цель муниципальной программы, ее задачи, индикаторы и мероприятия взаимно согласованы.</w:t>
      </w:r>
      <w:r w:rsidRPr="00D37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A9D" w:rsidRPr="00D3763F" w:rsidRDefault="00AA5A9D" w:rsidP="00D3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9CA" w:rsidRDefault="000A09CA" w:rsidP="00D3763F">
      <w:pPr>
        <w:numPr>
          <w:ilvl w:val="0"/>
          <w:numId w:val="2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63F">
        <w:rPr>
          <w:rFonts w:ascii="Times New Roman" w:hAnsi="Times New Roman" w:cs="Times New Roman"/>
          <w:b/>
          <w:sz w:val="28"/>
          <w:szCs w:val="28"/>
        </w:rPr>
        <w:t>Анализ ресурсного обеспечения муниципальной программы</w:t>
      </w:r>
    </w:p>
    <w:p w:rsidR="00DF6C3F" w:rsidRDefault="00DF6C3F" w:rsidP="00DF6C3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C3F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0E4FC6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Pr="00DF6C3F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0E4FC6">
        <w:rPr>
          <w:rFonts w:ascii="Times New Roman" w:hAnsi="Times New Roman" w:cs="Times New Roman"/>
          <w:sz w:val="28"/>
          <w:szCs w:val="28"/>
        </w:rPr>
        <w:t>з</w:t>
      </w:r>
      <w:r w:rsidRPr="00DF6C3F">
        <w:rPr>
          <w:rFonts w:ascii="Times New Roman" w:hAnsi="Times New Roman" w:cs="Times New Roman"/>
          <w:sz w:val="28"/>
          <w:szCs w:val="28"/>
        </w:rPr>
        <w:t>а</w:t>
      </w:r>
      <w:r w:rsidR="00865AD3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0E4FC6">
        <w:rPr>
          <w:rFonts w:ascii="Times New Roman" w:hAnsi="Times New Roman" w:cs="Times New Roman"/>
          <w:sz w:val="28"/>
          <w:szCs w:val="28"/>
        </w:rPr>
        <w:t>2025-2030 годы за счет всех источников финансирования</w:t>
      </w:r>
      <w:r w:rsidR="0053068E">
        <w:rPr>
          <w:rFonts w:ascii="Times New Roman" w:hAnsi="Times New Roman" w:cs="Times New Roman"/>
          <w:sz w:val="28"/>
          <w:szCs w:val="28"/>
        </w:rPr>
        <w:t xml:space="preserve"> составит 24089,0</w:t>
      </w:r>
      <w:r w:rsidR="000E4FC6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  <w:r w:rsidRPr="00DF6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FC6" w:rsidRDefault="000E4FC6" w:rsidP="00DF6C3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09CA" w:rsidRPr="00DF6C3F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A09CA" w:rsidRPr="00DF6C3F">
        <w:rPr>
          <w:rFonts w:ascii="Times New Roman" w:hAnsi="Times New Roman" w:cs="Times New Roman"/>
          <w:sz w:val="28"/>
          <w:szCs w:val="28"/>
        </w:rPr>
        <w:t xml:space="preserve"> районного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</w:t>
      </w:r>
      <w:r w:rsidR="0053068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53068E">
        <w:rPr>
          <w:rFonts w:ascii="Times New Roman" w:hAnsi="Times New Roman" w:cs="Times New Roman"/>
          <w:sz w:val="28"/>
          <w:szCs w:val="28"/>
        </w:rPr>
        <w:t xml:space="preserve"> район Алтайского края – 1949,0 тыс. рублей (8,1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0E4FC6" w:rsidRDefault="000E4FC6" w:rsidP="00DF6C3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3068E">
        <w:rPr>
          <w:rFonts w:ascii="Times New Roman" w:hAnsi="Times New Roman" w:cs="Times New Roman"/>
          <w:sz w:val="28"/>
          <w:szCs w:val="28"/>
        </w:rPr>
        <w:t>внебюджетные источники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3068E">
        <w:rPr>
          <w:rFonts w:ascii="Times New Roman" w:hAnsi="Times New Roman" w:cs="Times New Roman"/>
          <w:sz w:val="28"/>
          <w:szCs w:val="28"/>
        </w:rPr>
        <w:t>22140,0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53068E">
        <w:rPr>
          <w:rFonts w:ascii="Times New Roman" w:hAnsi="Times New Roman" w:cs="Times New Roman"/>
          <w:sz w:val="28"/>
          <w:szCs w:val="28"/>
        </w:rPr>
        <w:t>(91,9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196FDD" w:rsidRPr="00D3763F" w:rsidRDefault="000A09CA" w:rsidP="00D3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196FDD" w:rsidRPr="00D3763F">
        <w:rPr>
          <w:rFonts w:ascii="Times New Roman" w:hAnsi="Times New Roman" w:cs="Times New Roman"/>
          <w:sz w:val="28"/>
          <w:szCs w:val="28"/>
        </w:rPr>
        <w:t xml:space="preserve"> Объём финансирования муниципальной программы в разрезе по годам приведён ниже.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5"/>
        <w:gridCol w:w="933"/>
        <w:gridCol w:w="1157"/>
        <w:gridCol w:w="1002"/>
        <w:gridCol w:w="1002"/>
        <w:gridCol w:w="931"/>
        <w:gridCol w:w="925"/>
        <w:gridCol w:w="1134"/>
      </w:tblGrid>
      <w:tr w:rsidR="003D4B9D" w:rsidRPr="007B6285" w:rsidTr="007B6285">
        <w:tc>
          <w:tcPr>
            <w:tcW w:w="2805" w:type="dxa"/>
            <w:vMerge w:val="restart"/>
            <w:shd w:val="clear" w:color="auto" w:fill="auto"/>
            <w:vAlign w:val="center"/>
          </w:tcPr>
          <w:p w:rsidR="003D4B9D" w:rsidRPr="007B6285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4" w:type="dxa"/>
            <w:gridSpan w:val="7"/>
          </w:tcPr>
          <w:p w:rsidR="003D4B9D" w:rsidRPr="007B6285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85">
              <w:rPr>
                <w:rFonts w:ascii="Times New Roman" w:hAnsi="Times New Roman" w:cs="Times New Roman"/>
                <w:sz w:val="24"/>
                <w:szCs w:val="24"/>
              </w:rPr>
              <w:t xml:space="preserve">Сумма расходов на реализацию муниципальной программы, </w:t>
            </w:r>
          </w:p>
          <w:p w:rsidR="003D4B9D" w:rsidRPr="007B6285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8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3D4B9D" w:rsidRPr="007B6285" w:rsidTr="007B6285">
        <w:tc>
          <w:tcPr>
            <w:tcW w:w="2805" w:type="dxa"/>
            <w:vMerge/>
            <w:shd w:val="clear" w:color="auto" w:fill="auto"/>
            <w:vAlign w:val="center"/>
          </w:tcPr>
          <w:p w:rsidR="003D4B9D" w:rsidRPr="007B6285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3D4B9D" w:rsidRPr="007B6285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B9D" w:rsidRPr="007B6285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85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D4B9D" w:rsidRPr="007B6285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B9D" w:rsidRPr="007B6285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85">
              <w:rPr>
                <w:rFonts w:ascii="Times New Roman" w:hAnsi="Times New Roman" w:cs="Times New Roman"/>
                <w:sz w:val="24"/>
                <w:szCs w:val="24"/>
              </w:rPr>
              <w:t>2026 г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3D4B9D" w:rsidRPr="007B6285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B9D" w:rsidRPr="007B6285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85">
              <w:rPr>
                <w:rFonts w:ascii="Times New Roman" w:hAnsi="Times New Roman" w:cs="Times New Roman"/>
                <w:sz w:val="24"/>
                <w:szCs w:val="24"/>
              </w:rPr>
              <w:t>2027 г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3D4B9D" w:rsidRPr="007B6285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B9D" w:rsidRPr="007B6285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85">
              <w:rPr>
                <w:rFonts w:ascii="Times New Roman" w:hAnsi="Times New Roman" w:cs="Times New Roman"/>
                <w:sz w:val="24"/>
                <w:szCs w:val="24"/>
              </w:rPr>
              <w:t>2028 г</w:t>
            </w:r>
          </w:p>
        </w:tc>
        <w:tc>
          <w:tcPr>
            <w:tcW w:w="931" w:type="dxa"/>
          </w:tcPr>
          <w:p w:rsidR="003D4B9D" w:rsidRPr="007B6285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B9D" w:rsidRPr="007B6285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85">
              <w:rPr>
                <w:rFonts w:ascii="Times New Roman" w:hAnsi="Times New Roman" w:cs="Times New Roman"/>
                <w:sz w:val="24"/>
                <w:szCs w:val="24"/>
              </w:rPr>
              <w:t>2029 г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3D4B9D" w:rsidRPr="007B6285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B9D" w:rsidRPr="007B6285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85">
              <w:rPr>
                <w:rFonts w:ascii="Times New Roman" w:hAnsi="Times New Roman" w:cs="Times New Roman"/>
                <w:sz w:val="24"/>
                <w:szCs w:val="24"/>
              </w:rPr>
              <w:t>2030 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B9D" w:rsidRPr="007B6285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B9D" w:rsidRPr="007B6285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8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3D4B9D" w:rsidRPr="007B6285" w:rsidTr="007B6285">
        <w:tc>
          <w:tcPr>
            <w:tcW w:w="2805" w:type="dxa"/>
            <w:shd w:val="clear" w:color="auto" w:fill="auto"/>
            <w:vAlign w:val="center"/>
          </w:tcPr>
          <w:p w:rsidR="003D4B9D" w:rsidRPr="007B6285" w:rsidRDefault="003D4B9D" w:rsidP="005306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85"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r w:rsidR="0053068E" w:rsidRPr="007B6285">
              <w:rPr>
                <w:rFonts w:ascii="Times New Roman" w:hAnsi="Times New Roman" w:cs="Times New Roman"/>
                <w:sz w:val="24"/>
                <w:szCs w:val="24"/>
              </w:rPr>
              <w:t>Улучшение у</w:t>
            </w:r>
            <w:r w:rsidR="002546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3068E" w:rsidRPr="007B6285">
              <w:rPr>
                <w:rFonts w:ascii="Times New Roman" w:hAnsi="Times New Roman" w:cs="Times New Roman"/>
                <w:sz w:val="24"/>
                <w:szCs w:val="24"/>
              </w:rPr>
              <w:t xml:space="preserve">ловий и охраны труда в </w:t>
            </w:r>
            <w:proofErr w:type="spellStart"/>
            <w:r w:rsidR="0053068E" w:rsidRPr="007B6285">
              <w:rPr>
                <w:rFonts w:ascii="Times New Roman" w:hAnsi="Times New Roman" w:cs="Times New Roman"/>
                <w:sz w:val="24"/>
                <w:szCs w:val="24"/>
              </w:rPr>
              <w:t>Усть-При</w:t>
            </w:r>
            <w:r w:rsidRPr="007B6285">
              <w:rPr>
                <w:rFonts w:ascii="Times New Roman" w:hAnsi="Times New Roman" w:cs="Times New Roman"/>
                <w:sz w:val="24"/>
                <w:szCs w:val="24"/>
              </w:rPr>
              <w:t>станско</w:t>
            </w:r>
            <w:r w:rsidR="0053068E" w:rsidRPr="007B62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7B628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53068E" w:rsidRPr="007B62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6285">
              <w:rPr>
                <w:rFonts w:ascii="Times New Roman" w:hAnsi="Times New Roman" w:cs="Times New Roman"/>
                <w:sz w:val="24"/>
                <w:szCs w:val="24"/>
              </w:rPr>
              <w:t xml:space="preserve"> на 2025-2030 годы»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3D4B9D" w:rsidRPr="007B6285" w:rsidRDefault="000E4FC6" w:rsidP="00E7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6285" w:rsidRPr="007B6285">
              <w:rPr>
                <w:rFonts w:ascii="Times New Roman" w:hAnsi="Times New Roman" w:cs="Times New Roman"/>
                <w:sz w:val="24"/>
                <w:szCs w:val="24"/>
              </w:rPr>
              <w:t>473,0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D4B9D" w:rsidRPr="007B6285" w:rsidRDefault="007B6285" w:rsidP="00E7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4148,0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3D4B9D" w:rsidRPr="007B6285" w:rsidRDefault="007B6285" w:rsidP="00E7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3737,0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3D4B9D" w:rsidRPr="007B6285" w:rsidRDefault="007B6285" w:rsidP="00E7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4022,0</w:t>
            </w:r>
          </w:p>
        </w:tc>
        <w:tc>
          <w:tcPr>
            <w:tcW w:w="931" w:type="dxa"/>
            <w:vAlign w:val="center"/>
          </w:tcPr>
          <w:p w:rsidR="003D4B9D" w:rsidRPr="007B6285" w:rsidRDefault="007B6285" w:rsidP="00E7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4202,0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3D4B9D" w:rsidRPr="007B6285" w:rsidRDefault="007B6285" w:rsidP="00E7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B9D" w:rsidRPr="007B6285" w:rsidRDefault="007B6285" w:rsidP="00E7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24089,0</w:t>
            </w:r>
          </w:p>
        </w:tc>
      </w:tr>
    </w:tbl>
    <w:p w:rsidR="003F3178" w:rsidRDefault="00F02AE3" w:rsidP="00F02AE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67E">
        <w:rPr>
          <w:rFonts w:ascii="Times New Roman" w:hAnsi="Times New Roman" w:cs="Times New Roman"/>
          <w:sz w:val="28"/>
          <w:szCs w:val="28"/>
        </w:rPr>
        <w:t xml:space="preserve">Принимая во внимание, что Решение </w:t>
      </w:r>
      <w:proofErr w:type="spellStart"/>
      <w:r w:rsidRPr="0084367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4367E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Алтайского края «О районном бюджете муниципального образования </w:t>
      </w:r>
      <w:proofErr w:type="spellStart"/>
      <w:r w:rsidRPr="0084367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84367E">
        <w:rPr>
          <w:rFonts w:ascii="Times New Roman" w:hAnsi="Times New Roman" w:cs="Times New Roman"/>
          <w:sz w:val="28"/>
          <w:szCs w:val="28"/>
        </w:rPr>
        <w:t xml:space="preserve"> район на 2025 год» на момент проведения настоящей экспертизы не принято, контрольно-счетная палата предлагает обеспечить тождественность финансового обеспечения муниципальной программы с бюджетными ассигнованиями, предусмотренными на ее реализацию по соответствующей целевой статье расходов бюджета в решении о районном бюджете на 2025 год после его</w:t>
      </w:r>
      <w:proofErr w:type="gramEnd"/>
      <w:r w:rsidRPr="0084367E">
        <w:rPr>
          <w:rFonts w:ascii="Times New Roman" w:hAnsi="Times New Roman" w:cs="Times New Roman"/>
          <w:sz w:val="28"/>
          <w:szCs w:val="28"/>
        </w:rPr>
        <w:t xml:space="preserve"> принятия, в установленный статьей 179 Бюджетного кодекса Российской Федерации срок – не позднее 01.04.2025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AE3" w:rsidRPr="00D3763F" w:rsidRDefault="00F02AE3" w:rsidP="00F02AE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09CA" w:rsidRPr="0033024F" w:rsidRDefault="000A09CA" w:rsidP="00D3763F">
      <w:pPr>
        <w:numPr>
          <w:ilvl w:val="0"/>
          <w:numId w:val="2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024F">
        <w:rPr>
          <w:rFonts w:ascii="Times New Roman" w:eastAsia="Times New Roman" w:hAnsi="Times New Roman" w:cs="Times New Roman"/>
          <w:b/>
          <w:sz w:val="28"/>
          <w:szCs w:val="28"/>
        </w:rPr>
        <w:t>Вывод</w:t>
      </w:r>
      <w:r w:rsidR="008E6E2E" w:rsidRPr="0033024F">
        <w:rPr>
          <w:rFonts w:ascii="Times New Roman" w:eastAsia="Times New Roman" w:hAnsi="Times New Roman" w:cs="Times New Roman"/>
          <w:b/>
          <w:sz w:val="28"/>
          <w:szCs w:val="28"/>
        </w:rPr>
        <w:t>ы и предложения</w:t>
      </w:r>
    </w:p>
    <w:p w:rsidR="00F02AE3" w:rsidRPr="0033024F" w:rsidRDefault="00F02AE3" w:rsidP="00F02A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24F">
        <w:rPr>
          <w:rFonts w:ascii="Times New Roman" w:eastAsia="Times New Roman" w:hAnsi="Times New Roman" w:cs="Times New Roman"/>
          <w:sz w:val="28"/>
          <w:szCs w:val="28"/>
        </w:rPr>
        <w:t xml:space="preserve">По итогам финансово - экономической экспертизы проекта  постановления Администрации  </w:t>
      </w:r>
      <w:proofErr w:type="spellStart"/>
      <w:r w:rsidRPr="0033024F">
        <w:rPr>
          <w:rFonts w:ascii="Times New Roman" w:eastAsia="Times New Roman" w:hAnsi="Times New Roman" w:cs="Times New Roman"/>
          <w:sz w:val="28"/>
          <w:szCs w:val="28"/>
        </w:rPr>
        <w:t>Усть-Пристанского</w:t>
      </w:r>
      <w:proofErr w:type="spellEnd"/>
      <w:r w:rsidRPr="0033024F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«</w:t>
      </w:r>
      <w:r w:rsidRPr="0033024F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2546D3">
        <w:rPr>
          <w:rFonts w:ascii="Times New Roman" w:hAnsi="Times New Roman" w:cs="Times New Roman"/>
          <w:sz w:val="28"/>
          <w:szCs w:val="28"/>
        </w:rPr>
        <w:t xml:space="preserve">Улучшение условий и охраны труда в </w:t>
      </w:r>
      <w:r w:rsidR="00B277DB" w:rsidRPr="00330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7DB" w:rsidRPr="0033024F">
        <w:rPr>
          <w:rFonts w:ascii="Times New Roman" w:hAnsi="Times New Roman" w:cs="Times New Roman"/>
          <w:sz w:val="28"/>
          <w:szCs w:val="28"/>
        </w:rPr>
        <w:t>Усть-Пристанско</w:t>
      </w:r>
      <w:r w:rsidR="002546D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2546D3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33024F">
        <w:rPr>
          <w:rFonts w:ascii="Times New Roman" w:hAnsi="Times New Roman" w:cs="Times New Roman"/>
          <w:sz w:val="28"/>
          <w:szCs w:val="28"/>
        </w:rPr>
        <w:t xml:space="preserve"> на  2025-2030 годы»» замечания</w:t>
      </w:r>
      <w:r w:rsidR="0033024F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Pr="0033024F">
        <w:rPr>
          <w:rFonts w:ascii="Times New Roman" w:hAnsi="Times New Roman" w:cs="Times New Roman"/>
          <w:sz w:val="28"/>
          <w:szCs w:val="28"/>
        </w:rPr>
        <w:t>.</w:t>
      </w:r>
    </w:p>
    <w:p w:rsidR="007D2293" w:rsidRPr="0033024F" w:rsidRDefault="00F02AE3" w:rsidP="00F02A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09F" w:rsidRPr="0033024F">
        <w:rPr>
          <w:rFonts w:ascii="Times New Roman" w:hAnsi="Times New Roman" w:cs="Times New Roman"/>
          <w:sz w:val="28"/>
          <w:szCs w:val="28"/>
        </w:rPr>
        <w:t>С учетом вышеизложенного, по результатам проведенной экспертизы проекта постановления к</w:t>
      </w:r>
      <w:r w:rsidRPr="0033024F">
        <w:rPr>
          <w:rFonts w:ascii="Times New Roman" w:hAnsi="Times New Roman" w:cs="Times New Roman"/>
          <w:sz w:val="28"/>
          <w:szCs w:val="28"/>
        </w:rPr>
        <w:t>онтр</w:t>
      </w:r>
      <w:r w:rsidR="007D2293" w:rsidRPr="0033024F">
        <w:rPr>
          <w:rFonts w:ascii="Times New Roman" w:hAnsi="Times New Roman" w:cs="Times New Roman"/>
          <w:sz w:val="28"/>
          <w:szCs w:val="28"/>
        </w:rPr>
        <w:t>ольно-счетная палата предлагает:</w:t>
      </w:r>
    </w:p>
    <w:p w:rsidR="00B277DB" w:rsidRPr="0033024F" w:rsidRDefault="0033024F" w:rsidP="00F02A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2B30" w:rsidRPr="0033024F">
        <w:rPr>
          <w:rFonts w:ascii="Times New Roman" w:hAnsi="Times New Roman" w:cs="Times New Roman"/>
          <w:sz w:val="28"/>
          <w:szCs w:val="28"/>
        </w:rPr>
        <w:t>)</w:t>
      </w:r>
      <w:r w:rsidR="00930D33" w:rsidRPr="0033024F">
        <w:rPr>
          <w:rFonts w:ascii="Times New Roman" w:hAnsi="Times New Roman" w:cs="Times New Roman"/>
          <w:sz w:val="28"/>
          <w:szCs w:val="28"/>
        </w:rPr>
        <w:t xml:space="preserve"> </w:t>
      </w:r>
      <w:r w:rsidR="000D2B30" w:rsidRPr="0033024F">
        <w:rPr>
          <w:rFonts w:ascii="Times New Roman" w:hAnsi="Times New Roman" w:cs="Times New Roman"/>
          <w:sz w:val="28"/>
          <w:szCs w:val="28"/>
        </w:rPr>
        <w:t>разработку, утверждение, исполнение и оценку эффективности муниципальных программ производить в соответствии</w:t>
      </w:r>
      <w:r w:rsidR="000D2B30" w:rsidRPr="0033024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</w:t>
      </w:r>
      <w:r w:rsidR="00930D33" w:rsidRPr="0033024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Порядком </w:t>
      </w:r>
      <w:r w:rsidR="00930D33" w:rsidRPr="0033024F">
        <w:rPr>
          <w:rFonts w:ascii="Times New Roman" w:hAnsi="Times New Roman" w:cs="Times New Roman"/>
          <w:sz w:val="28"/>
          <w:szCs w:val="28"/>
        </w:rPr>
        <w:t>№242;</w:t>
      </w:r>
    </w:p>
    <w:p w:rsidR="006E43F5" w:rsidRDefault="0033024F" w:rsidP="00F02A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2293" w:rsidRPr="0033024F">
        <w:rPr>
          <w:rFonts w:ascii="Times New Roman" w:hAnsi="Times New Roman" w:cs="Times New Roman"/>
          <w:sz w:val="28"/>
          <w:szCs w:val="28"/>
        </w:rPr>
        <w:t>)</w:t>
      </w:r>
      <w:r w:rsidR="00F02AE3" w:rsidRPr="0033024F">
        <w:rPr>
          <w:rFonts w:ascii="Times New Roman" w:hAnsi="Times New Roman" w:cs="Times New Roman"/>
          <w:sz w:val="28"/>
          <w:szCs w:val="28"/>
        </w:rPr>
        <w:t xml:space="preserve"> обеспечить своевременное внесение сведений о муниципальной программе в федеральную информационную систему стратегического планирования ГАС «Управление».</w:t>
      </w:r>
    </w:p>
    <w:p w:rsidR="009340F7" w:rsidRPr="00D3763F" w:rsidRDefault="009340F7" w:rsidP="00F02A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C7B" w:rsidRPr="00D3763F" w:rsidRDefault="00561C7B" w:rsidP="00D376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D70" w:rsidRPr="00D3763F" w:rsidRDefault="00E97D70" w:rsidP="00D37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D70" w:rsidRPr="00D3763F" w:rsidRDefault="00E97D70" w:rsidP="00D37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0464DF" w:rsidRPr="00D3763F" w:rsidRDefault="00E97D70" w:rsidP="00D3763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0464DF" w:rsidRPr="00D376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F50DE" w:rsidRPr="00D3763F">
        <w:rPr>
          <w:rFonts w:ascii="Times New Roman" w:hAnsi="Times New Roman" w:cs="Times New Roman"/>
          <w:sz w:val="28"/>
          <w:szCs w:val="28"/>
        </w:rPr>
        <w:t xml:space="preserve">  </w:t>
      </w:r>
      <w:r w:rsidR="000464DF" w:rsidRPr="00D3763F">
        <w:rPr>
          <w:rFonts w:ascii="Times New Roman" w:hAnsi="Times New Roman" w:cs="Times New Roman"/>
          <w:sz w:val="28"/>
          <w:szCs w:val="28"/>
        </w:rPr>
        <w:t>М.А. Быковских</w:t>
      </w:r>
    </w:p>
    <w:p w:rsidR="000E78D0" w:rsidRPr="00D3763F" w:rsidRDefault="000E78D0" w:rsidP="00D3763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E78D0" w:rsidRPr="00D3763F" w:rsidSect="008F54C4">
      <w:headerReference w:type="default" r:id="rId9"/>
      <w:pgSz w:w="11906" w:h="16838"/>
      <w:pgMar w:top="1134" w:right="566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F89" w:rsidRDefault="002D7F89" w:rsidP="00D71283">
      <w:pPr>
        <w:spacing w:after="0" w:line="240" w:lineRule="auto"/>
      </w:pPr>
      <w:r>
        <w:separator/>
      </w:r>
    </w:p>
  </w:endnote>
  <w:endnote w:type="continuationSeparator" w:id="0">
    <w:p w:rsidR="002D7F89" w:rsidRDefault="002D7F89" w:rsidP="00D7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63">
    <w:altName w:val="Calibri"/>
    <w:charset w:val="01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F89" w:rsidRDefault="002D7F89" w:rsidP="00D71283">
      <w:pPr>
        <w:spacing w:after="0" w:line="240" w:lineRule="auto"/>
      </w:pPr>
      <w:r>
        <w:separator/>
      </w:r>
    </w:p>
  </w:footnote>
  <w:footnote w:type="continuationSeparator" w:id="0">
    <w:p w:rsidR="002D7F89" w:rsidRDefault="002D7F89" w:rsidP="00D71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2364108"/>
      <w:docPartObj>
        <w:docPartGallery w:val="Page Numbers (Top of Page)"/>
        <w:docPartUnique/>
      </w:docPartObj>
    </w:sdtPr>
    <w:sdtContent>
      <w:p w:rsidR="00B9049D" w:rsidRDefault="003D2F2B">
        <w:pPr>
          <w:pStyle w:val="a8"/>
          <w:jc w:val="center"/>
        </w:pPr>
        <w:fldSimple w:instr=" PAGE   \* MERGEFORMAT ">
          <w:r w:rsidR="002546D3">
            <w:rPr>
              <w:noProof/>
            </w:rPr>
            <w:t>2</w:t>
          </w:r>
        </w:fldSimple>
      </w:p>
    </w:sdtContent>
  </w:sdt>
  <w:p w:rsidR="00B9049D" w:rsidRDefault="00B904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8"/>
    <w:lvl w:ilvl="0">
      <w:start w:val="1"/>
      <w:numFmt w:val="decimal"/>
      <w:lvlText w:val="%1."/>
      <w:lvlJc w:val="left"/>
      <w:pPr>
        <w:tabs>
          <w:tab w:val="num" w:pos="-141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48056A2"/>
    <w:multiLevelType w:val="hybridMultilevel"/>
    <w:tmpl w:val="8D00D3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B14D0"/>
    <w:multiLevelType w:val="hybridMultilevel"/>
    <w:tmpl w:val="39F49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42324A"/>
    <w:multiLevelType w:val="hybridMultilevel"/>
    <w:tmpl w:val="60B69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2078E"/>
    <w:multiLevelType w:val="multilevel"/>
    <w:tmpl w:val="5A1EBB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1E671CA"/>
    <w:multiLevelType w:val="hybridMultilevel"/>
    <w:tmpl w:val="2F0ADC40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B4B66D3"/>
    <w:multiLevelType w:val="hybridMultilevel"/>
    <w:tmpl w:val="0A244832"/>
    <w:lvl w:ilvl="0" w:tplc="13BEE28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536B60"/>
    <w:multiLevelType w:val="hybridMultilevel"/>
    <w:tmpl w:val="105AA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D1C4E"/>
    <w:multiLevelType w:val="multilevel"/>
    <w:tmpl w:val="39A24E4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9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2160"/>
      </w:pPr>
      <w:rPr>
        <w:rFonts w:hint="default"/>
      </w:rPr>
    </w:lvl>
  </w:abstractNum>
  <w:abstractNum w:abstractNumId="9">
    <w:nsid w:val="47CF1238"/>
    <w:multiLevelType w:val="multilevel"/>
    <w:tmpl w:val="5A1EBB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49E764A7"/>
    <w:multiLevelType w:val="multilevel"/>
    <w:tmpl w:val="6E6245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16972D9"/>
    <w:multiLevelType w:val="hybridMultilevel"/>
    <w:tmpl w:val="1194DE48"/>
    <w:lvl w:ilvl="0" w:tplc="F66AE3B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36E6619"/>
    <w:multiLevelType w:val="hybridMultilevel"/>
    <w:tmpl w:val="3A260C3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BF4FCE"/>
    <w:multiLevelType w:val="hybridMultilevel"/>
    <w:tmpl w:val="A0F43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3F1712"/>
    <w:multiLevelType w:val="hybridMultilevel"/>
    <w:tmpl w:val="3A260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D3FFD"/>
    <w:multiLevelType w:val="hybridMultilevel"/>
    <w:tmpl w:val="F824F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116A3"/>
    <w:multiLevelType w:val="hybridMultilevel"/>
    <w:tmpl w:val="3A7C253E"/>
    <w:lvl w:ilvl="0" w:tplc="9776F7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DD2FD1"/>
    <w:multiLevelType w:val="hybridMultilevel"/>
    <w:tmpl w:val="A6F8104E"/>
    <w:lvl w:ilvl="0" w:tplc="5B9AA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A3119A"/>
    <w:multiLevelType w:val="multilevel"/>
    <w:tmpl w:val="DB6A18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>
    <w:nsid w:val="73F24F3E"/>
    <w:multiLevelType w:val="hybridMultilevel"/>
    <w:tmpl w:val="C4E8AEDC"/>
    <w:lvl w:ilvl="0" w:tplc="1EC24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6A611A7"/>
    <w:multiLevelType w:val="hybridMultilevel"/>
    <w:tmpl w:val="8D905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78094BC4"/>
    <w:multiLevelType w:val="multilevel"/>
    <w:tmpl w:val="DB6A18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3">
    <w:nsid w:val="796A32EC"/>
    <w:multiLevelType w:val="multilevel"/>
    <w:tmpl w:val="2892B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572" w:hanging="720"/>
      </w:pPr>
      <w:rPr>
        <w:rFonts w:hint="default"/>
        <w:b w:val="0"/>
        <w:bCs/>
        <w:i w:val="0"/>
        <w:iCs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24">
    <w:nsid w:val="7C0A53A6"/>
    <w:multiLevelType w:val="hybridMultilevel"/>
    <w:tmpl w:val="E6D2CC08"/>
    <w:lvl w:ilvl="0" w:tplc="442EFC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9"/>
  </w:num>
  <w:num w:numId="5">
    <w:abstractNumId w:val="20"/>
  </w:num>
  <w:num w:numId="6">
    <w:abstractNumId w:val="14"/>
  </w:num>
  <w:num w:numId="7">
    <w:abstractNumId w:val="4"/>
  </w:num>
  <w:num w:numId="8">
    <w:abstractNumId w:val="12"/>
  </w:num>
  <w:num w:numId="9">
    <w:abstractNumId w:val="24"/>
  </w:num>
  <w:num w:numId="10">
    <w:abstractNumId w:val="18"/>
  </w:num>
  <w:num w:numId="11">
    <w:abstractNumId w:val="15"/>
  </w:num>
  <w:num w:numId="12">
    <w:abstractNumId w:val="22"/>
  </w:num>
  <w:num w:numId="13">
    <w:abstractNumId w:val="6"/>
  </w:num>
  <w:num w:numId="14">
    <w:abstractNumId w:val="11"/>
  </w:num>
  <w:num w:numId="15">
    <w:abstractNumId w:val="13"/>
  </w:num>
  <w:num w:numId="16">
    <w:abstractNumId w:val="8"/>
  </w:num>
  <w:num w:numId="17">
    <w:abstractNumId w:val="21"/>
  </w:num>
  <w:num w:numId="18">
    <w:abstractNumId w:val="17"/>
  </w:num>
  <w:num w:numId="19">
    <w:abstractNumId w:val="19"/>
  </w:num>
  <w:num w:numId="20">
    <w:abstractNumId w:val="0"/>
  </w:num>
  <w:num w:numId="21">
    <w:abstractNumId w:val="5"/>
  </w:num>
  <w:num w:numId="22">
    <w:abstractNumId w:val="7"/>
  </w:num>
  <w:num w:numId="23">
    <w:abstractNumId w:val="23"/>
  </w:num>
  <w:num w:numId="24">
    <w:abstractNumId w:val="2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326"/>
    <w:rsid w:val="0000649B"/>
    <w:rsid w:val="0000698C"/>
    <w:rsid w:val="00010B93"/>
    <w:rsid w:val="00010CA9"/>
    <w:rsid w:val="00010F7C"/>
    <w:rsid w:val="00011B06"/>
    <w:rsid w:val="00011C01"/>
    <w:rsid w:val="00013499"/>
    <w:rsid w:val="00020460"/>
    <w:rsid w:val="000214A5"/>
    <w:rsid w:val="00021A16"/>
    <w:rsid w:val="00022097"/>
    <w:rsid w:val="00024F25"/>
    <w:rsid w:val="00026061"/>
    <w:rsid w:val="000277DA"/>
    <w:rsid w:val="00031822"/>
    <w:rsid w:val="00035DCB"/>
    <w:rsid w:val="00041D5F"/>
    <w:rsid w:val="0004355A"/>
    <w:rsid w:val="000464DF"/>
    <w:rsid w:val="00052B20"/>
    <w:rsid w:val="000530E6"/>
    <w:rsid w:val="00053F8C"/>
    <w:rsid w:val="00054F68"/>
    <w:rsid w:val="00061343"/>
    <w:rsid w:val="0006222D"/>
    <w:rsid w:val="000821D3"/>
    <w:rsid w:val="000853BA"/>
    <w:rsid w:val="00090944"/>
    <w:rsid w:val="00094655"/>
    <w:rsid w:val="000A03BC"/>
    <w:rsid w:val="000A09CA"/>
    <w:rsid w:val="000A1E09"/>
    <w:rsid w:val="000B0433"/>
    <w:rsid w:val="000B4CD8"/>
    <w:rsid w:val="000B5010"/>
    <w:rsid w:val="000C1587"/>
    <w:rsid w:val="000C3812"/>
    <w:rsid w:val="000C60DB"/>
    <w:rsid w:val="000C6125"/>
    <w:rsid w:val="000C6B81"/>
    <w:rsid w:val="000D15A1"/>
    <w:rsid w:val="000D2B30"/>
    <w:rsid w:val="000D3DF8"/>
    <w:rsid w:val="000D4603"/>
    <w:rsid w:val="000E4FC6"/>
    <w:rsid w:val="000E5BDB"/>
    <w:rsid w:val="000E6F1F"/>
    <w:rsid w:val="000E78D0"/>
    <w:rsid w:val="000F0769"/>
    <w:rsid w:val="000F3236"/>
    <w:rsid w:val="000F3607"/>
    <w:rsid w:val="000F395C"/>
    <w:rsid w:val="000F4841"/>
    <w:rsid w:val="000F7A84"/>
    <w:rsid w:val="00100574"/>
    <w:rsid w:val="00106123"/>
    <w:rsid w:val="00106246"/>
    <w:rsid w:val="00106C45"/>
    <w:rsid w:val="00115819"/>
    <w:rsid w:val="001229E6"/>
    <w:rsid w:val="001265C8"/>
    <w:rsid w:val="00127FEC"/>
    <w:rsid w:val="00133393"/>
    <w:rsid w:val="00137BA0"/>
    <w:rsid w:val="00142361"/>
    <w:rsid w:val="0014315A"/>
    <w:rsid w:val="00146235"/>
    <w:rsid w:val="00147317"/>
    <w:rsid w:val="0014796C"/>
    <w:rsid w:val="00150C3A"/>
    <w:rsid w:val="00153547"/>
    <w:rsid w:val="00163656"/>
    <w:rsid w:val="001677F6"/>
    <w:rsid w:val="00170485"/>
    <w:rsid w:val="00171690"/>
    <w:rsid w:val="00177028"/>
    <w:rsid w:val="001775BE"/>
    <w:rsid w:val="00177CBE"/>
    <w:rsid w:val="001815F8"/>
    <w:rsid w:val="001821ED"/>
    <w:rsid w:val="0018550C"/>
    <w:rsid w:val="00192C02"/>
    <w:rsid w:val="00196D4A"/>
    <w:rsid w:val="00196FDD"/>
    <w:rsid w:val="001A24D9"/>
    <w:rsid w:val="001A4538"/>
    <w:rsid w:val="001A45FE"/>
    <w:rsid w:val="001A46B1"/>
    <w:rsid w:val="001A4ACC"/>
    <w:rsid w:val="001A5AE0"/>
    <w:rsid w:val="001A765F"/>
    <w:rsid w:val="001A7A51"/>
    <w:rsid w:val="001B29FD"/>
    <w:rsid w:val="001B5623"/>
    <w:rsid w:val="001B5AFA"/>
    <w:rsid w:val="001C0580"/>
    <w:rsid w:val="001D1261"/>
    <w:rsid w:val="001F7C41"/>
    <w:rsid w:val="002014E1"/>
    <w:rsid w:val="00202B8D"/>
    <w:rsid w:val="002046CB"/>
    <w:rsid w:val="002101EF"/>
    <w:rsid w:val="0021783D"/>
    <w:rsid w:val="00220A5E"/>
    <w:rsid w:val="002248AA"/>
    <w:rsid w:val="00232C99"/>
    <w:rsid w:val="00233B82"/>
    <w:rsid w:val="00233E5D"/>
    <w:rsid w:val="00234376"/>
    <w:rsid w:val="002350AC"/>
    <w:rsid w:val="00235E9A"/>
    <w:rsid w:val="0025050B"/>
    <w:rsid w:val="002513EA"/>
    <w:rsid w:val="00251929"/>
    <w:rsid w:val="00253FA5"/>
    <w:rsid w:val="002546D3"/>
    <w:rsid w:val="0025635C"/>
    <w:rsid w:val="00264238"/>
    <w:rsid w:val="002673BC"/>
    <w:rsid w:val="00267CC9"/>
    <w:rsid w:val="002729DF"/>
    <w:rsid w:val="00276F6F"/>
    <w:rsid w:val="00285101"/>
    <w:rsid w:val="00286AD8"/>
    <w:rsid w:val="00291196"/>
    <w:rsid w:val="00291535"/>
    <w:rsid w:val="00291C20"/>
    <w:rsid w:val="0029694B"/>
    <w:rsid w:val="002A0D0E"/>
    <w:rsid w:val="002A2854"/>
    <w:rsid w:val="002A28C4"/>
    <w:rsid w:val="002A5726"/>
    <w:rsid w:val="002A5909"/>
    <w:rsid w:val="002B559E"/>
    <w:rsid w:val="002B6A56"/>
    <w:rsid w:val="002C15A5"/>
    <w:rsid w:val="002C48DA"/>
    <w:rsid w:val="002C7282"/>
    <w:rsid w:val="002D78F6"/>
    <w:rsid w:val="002D7F89"/>
    <w:rsid w:val="002E1DC9"/>
    <w:rsid w:val="002E6B43"/>
    <w:rsid w:val="002E7AB5"/>
    <w:rsid w:val="002F0433"/>
    <w:rsid w:val="00300B35"/>
    <w:rsid w:val="00303245"/>
    <w:rsid w:val="00303314"/>
    <w:rsid w:val="00304786"/>
    <w:rsid w:val="00305AAB"/>
    <w:rsid w:val="00305BA0"/>
    <w:rsid w:val="003074A9"/>
    <w:rsid w:val="00307844"/>
    <w:rsid w:val="003158F8"/>
    <w:rsid w:val="00317FE2"/>
    <w:rsid w:val="003228C8"/>
    <w:rsid w:val="003242EB"/>
    <w:rsid w:val="0033024F"/>
    <w:rsid w:val="00331986"/>
    <w:rsid w:val="0033356D"/>
    <w:rsid w:val="00334F0D"/>
    <w:rsid w:val="0033584F"/>
    <w:rsid w:val="003361A3"/>
    <w:rsid w:val="00337D7F"/>
    <w:rsid w:val="00337E3D"/>
    <w:rsid w:val="003438CF"/>
    <w:rsid w:val="0034776B"/>
    <w:rsid w:val="00351171"/>
    <w:rsid w:val="00360582"/>
    <w:rsid w:val="00360D98"/>
    <w:rsid w:val="00370827"/>
    <w:rsid w:val="00374487"/>
    <w:rsid w:val="00377042"/>
    <w:rsid w:val="003845D3"/>
    <w:rsid w:val="0038460A"/>
    <w:rsid w:val="003864DA"/>
    <w:rsid w:val="003A2701"/>
    <w:rsid w:val="003B6E38"/>
    <w:rsid w:val="003B7DDD"/>
    <w:rsid w:val="003C0338"/>
    <w:rsid w:val="003C204D"/>
    <w:rsid w:val="003C2DFC"/>
    <w:rsid w:val="003C4688"/>
    <w:rsid w:val="003C6BDD"/>
    <w:rsid w:val="003D0C1F"/>
    <w:rsid w:val="003D2F2B"/>
    <w:rsid w:val="003D32E7"/>
    <w:rsid w:val="003D4B9D"/>
    <w:rsid w:val="003D6B32"/>
    <w:rsid w:val="003E1575"/>
    <w:rsid w:val="003E5D4B"/>
    <w:rsid w:val="003F0882"/>
    <w:rsid w:val="003F3178"/>
    <w:rsid w:val="003F79A5"/>
    <w:rsid w:val="00402059"/>
    <w:rsid w:val="00403765"/>
    <w:rsid w:val="004118DB"/>
    <w:rsid w:val="00411C3A"/>
    <w:rsid w:val="00412D74"/>
    <w:rsid w:val="00421245"/>
    <w:rsid w:val="00424EE4"/>
    <w:rsid w:val="004256C2"/>
    <w:rsid w:val="00426AD0"/>
    <w:rsid w:val="00433564"/>
    <w:rsid w:val="004402DB"/>
    <w:rsid w:val="004408B8"/>
    <w:rsid w:val="00442D6A"/>
    <w:rsid w:val="004476EE"/>
    <w:rsid w:val="00454655"/>
    <w:rsid w:val="004605B0"/>
    <w:rsid w:val="00460BDF"/>
    <w:rsid w:val="00461938"/>
    <w:rsid w:val="00462992"/>
    <w:rsid w:val="0046424C"/>
    <w:rsid w:val="0046717E"/>
    <w:rsid w:val="004742C7"/>
    <w:rsid w:val="0048205C"/>
    <w:rsid w:val="004862FF"/>
    <w:rsid w:val="004913A9"/>
    <w:rsid w:val="00491DA3"/>
    <w:rsid w:val="0049402D"/>
    <w:rsid w:val="00494059"/>
    <w:rsid w:val="00497645"/>
    <w:rsid w:val="004A366B"/>
    <w:rsid w:val="004A692B"/>
    <w:rsid w:val="004B13A5"/>
    <w:rsid w:val="004B61D3"/>
    <w:rsid w:val="004C0805"/>
    <w:rsid w:val="004C1511"/>
    <w:rsid w:val="004C52BE"/>
    <w:rsid w:val="004D4D8A"/>
    <w:rsid w:val="004D50D3"/>
    <w:rsid w:val="004D65C3"/>
    <w:rsid w:val="004E05B5"/>
    <w:rsid w:val="004E3168"/>
    <w:rsid w:val="004E6E9D"/>
    <w:rsid w:val="004F50DE"/>
    <w:rsid w:val="004F5C13"/>
    <w:rsid w:val="004F6236"/>
    <w:rsid w:val="004F75AF"/>
    <w:rsid w:val="00506AEA"/>
    <w:rsid w:val="00516383"/>
    <w:rsid w:val="00520F67"/>
    <w:rsid w:val="005212F2"/>
    <w:rsid w:val="00523091"/>
    <w:rsid w:val="005246A9"/>
    <w:rsid w:val="005261C7"/>
    <w:rsid w:val="0052678B"/>
    <w:rsid w:val="0053068E"/>
    <w:rsid w:val="00535715"/>
    <w:rsid w:val="00540CBD"/>
    <w:rsid w:val="00543FD6"/>
    <w:rsid w:val="005445D1"/>
    <w:rsid w:val="00554072"/>
    <w:rsid w:val="005570AC"/>
    <w:rsid w:val="005574EC"/>
    <w:rsid w:val="00561C7B"/>
    <w:rsid w:val="00562882"/>
    <w:rsid w:val="00562C00"/>
    <w:rsid w:val="005737E9"/>
    <w:rsid w:val="005779F5"/>
    <w:rsid w:val="00583ABE"/>
    <w:rsid w:val="005852F6"/>
    <w:rsid w:val="00590F15"/>
    <w:rsid w:val="00594C1B"/>
    <w:rsid w:val="005A26BB"/>
    <w:rsid w:val="005B14D7"/>
    <w:rsid w:val="005B170C"/>
    <w:rsid w:val="005B437F"/>
    <w:rsid w:val="005B4FEB"/>
    <w:rsid w:val="005C3D14"/>
    <w:rsid w:val="005C6034"/>
    <w:rsid w:val="005C6A80"/>
    <w:rsid w:val="005D0359"/>
    <w:rsid w:val="005D1CBC"/>
    <w:rsid w:val="005D5528"/>
    <w:rsid w:val="005D68D3"/>
    <w:rsid w:val="005D7129"/>
    <w:rsid w:val="005E202D"/>
    <w:rsid w:val="005E23A2"/>
    <w:rsid w:val="005F15C6"/>
    <w:rsid w:val="005F3727"/>
    <w:rsid w:val="005F5410"/>
    <w:rsid w:val="005F5627"/>
    <w:rsid w:val="005F6F3F"/>
    <w:rsid w:val="006002B9"/>
    <w:rsid w:val="00600EAB"/>
    <w:rsid w:val="006067C2"/>
    <w:rsid w:val="0060791D"/>
    <w:rsid w:val="006111D4"/>
    <w:rsid w:val="006159A1"/>
    <w:rsid w:val="006247D7"/>
    <w:rsid w:val="0062483E"/>
    <w:rsid w:val="006416E8"/>
    <w:rsid w:val="00644EB6"/>
    <w:rsid w:val="0064512E"/>
    <w:rsid w:val="0065018F"/>
    <w:rsid w:val="00654359"/>
    <w:rsid w:val="0065654E"/>
    <w:rsid w:val="00660233"/>
    <w:rsid w:val="006603C9"/>
    <w:rsid w:val="00665566"/>
    <w:rsid w:val="00674899"/>
    <w:rsid w:val="006807BE"/>
    <w:rsid w:val="006838B9"/>
    <w:rsid w:val="006856CA"/>
    <w:rsid w:val="00694112"/>
    <w:rsid w:val="006A24D2"/>
    <w:rsid w:val="006A2CE6"/>
    <w:rsid w:val="006A6E4E"/>
    <w:rsid w:val="006A7662"/>
    <w:rsid w:val="006B03AA"/>
    <w:rsid w:val="006B11D2"/>
    <w:rsid w:val="006B501A"/>
    <w:rsid w:val="006B5C98"/>
    <w:rsid w:val="006C29BD"/>
    <w:rsid w:val="006C4C1B"/>
    <w:rsid w:val="006C7AA4"/>
    <w:rsid w:val="006D5FDB"/>
    <w:rsid w:val="006D60DC"/>
    <w:rsid w:val="006E1954"/>
    <w:rsid w:val="006E26AC"/>
    <w:rsid w:val="006E43F5"/>
    <w:rsid w:val="006E6227"/>
    <w:rsid w:val="006E6C0F"/>
    <w:rsid w:val="006F1A20"/>
    <w:rsid w:val="007032A8"/>
    <w:rsid w:val="00706AE1"/>
    <w:rsid w:val="007074CF"/>
    <w:rsid w:val="0071060F"/>
    <w:rsid w:val="007127DE"/>
    <w:rsid w:val="00715250"/>
    <w:rsid w:val="007229BC"/>
    <w:rsid w:val="0072514A"/>
    <w:rsid w:val="0073427D"/>
    <w:rsid w:val="00734E11"/>
    <w:rsid w:val="007514E8"/>
    <w:rsid w:val="0075589E"/>
    <w:rsid w:val="00756A3D"/>
    <w:rsid w:val="007574E2"/>
    <w:rsid w:val="0076348C"/>
    <w:rsid w:val="0076390D"/>
    <w:rsid w:val="0076551B"/>
    <w:rsid w:val="00770CC4"/>
    <w:rsid w:val="00772D56"/>
    <w:rsid w:val="00777791"/>
    <w:rsid w:val="00780B85"/>
    <w:rsid w:val="0078469B"/>
    <w:rsid w:val="00784C4D"/>
    <w:rsid w:val="00787E68"/>
    <w:rsid w:val="007908DF"/>
    <w:rsid w:val="00792CA0"/>
    <w:rsid w:val="00793F46"/>
    <w:rsid w:val="00794883"/>
    <w:rsid w:val="007A0E9D"/>
    <w:rsid w:val="007A4445"/>
    <w:rsid w:val="007A45B7"/>
    <w:rsid w:val="007A5373"/>
    <w:rsid w:val="007A6E67"/>
    <w:rsid w:val="007B0386"/>
    <w:rsid w:val="007B1194"/>
    <w:rsid w:val="007B5F5A"/>
    <w:rsid w:val="007B6124"/>
    <w:rsid w:val="007B6285"/>
    <w:rsid w:val="007B6B4D"/>
    <w:rsid w:val="007C0911"/>
    <w:rsid w:val="007C7AD5"/>
    <w:rsid w:val="007C7CA4"/>
    <w:rsid w:val="007C7F4B"/>
    <w:rsid w:val="007D2293"/>
    <w:rsid w:val="007D419D"/>
    <w:rsid w:val="007D6878"/>
    <w:rsid w:val="007D73C0"/>
    <w:rsid w:val="007E1DBB"/>
    <w:rsid w:val="007E5B3E"/>
    <w:rsid w:val="007E63AD"/>
    <w:rsid w:val="007E72FD"/>
    <w:rsid w:val="007F0340"/>
    <w:rsid w:val="00801902"/>
    <w:rsid w:val="008044BA"/>
    <w:rsid w:val="008117C2"/>
    <w:rsid w:val="00820DE1"/>
    <w:rsid w:val="00821FE1"/>
    <w:rsid w:val="008260B7"/>
    <w:rsid w:val="008265A3"/>
    <w:rsid w:val="00830777"/>
    <w:rsid w:val="00831751"/>
    <w:rsid w:val="00844479"/>
    <w:rsid w:val="00845207"/>
    <w:rsid w:val="00845D75"/>
    <w:rsid w:val="00846D44"/>
    <w:rsid w:val="00847F2D"/>
    <w:rsid w:val="00850B96"/>
    <w:rsid w:val="00850B9F"/>
    <w:rsid w:val="008603D1"/>
    <w:rsid w:val="00862516"/>
    <w:rsid w:val="008648CC"/>
    <w:rsid w:val="00864A67"/>
    <w:rsid w:val="00864DC3"/>
    <w:rsid w:val="00865AD3"/>
    <w:rsid w:val="00866CDD"/>
    <w:rsid w:val="00870EA6"/>
    <w:rsid w:val="00873163"/>
    <w:rsid w:val="008753A2"/>
    <w:rsid w:val="008755FB"/>
    <w:rsid w:val="008764AD"/>
    <w:rsid w:val="00877FBA"/>
    <w:rsid w:val="00884D25"/>
    <w:rsid w:val="00884ED5"/>
    <w:rsid w:val="0088589E"/>
    <w:rsid w:val="0089310C"/>
    <w:rsid w:val="00894492"/>
    <w:rsid w:val="008960CB"/>
    <w:rsid w:val="008A0E19"/>
    <w:rsid w:val="008A26E3"/>
    <w:rsid w:val="008B0C69"/>
    <w:rsid w:val="008B6C4E"/>
    <w:rsid w:val="008C3367"/>
    <w:rsid w:val="008D1740"/>
    <w:rsid w:val="008D6ACE"/>
    <w:rsid w:val="008E1C52"/>
    <w:rsid w:val="008E286D"/>
    <w:rsid w:val="008E3011"/>
    <w:rsid w:val="008E46F7"/>
    <w:rsid w:val="008E612D"/>
    <w:rsid w:val="008E67FF"/>
    <w:rsid w:val="008E6E2E"/>
    <w:rsid w:val="008F1791"/>
    <w:rsid w:val="008F54C4"/>
    <w:rsid w:val="008F57EC"/>
    <w:rsid w:val="00903A9F"/>
    <w:rsid w:val="009070B5"/>
    <w:rsid w:val="00911EA7"/>
    <w:rsid w:val="009143B5"/>
    <w:rsid w:val="009159E7"/>
    <w:rsid w:val="00916E8D"/>
    <w:rsid w:val="0091740A"/>
    <w:rsid w:val="00920ABE"/>
    <w:rsid w:val="00923CEC"/>
    <w:rsid w:val="00924E84"/>
    <w:rsid w:val="00925F5A"/>
    <w:rsid w:val="00926BC3"/>
    <w:rsid w:val="00927124"/>
    <w:rsid w:val="00930481"/>
    <w:rsid w:val="00930D33"/>
    <w:rsid w:val="009310FF"/>
    <w:rsid w:val="00933776"/>
    <w:rsid w:val="00933E21"/>
    <w:rsid w:val="009340F7"/>
    <w:rsid w:val="00940047"/>
    <w:rsid w:val="00944381"/>
    <w:rsid w:val="0094503C"/>
    <w:rsid w:val="00945B0E"/>
    <w:rsid w:val="00964AF1"/>
    <w:rsid w:val="00980875"/>
    <w:rsid w:val="00981DC3"/>
    <w:rsid w:val="00982B98"/>
    <w:rsid w:val="0098451B"/>
    <w:rsid w:val="00984C85"/>
    <w:rsid w:val="0099102F"/>
    <w:rsid w:val="00994D8C"/>
    <w:rsid w:val="009A007E"/>
    <w:rsid w:val="009A742E"/>
    <w:rsid w:val="009A7759"/>
    <w:rsid w:val="009B3B16"/>
    <w:rsid w:val="009C0B87"/>
    <w:rsid w:val="009C2FDF"/>
    <w:rsid w:val="009C5B38"/>
    <w:rsid w:val="009C71F9"/>
    <w:rsid w:val="009E238F"/>
    <w:rsid w:val="009E28AA"/>
    <w:rsid w:val="009E6DAC"/>
    <w:rsid w:val="009F1284"/>
    <w:rsid w:val="009F35DE"/>
    <w:rsid w:val="009F35E8"/>
    <w:rsid w:val="009F3AC2"/>
    <w:rsid w:val="009F6D18"/>
    <w:rsid w:val="00A05508"/>
    <w:rsid w:val="00A109CE"/>
    <w:rsid w:val="00A148CA"/>
    <w:rsid w:val="00A203C0"/>
    <w:rsid w:val="00A223D0"/>
    <w:rsid w:val="00A23B25"/>
    <w:rsid w:val="00A25636"/>
    <w:rsid w:val="00A25F81"/>
    <w:rsid w:val="00A32145"/>
    <w:rsid w:val="00A3363A"/>
    <w:rsid w:val="00A34149"/>
    <w:rsid w:val="00A35BC2"/>
    <w:rsid w:val="00A3642F"/>
    <w:rsid w:val="00A42853"/>
    <w:rsid w:val="00A4377E"/>
    <w:rsid w:val="00A640D3"/>
    <w:rsid w:val="00A66AFA"/>
    <w:rsid w:val="00A66B19"/>
    <w:rsid w:val="00A73F10"/>
    <w:rsid w:val="00A766BA"/>
    <w:rsid w:val="00A842B5"/>
    <w:rsid w:val="00A84CD2"/>
    <w:rsid w:val="00A866CE"/>
    <w:rsid w:val="00A918EA"/>
    <w:rsid w:val="00A92010"/>
    <w:rsid w:val="00A9714B"/>
    <w:rsid w:val="00AA12A9"/>
    <w:rsid w:val="00AA3CDE"/>
    <w:rsid w:val="00AA4ECE"/>
    <w:rsid w:val="00AA5A9D"/>
    <w:rsid w:val="00AB2C2F"/>
    <w:rsid w:val="00AC2683"/>
    <w:rsid w:val="00AC4323"/>
    <w:rsid w:val="00AE0400"/>
    <w:rsid w:val="00AE1FDB"/>
    <w:rsid w:val="00AE3CC1"/>
    <w:rsid w:val="00AE3DE8"/>
    <w:rsid w:val="00AE6162"/>
    <w:rsid w:val="00AE6F12"/>
    <w:rsid w:val="00AF220C"/>
    <w:rsid w:val="00AF2DAD"/>
    <w:rsid w:val="00AF4594"/>
    <w:rsid w:val="00AF48F2"/>
    <w:rsid w:val="00AF691B"/>
    <w:rsid w:val="00B00459"/>
    <w:rsid w:val="00B00B27"/>
    <w:rsid w:val="00B0142B"/>
    <w:rsid w:val="00B01E03"/>
    <w:rsid w:val="00B105C5"/>
    <w:rsid w:val="00B12EE1"/>
    <w:rsid w:val="00B14990"/>
    <w:rsid w:val="00B1512D"/>
    <w:rsid w:val="00B17B94"/>
    <w:rsid w:val="00B2371A"/>
    <w:rsid w:val="00B26326"/>
    <w:rsid w:val="00B277DB"/>
    <w:rsid w:val="00B301CB"/>
    <w:rsid w:val="00B30B88"/>
    <w:rsid w:val="00B30CBA"/>
    <w:rsid w:val="00B323D7"/>
    <w:rsid w:val="00B345CD"/>
    <w:rsid w:val="00B358A0"/>
    <w:rsid w:val="00B379A8"/>
    <w:rsid w:val="00B508AC"/>
    <w:rsid w:val="00B53AA1"/>
    <w:rsid w:val="00B61DD5"/>
    <w:rsid w:val="00B61F17"/>
    <w:rsid w:val="00B645B7"/>
    <w:rsid w:val="00B661B8"/>
    <w:rsid w:val="00B711DF"/>
    <w:rsid w:val="00B71736"/>
    <w:rsid w:val="00B717F8"/>
    <w:rsid w:val="00B723F7"/>
    <w:rsid w:val="00B7379E"/>
    <w:rsid w:val="00B74BDF"/>
    <w:rsid w:val="00B75026"/>
    <w:rsid w:val="00B82831"/>
    <w:rsid w:val="00B9049D"/>
    <w:rsid w:val="00B938C0"/>
    <w:rsid w:val="00B9466C"/>
    <w:rsid w:val="00BA1EA3"/>
    <w:rsid w:val="00BA2427"/>
    <w:rsid w:val="00BA6E80"/>
    <w:rsid w:val="00BA75F2"/>
    <w:rsid w:val="00BA76E6"/>
    <w:rsid w:val="00BB0240"/>
    <w:rsid w:val="00BB02D6"/>
    <w:rsid w:val="00BB09E1"/>
    <w:rsid w:val="00BB3880"/>
    <w:rsid w:val="00BC0318"/>
    <w:rsid w:val="00BD20A4"/>
    <w:rsid w:val="00BE5655"/>
    <w:rsid w:val="00BE565E"/>
    <w:rsid w:val="00BF1183"/>
    <w:rsid w:val="00BF4396"/>
    <w:rsid w:val="00BF5690"/>
    <w:rsid w:val="00BF5704"/>
    <w:rsid w:val="00BF5926"/>
    <w:rsid w:val="00C01DCF"/>
    <w:rsid w:val="00C04119"/>
    <w:rsid w:val="00C04527"/>
    <w:rsid w:val="00C0617B"/>
    <w:rsid w:val="00C131FD"/>
    <w:rsid w:val="00C344C4"/>
    <w:rsid w:val="00C34EF0"/>
    <w:rsid w:val="00C372A1"/>
    <w:rsid w:val="00C37EDC"/>
    <w:rsid w:val="00C4094C"/>
    <w:rsid w:val="00C4196E"/>
    <w:rsid w:val="00C41C5F"/>
    <w:rsid w:val="00C42BAD"/>
    <w:rsid w:val="00C47ABA"/>
    <w:rsid w:val="00C53A33"/>
    <w:rsid w:val="00C56269"/>
    <w:rsid w:val="00C57534"/>
    <w:rsid w:val="00C60753"/>
    <w:rsid w:val="00C76696"/>
    <w:rsid w:val="00C82563"/>
    <w:rsid w:val="00C833FD"/>
    <w:rsid w:val="00C94AD4"/>
    <w:rsid w:val="00C97AC3"/>
    <w:rsid w:val="00CA4D49"/>
    <w:rsid w:val="00CB276A"/>
    <w:rsid w:val="00CB471D"/>
    <w:rsid w:val="00CC129B"/>
    <w:rsid w:val="00CC1B88"/>
    <w:rsid w:val="00CC204E"/>
    <w:rsid w:val="00CC233D"/>
    <w:rsid w:val="00CC64F2"/>
    <w:rsid w:val="00CC67A0"/>
    <w:rsid w:val="00CD260F"/>
    <w:rsid w:val="00CD69A8"/>
    <w:rsid w:val="00CE067D"/>
    <w:rsid w:val="00CE1085"/>
    <w:rsid w:val="00CE2794"/>
    <w:rsid w:val="00CE4EE2"/>
    <w:rsid w:val="00CF2876"/>
    <w:rsid w:val="00CF394A"/>
    <w:rsid w:val="00CF4DA6"/>
    <w:rsid w:val="00D02394"/>
    <w:rsid w:val="00D06950"/>
    <w:rsid w:val="00D106F2"/>
    <w:rsid w:val="00D11236"/>
    <w:rsid w:val="00D130E8"/>
    <w:rsid w:val="00D13E69"/>
    <w:rsid w:val="00D14823"/>
    <w:rsid w:val="00D2502B"/>
    <w:rsid w:val="00D30A49"/>
    <w:rsid w:val="00D30D50"/>
    <w:rsid w:val="00D319A1"/>
    <w:rsid w:val="00D32143"/>
    <w:rsid w:val="00D3511B"/>
    <w:rsid w:val="00D361F9"/>
    <w:rsid w:val="00D3763F"/>
    <w:rsid w:val="00D429A1"/>
    <w:rsid w:val="00D458DD"/>
    <w:rsid w:val="00D46490"/>
    <w:rsid w:val="00D4713D"/>
    <w:rsid w:val="00D53338"/>
    <w:rsid w:val="00D57058"/>
    <w:rsid w:val="00D61015"/>
    <w:rsid w:val="00D62DF6"/>
    <w:rsid w:val="00D71283"/>
    <w:rsid w:val="00D73230"/>
    <w:rsid w:val="00D767E3"/>
    <w:rsid w:val="00D77070"/>
    <w:rsid w:val="00D774FB"/>
    <w:rsid w:val="00D7792B"/>
    <w:rsid w:val="00D819BC"/>
    <w:rsid w:val="00D8209F"/>
    <w:rsid w:val="00D84C9C"/>
    <w:rsid w:val="00D8608A"/>
    <w:rsid w:val="00D862E7"/>
    <w:rsid w:val="00D86615"/>
    <w:rsid w:val="00D86839"/>
    <w:rsid w:val="00D8707E"/>
    <w:rsid w:val="00D87FF4"/>
    <w:rsid w:val="00D92599"/>
    <w:rsid w:val="00D9657A"/>
    <w:rsid w:val="00DA0292"/>
    <w:rsid w:val="00DA1438"/>
    <w:rsid w:val="00DA278A"/>
    <w:rsid w:val="00DA28CB"/>
    <w:rsid w:val="00DB1713"/>
    <w:rsid w:val="00DB38A5"/>
    <w:rsid w:val="00DB51E0"/>
    <w:rsid w:val="00DB5FDE"/>
    <w:rsid w:val="00DB63C7"/>
    <w:rsid w:val="00DB69C4"/>
    <w:rsid w:val="00DB7B6B"/>
    <w:rsid w:val="00DB7C02"/>
    <w:rsid w:val="00DC4FED"/>
    <w:rsid w:val="00DC5241"/>
    <w:rsid w:val="00DC61A5"/>
    <w:rsid w:val="00DC7848"/>
    <w:rsid w:val="00DC7FF8"/>
    <w:rsid w:val="00DE5A52"/>
    <w:rsid w:val="00DF1971"/>
    <w:rsid w:val="00DF6C3F"/>
    <w:rsid w:val="00E05443"/>
    <w:rsid w:val="00E10E80"/>
    <w:rsid w:val="00E16FE1"/>
    <w:rsid w:val="00E2752D"/>
    <w:rsid w:val="00E342BB"/>
    <w:rsid w:val="00E35936"/>
    <w:rsid w:val="00E37C71"/>
    <w:rsid w:val="00E42998"/>
    <w:rsid w:val="00E509F5"/>
    <w:rsid w:val="00E54C39"/>
    <w:rsid w:val="00E55BC5"/>
    <w:rsid w:val="00E56029"/>
    <w:rsid w:val="00E61217"/>
    <w:rsid w:val="00E617E7"/>
    <w:rsid w:val="00E62C3E"/>
    <w:rsid w:val="00E66DC3"/>
    <w:rsid w:val="00E677FE"/>
    <w:rsid w:val="00E703C3"/>
    <w:rsid w:val="00E74925"/>
    <w:rsid w:val="00E75662"/>
    <w:rsid w:val="00E75C4B"/>
    <w:rsid w:val="00E814E5"/>
    <w:rsid w:val="00E814FA"/>
    <w:rsid w:val="00E87037"/>
    <w:rsid w:val="00E90142"/>
    <w:rsid w:val="00E95F38"/>
    <w:rsid w:val="00E96263"/>
    <w:rsid w:val="00E97D70"/>
    <w:rsid w:val="00EA3027"/>
    <w:rsid w:val="00EB2EA6"/>
    <w:rsid w:val="00EB5210"/>
    <w:rsid w:val="00EB52B7"/>
    <w:rsid w:val="00EC164A"/>
    <w:rsid w:val="00EC1F56"/>
    <w:rsid w:val="00EC2B8A"/>
    <w:rsid w:val="00EC2D11"/>
    <w:rsid w:val="00EC561A"/>
    <w:rsid w:val="00ED08DE"/>
    <w:rsid w:val="00ED5479"/>
    <w:rsid w:val="00EE0A30"/>
    <w:rsid w:val="00EE2BC7"/>
    <w:rsid w:val="00EE2ECC"/>
    <w:rsid w:val="00EE41E9"/>
    <w:rsid w:val="00EE4430"/>
    <w:rsid w:val="00EE7266"/>
    <w:rsid w:val="00F00E74"/>
    <w:rsid w:val="00F0233D"/>
    <w:rsid w:val="00F02AE3"/>
    <w:rsid w:val="00F048AA"/>
    <w:rsid w:val="00F06860"/>
    <w:rsid w:val="00F20228"/>
    <w:rsid w:val="00F23045"/>
    <w:rsid w:val="00F23076"/>
    <w:rsid w:val="00F2567B"/>
    <w:rsid w:val="00F310CC"/>
    <w:rsid w:val="00F421B0"/>
    <w:rsid w:val="00F443D7"/>
    <w:rsid w:val="00F44962"/>
    <w:rsid w:val="00F47D61"/>
    <w:rsid w:val="00F511B6"/>
    <w:rsid w:val="00F6210A"/>
    <w:rsid w:val="00F70ED1"/>
    <w:rsid w:val="00F71435"/>
    <w:rsid w:val="00F76D0B"/>
    <w:rsid w:val="00F8009A"/>
    <w:rsid w:val="00F812D3"/>
    <w:rsid w:val="00F81A67"/>
    <w:rsid w:val="00F83510"/>
    <w:rsid w:val="00F86554"/>
    <w:rsid w:val="00F87268"/>
    <w:rsid w:val="00F91E9C"/>
    <w:rsid w:val="00F92D62"/>
    <w:rsid w:val="00F9466D"/>
    <w:rsid w:val="00F97DC3"/>
    <w:rsid w:val="00F97FE8"/>
    <w:rsid w:val="00FA012C"/>
    <w:rsid w:val="00FA0FBD"/>
    <w:rsid w:val="00FA3AFC"/>
    <w:rsid w:val="00FA6815"/>
    <w:rsid w:val="00FB11BA"/>
    <w:rsid w:val="00FB3D56"/>
    <w:rsid w:val="00FB4B43"/>
    <w:rsid w:val="00FB6993"/>
    <w:rsid w:val="00FB6F05"/>
    <w:rsid w:val="00FC1B82"/>
    <w:rsid w:val="00FC470C"/>
    <w:rsid w:val="00FC52AF"/>
    <w:rsid w:val="00FC77F5"/>
    <w:rsid w:val="00FD2419"/>
    <w:rsid w:val="00FD3D04"/>
    <w:rsid w:val="00FD62F2"/>
    <w:rsid w:val="00FE52AA"/>
    <w:rsid w:val="00FE6466"/>
    <w:rsid w:val="00FF032C"/>
    <w:rsid w:val="00FF0D1D"/>
    <w:rsid w:val="00FF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2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97D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32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263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26326"/>
    <w:pPr>
      <w:ind w:left="720"/>
      <w:contextualSpacing/>
    </w:pPr>
  </w:style>
  <w:style w:type="paragraph" w:styleId="a6">
    <w:name w:val="Normal (Web)"/>
    <w:aliases w:val="Обычный (Web)"/>
    <w:basedOn w:val="a"/>
    <w:link w:val="a7"/>
    <w:uiPriority w:val="99"/>
    <w:rsid w:val="00D9657A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97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E97D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97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7D7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97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97D70"/>
    <w:rPr>
      <w:rFonts w:eastAsiaTheme="minorEastAsia"/>
      <w:lang w:eastAsia="ru-RU"/>
    </w:rPr>
  </w:style>
  <w:style w:type="character" w:customStyle="1" w:styleId="ac">
    <w:name w:val="Основной текст_"/>
    <w:basedOn w:val="a0"/>
    <w:link w:val="4"/>
    <w:rsid w:val="00E97D70"/>
    <w:rPr>
      <w:spacing w:val="1"/>
      <w:shd w:val="clear" w:color="auto" w:fill="FFFFFF"/>
    </w:rPr>
  </w:style>
  <w:style w:type="character" w:customStyle="1" w:styleId="8pt0pt">
    <w:name w:val="Основной текст + 8 pt;Полужирный;Интервал 0 pt"/>
    <w:basedOn w:val="ac"/>
    <w:rsid w:val="00E97D70"/>
    <w:rPr>
      <w:b/>
      <w:bCs/>
      <w:color w:val="000000"/>
      <w:spacing w:val="-3"/>
      <w:w w:val="100"/>
      <w:position w:val="0"/>
      <w:sz w:val="16"/>
      <w:szCs w:val="16"/>
      <w:lang w:val="ru-RU" w:eastAsia="ru-RU" w:bidi="ru-RU"/>
    </w:rPr>
  </w:style>
  <w:style w:type="paragraph" w:customStyle="1" w:styleId="4">
    <w:name w:val="Основной текст4"/>
    <w:basedOn w:val="a"/>
    <w:link w:val="ac"/>
    <w:rsid w:val="00E97D70"/>
    <w:pPr>
      <w:widowControl w:val="0"/>
      <w:shd w:val="clear" w:color="auto" w:fill="FFFFFF"/>
      <w:spacing w:before="300" w:after="5460" w:line="322" w:lineRule="exact"/>
      <w:jc w:val="center"/>
    </w:pPr>
    <w:rPr>
      <w:rFonts w:eastAsiaTheme="minorHAnsi"/>
      <w:spacing w:val="1"/>
      <w:lang w:eastAsia="en-US"/>
    </w:rPr>
  </w:style>
  <w:style w:type="paragraph" w:customStyle="1" w:styleId="ad">
    <w:name w:val="a"/>
    <w:basedOn w:val="a"/>
    <w:rsid w:val="00E97D70"/>
    <w:pPr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</w:rPr>
  </w:style>
  <w:style w:type="paragraph" w:styleId="ae">
    <w:name w:val="Title"/>
    <w:basedOn w:val="a"/>
    <w:link w:val="af"/>
    <w:qFormat/>
    <w:rsid w:val="00933E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rsid w:val="00933E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 (веб)1"/>
    <w:basedOn w:val="a"/>
    <w:uiPriority w:val="99"/>
    <w:rsid w:val="008C3367"/>
    <w:pPr>
      <w:suppressAutoHyphens/>
      <w:ind w:left="720"/>
    </w:pPr>
    <w:rPr>
      <w:rFonts w:ascii="Calibri" w:eastAsia="Calibri" w:hAnsi="Calibri" w:cs="Calibri"/>
      <w:color w:val="00000A"/>
      <w:kern w:val="2"/>
      <w:lang w:eastAsia="en-US"/>
    </w:rPr>
  </w:style>
  <w:style w:type="paragraph" w:styleId="af0">
    <w:name w:val="No Spacing"/>
    <w:uiPriority w:val="1"/>
    <w:qFormat/>
    <w:rsid w:val="009271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бычный (веб) Знак"/>
    <w:aliases w:val="Обычный (Web) Знак"/>
    <w:link w:val="a6"/>
    <w:locked/>
    <w:rsid w:val="00FA0FBD"/>
    <w:rPr>
      <w:rFonts w:ascii="Times" w:eastAsia="Times New Roman" w:hAnsi="Times" w:cs="Times"/>
      <w:sz w:val="21"/>
      <w:szCs w:val="21"/>
      <w:lang w:eastAsia="ar-SA"/>
    </w:rPr>
  </w:style>
  <w:style w:type="paragraph" w:customStyle="1" w:styleId="10">
    <w:name w:val="Абзац списка1"/>
    <w:basedOn w:val="a"/>
    <w:uiPriority w:val="99"/>
    <w:rsid w:val="00DC7FF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1">
    <w:name w:val="Body Text Indent"/>
    <w:basedOn w:val="a"/>
    <w:link w:val="af2"/>
    <w:rsid w:val="00B105C5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B105C5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Абзац списка2"/>
    <w:basedOn w:val="a"/>
    <w:rsid w:val="000A09CA"/>
    <w:pPr>
      <w:suppressAutoHyphens/>
      <w:ind w:left="720"/>
      <w:contextualSpacing/>
    </w:pPr>
    <w:rPr>
      <w:rFonts w:ascii="Calibri" w:eastAsia="Calibri" w:hAnsi="Calibri" w:cs="font263"/>
      <w:lang w:eastAsia="en-US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0A09CA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0A09CA"/>
    <w:pPr>
      <w:widowControl w:val="0"/>
      <w:shd w:val="clear" w:color="auto" w:fill="FFFFFF"/>
      <w:spacing w:after="720" w:line="322" w:lineRule="exact"/>
      <w:ind w:hanging="740"/>
      <w:jc w:val="center"/>
    </w:pPr>
    <w:rPr>
      <w:rFonts w:eastAsiaTheme="minorHAnsi"/>
      <w:sz w:val="28"/>
      <w:szCs w:val="28"/>
      <w:lang w:eastAsia="en-US"/>
    </w:rPr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0A09CA"/>
    <w:rPr>
      <w:sz w:val="28"/>
      <w:szCs w:val="28"/>
      <w:u w:val="none"/>
      <w:shd w:val="clear" w:color="auto" w:fill="FFFFFF"/>
    </w:rPr>
  </w:style>
  <w:style w:type="character" w:customStyle="1" w:styleId="WW8Num6z3">
    <w:name w:val="WW8Num6z3"/>
    <w:rsid w:val="008E3011"/>
  </w:style>
  <w:style w:type="paragraph" w:customStyle="1" w:styleId="ConsPlusNonformat">
    <w:name w:val="ConsPlusNonformat"/>
    <w:rsid w:val="000F076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AA5A9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Основной текст1"/>
    <w:basedOn w:val="a"/>
    <w:rsid w:val="00AA5A9D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CE3F9-4034-4FF8-B4CE-CFBB838E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4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Сизова</cp:lastModifiedBy>
  <cp:revision>112</cp:revision>
  <cp:lastPrinted>2022-04-29T03:53:00Z</cp:lastPrinted>
  <dcterms:created xsi:type="dcterms:W3CDTF">2024-09-24T02:41:00Z</dcterms:created>
  <dcterms:modified xsi:type="dcterms:W3CDTF">2024-10-30T07:49:00Z</dcterms:modified>
</cp:coreProperties>
</file>