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Pr="00D3763F" w:rsidRDefault="00554072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A148CA" w:rsidRPr="00E55BC5" w:rsidRDefault="00A148CA" w:rsidP="00B0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72" w:rsidRPr="00E55BC5" w:rsidRDefault="00554072" w:rsidP="00901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BC5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E55BC5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E55BC5">
        <w:rPr>
          <w:rFonts w:ascii="Times New Roman" w:hAnsi="Times New Roman" w:cs="Times New Roman"/>
          <w:sz w:val="24"/>
          <w:szCs w:val="24"/>
        </w:rPr>
        <w:t xml:space="preserve"> район, с. Усть-Чарышская Пристань, ул. 1Мая,12 </w:t>
      </w:r>
      <w:proofErr w:type="gramEnd"/>
    </w:p>
    <w:p w:rsidR="00554072" w:rsidRPr="00E55BC5" w:rsidRDefault="00554072" w:rsidP="00B008E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5BC5">
        <w:rPr>
          <w:rFonts w:ascii="Times New Roman" w:hAnsi="Times New Roman" w:cs="Times New Roman"/>
          <w:sz w:val="24"/>
          <w:szCs w:val="24"/>
        </w:rPr>
        <w:t>тел</w:t>
      </w:r>
      <w:r w:rsidRPr="00E55BC5">
        <w:rPr>
          <w:rFonts w:ascii="Times New Roman" w:hAnsi="Times New Roman" w:cs="Times New Roman"/>
          <w:sz w:val="24"/>
          <w:szCs w:val="24"/>
          <w:lang w:val="en-US"/>
        </w:rPr>
        <w:t xml:space="preserve">. (38554) 22-1-36E-mail: </w:t>
      </w:r>
      <w:hyperlink r:id="rId8" w:history="1">
        <w:r w:rsidRPr="00E55B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554072" w:rsidRPr="00D3763F" w:rsidRDefault="00554072" w:rsidP="00B0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4072" w:rsidRPr="00D3763F" w:rsidRDefault="00554072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26" w:rsidRPr="00D3763F" w:rsidRDefault="00B26326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CF357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227CB">
        <w:rPr>
          <w:rFonts w:ascii="Times New Roman" w:hAnsi="Times New Roman" w:cs="Times New Roman"/>
          <w:b/>
          <w:sz w:val="28"/>
          <w:szCs w:val="28"/>
        </w:rPr>
        <w:t>49</w:t>
      </w:r>
    </w:p>
    <w:p w:rsidR="00377042" w:rsidRDefault="00B26326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06222D" w:rsidRPr="00D3763F">
        <w:rPr>
          <w:rFonts w:ascii="Times New Roman" w:hAnsi="Times New Roman" w:cs="Times New Roman"/>
          <w:b/>
          <w:sz w:val="28"/>
          <w:szCs w:val="28"/>
        </w:rPr>
        <w:t>финансово-экономической</w:t>
      </w:r>
      <w:r w:rsidR="0064512E" w:rsidRPr="00D3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12E" w:rsidRPr="00D3763F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</w:t>
      </w:r>
      <w:proofErr w:type="spellStart"/>
      <w:r w:rsidR="0064512E" w:rsidRPr="00D376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64512E" w:rsidRPr="00D3763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«Об утверждении муниципальной программы «</w:t>
      </w:r>
      <w:r w:rsidR="000227CB">
        <w:rPr>
          <w:rFonts w:ascii="Times New Roman" w:hAnsi="Times New Roman" w:cs="Times New Roman"/>
          <w:b/>
          <w:sz w:val="28"/>
          <w:szCs w:val="28"/>
        </w:rPr>
        <w:t>Поддержка кадрового обеспечения АПК</w:t>
      </w:r>
      <w:r w:rsidR="00E55B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BC5">
        <w:rPr>
          <w:rFonts w:ascii="Times New Roman" w:hAnsi="Times New Roman" w:cs="Times New Roman"/>
          <w:b/>
          <w:sz w:val="28"/>
          <w:szCs w:val="28"/>
        </w:rPr>
        <w:t>Усть-Пристанско</w:t>
      </w:r>
      <w:r w:rsidR="0037704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E55BC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77042">
        <w:rPr>
          <w:rFonts w:ascii="Times New Roman" w:hAnsi="Times New Roman" w:cs="Times New Roman"/>
          <w:b/>
          <w:sz w:val="28"/>
          <w:szCs w:val="28"/>
        </w:rPr>
        <w:t>а</w:t>
      </w:r>
      <w:r w:rsidR="00E55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326" w:rsidRPr="00D3763F" w:rsidRDefault="000227CB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2025-2030</w:t>
      </w:r>
      <w:r w:rsidR="0064512E" w:rsidRPr="00D3763F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FB6F05" w:rsidRPr="00D3763F" w:rsidRDefault="00FB6F05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7F6" w:rsidRPr="00D3763F" w:rsidRDefault="005E23A2" w:rsidP="00B0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76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76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D3763F"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  </w:t>
      </w:r>
      <w:r w:rsidR="007573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533D">
        <w:rPr>
          <w:rFonts w:ascii="Times New Roman" w:hAnsi="Times New Roman" w:cs="Times New Roman"/>
          <w:sz w:val="28"/>
          <w:szCs w:val="28"/>
        </w:rPr>
        <w:t>0</w:t>
      </w:r>
      <w:r w:rsidR="00757347">
        <w:rPr>
          <w:rFonts w:ascii="Times New Roman" w:hAnsi="Times New Roman" w:cs="Times New Roman"/>
          <w:sz w:val="28"/>
          <w:szCs w:val="28"/>
        </w:rPr>
        <w:t>9</w:t>
      </w:r>
      <w:r w:rsidR="00E55BC5">
        <w:rPr>
          <w:rFonts w:ascii="Times New Roman" w:hAnsi="Times New Roman" w:cs="Times New Roman"/>
          <w:sz w:val="28"/>
          <w:szCs w:val="28"/>
        </w:rPr>
        <w:t>.</w:t>
      </w:r>
      <w:r w:rsidR="00CF3573">
        <w:rPr>
          <w:rFonts w:ascii="Times New Roman" w:hAnsi="Times New Roman" w:cs="Times New Roman"/>
          <w:sz w:val="28"/>
          <w:szCs w:val="28"/>
        </w:rPr>
        <w:t>10</w:t>
      </w:r>
      <w:r w:rsidR="00E55BC5">
        <w:rPr>
          <w:rFonts w:ascii="Times New Roman" w:hAnsi="Times New Roman" w:cs="Times New Roman"/>
          <w:sz w:val="28"/>
          <w:szCs w:val="28"/>
        </w:rPr>
        <w:t>.2024</w:t>
      </w:r>
      <w:r w:rsidR="00A148CA" w:rsidRPr="00D3763F">
        <w:rPr>
          <w:rFonts w:ascii="Times New Roman" w:hAnsi="Times New Roman" w:cs="Times New Roman"/>
          <w:sz w:val="28"/>
          <w:szCs w:val="28"/>
        </w:rPr>
        <w:t>г.</w:t>
      </w:r>
      <w:r w:rsidR="001677F6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09CE" w:rsidRPr="00D3763F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A84" w:rsidRPr="00D376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26" w:rsidRPr="00D3763F" w:rsidRDefault="00B26326" w:rsidP="00B00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A" w:rsidRPr="00D3763F" w:rsidRDefault="000A09CA" w:rsidP="00B008E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763F">
        <w:rPr>
          <w:rFonts w:ascii="Times New Roman" w:hAnsi="Times New Roman" w:cs="Times New Roman"/>
          <w:sz w:val="28"/>
          <w:szCs w:val="28"/>
        </w:rPr>
        <w:t>Кон</w:t>
      </w:r>
      <w:r w:rsidR="00A148CA" w:rsidRPr="00D3763F">
        <w:rPr>
          <w:rFonts w:ascii="Times New Roman" w:hAnsi="Times New Roman" w:cs="Times New Roman"/>
          <w:sz w:val="28"/>
          <w:szCs w:val="28"/>
        </w:rPr>
        <w:t xml:space="preserve">трольно-счетной палатой </w:t>
      </w:r>
      <w:r w:rsidR="00A918EA" w:rsidRPr="00D37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18EA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3763F">
        <w:rPr>
          <w:rFonts w:ascii="Times New Roman" w:hAnsi="Times New Roman" w:cs="Times New Roman"/>
          <w:sz w:val="28"/>
          <w:szCs w:val="28"/>
        </w:rPr>
        <w:t xml:space="preserve">  район  Алтайского края </w:t>
      </w:r>
      <w:r w:rsidR="00337D7F" w:rsidRPr="00D3763F">
        <w:rPr>
          <w:rFonts w:ascii="Times New Roman" w:hAnsi="Times New Roman" w:cs="Times New Roman"/>
          <w:sz w:val="28"/>
          <w:szCs w:val="28"/>
        </w:rPr>
        <w:t>(далее – контрольно-счетная палата)</w:t>
      </w:r>
      <w:r w:rsidRPr="00D3763F">
        <w:rPr>
          <w:rFonts w:ascii="Times New Roman" w:hAnsi="Times New Roman" w:cs="Times New Roman"/>
          <w:sz w:val="28"/>
          <w:szCs w:val="28"/>
        </w:rPr>
        <w:t xml:space="preserve"> на основании  статьи 157 Бюджетного кодекса   Российской Федерации, пункта 7 статьи </w:t>
      </w:r>
      <w:r w:rsidR="00770CC4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 палате</w:t>
      </w:r>
      <w:r w:rsidR="00090944" w:rsidRPr="00D376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944" w:rsidRPr="00D3763F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 xml:space="preserve">район Алтайского края, утвержденного решением </w:t>
      </w:r>
      <w:proofErr w:type="spellStart"/>
      <w:r w:rsidR="00770CC4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70CC4" w:rsidRPr="00D3763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от 18.02.2022 г.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</w:t>
      </w:r>
      <w:r w:rsidR="00770CC4" w:rsidRPr="00D3763F">
        <w:rPr>
          <w:rFonts w:ascii="Times New Roman" w:hAnsi="Times New Roman" w:cs="Times New Roman"/>
          <w:sz w:val="28"/>
          <w:szCs w:val="28"/>
        </w:rPr>
        <w:t>195</w:t>
      </w:r>
      <w:r w:rsidRPr="00D3763F">
        <w:rPr>
          <w:rFonts w:ascii="Times New Roman" w:hAnsi="Times New Roman" w:cs="Times New Roman"/>
          <w:sz w:val="28"/>
          <w:szCs w:val="28"/>
        </w:rPr>
        <w:t>, в соответствии со стандартом  внешнего муниципального финансового контроля СВМФК 0</w:t>
      </w:r>
      <w:r w:rsidR="00106246" w:rsidRPr="00D3763F">
        <w:rPr>
          <w:rFonts w:ascii="Times New Roman" w:hAnsi="Times New Roman" w:cs="Times New Roman"/>
          <w:sz w:val="28"/>
          <w:szCs w:val="28"/>
        </w:rPr>
        <w:t>8</w:t>
      </w:r>
      <w:r w:rsidRPr="00D3763F">
        <w:rPr>
          <w:rFonts w:ascii="Times New Roman" w:hAnsi="Times New Roman" w:cs="Times New Roman"/>
          <w:sz w:val="28"/>
          <w:szCs w:val="28"/>
        </w:rPr>
        <w:t xml:space="preserve"> «О</w:t>
      </w:r>
      <w:r w:rsidRPr="00D3763F">
        <w:rPr>
          <w:rFonts w:ascii="Times New Roman" w:eastAsia="Times New Roman" w:hAnsi="Times New Roman" w:cs="Times New Roman"/>
          <w:sz w:val="28"/>
          <w:szCs w:val="28"/>
        </w:rPr>
        <w:t>бщие правила проведения экспертизы проектов</w:t>
      </w:r>
      <w:proofErr w:type="gramEnd"/>
      <w:r w:rsidRPr="00D376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Pr="00D3763F">
        <w:rPr>
          <w:rFonts w:ascii="Times New Roman" w:hAnsi="Times New Roman" w:cs="Times New Roman"/>
          <w:sz w:val="28"/>
          <w:szCs w:val="28"/>
        </w:rPr>
        <w:t xml:space="preserve">», утвержденным распоряжением контрольно-счетной палаты </w:t>
      </w:r>
      <w:r w:rsidR="00196D4A">
        <w:rPr>
          <w:rFonts w:ascii="Times New Roman" w:hAnsi="Times New Roman" w:cs="Times New Roman"/>
          <w:sz w:val="28"/>
          <w:szCs w:val="28"/>
        </w:rPr>
        <w:t>30.03.2022 №5</w:t>
      </w:r>
      <w:r w:rsidR="00106246" w:rsidRPr="00D3763F">
        <w:rPr>
          <w:rFonts w:ascii="Times New Roman" w:hAnsi="Times New Roman" w:cs="Times New Roman"/>
          <w:sz w:val="28"/>
          <w:szCs w:val="28"/>
        </w:rPr>
        <w:t>-Р</w:t>
      </w:r>
      <w:r w:rsidR="00196D4A">
        <w:rPr>
          <w:rFonts w:ascii="Times New Roman" w:hAnsi="Times New Roman" w:cs="Times New Roman"/>
          <w:sz w:val="28"/>
          <w:szCs w:val="28"/>
        </w:rPr>
        <w:t>,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постановления Администрации </w:t>
      </w:r>
      <w:proofErr w:type="spellStart"/>
      <w:r w:rsidR="00801902" w:rsidRPr="00D376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1902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801902" w:rsidRPr="00D3763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D71D63">
        <w:rPr>
          <w:rFonts w:ascii="Times New Roman" w:hAnsi="Times New Roman" w:cs="Times New Roman"/>
          <w:sz w:val="28"/>
          <w:szCs w:val="28"/>
        </w:rPr>
        <w:t xml:space="preserve">Поддержка кадрового обеспечения АПК </w:t>
      </w:r>
      <w:proofErr w:type="spellStart"/>
      <w:r w:rsidR="00377042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770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6AD0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6D5FDB" w:rsidRPr="00D3763F">
        <w:rPr>
          <w:rFonts w:ascii="Times New Roman" w:hAnsi="Times New Roman" w:cs="Times New Roman"/>
          <w:sz w:val="28"/>
          <w:szCs w:val="28"/>
        </w:rPr>
        <w:t xml:space="preserve">на </w:t>
      </w:r>
      <w:r w:rsidR="00377042">
        <w:rPr>
          <w:rFonts w:ascii="Times New Roman" w:hAnsi="Times New Roman" w:cs="Times New Roman"/>
          <w:sz w:val="28"/>
          <w:szCs w:val="28"/>
        </w:rPr>
        <w:t>20</w:t>
      </w:r>
      <w:r w:rsidR="00D71D63">
        <w:rPr>
          <w:rFonts w:ascii="Times New Roman" w:hAnsi="Times New Roman" w:cs="Times New Roman"/>
          <w:sz w:val="28"/>
          <w:szCs w:val="28"/>
        </w:rPr>
        <w:t>25-2030</w:t>
      </w:r>
      <w:r w:rsidR="00801902" w:rsidRPr="00D3763F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3763F">
        <w:rPr>
          <w:rFonts w:ascii="Times New Roman" w:hAnsi="Times New Roman" w:cs="Times New Roman"/>
          <w:sz w:val="28"/>
          <w:szCs w:val="28"/>
        </w:rPr>
        <w:t>, по результатам которой, установлено следующее.</w:t>
      </w:r>
    </w:p>
    <w:p w:rsidR="007B1194" w:rsidRDefault="007B1194" w:rsidP="00B008E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4D6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«проект постановления»)</w:t>
      </w:r>
      <w:r w:rsidR="00A01B97">
        <w:rPr>
          <w:rFonts w:ascii="Times New Roman" w:hAnsi="Times New Roman" w:cs="Times New Roman"/>
          <w:sz w:val="28"/>
          <w:szCs w:val="28"/>
        </w:rPr>
        <w:t xml:space="preserve"> об утвержд</w:t>
      </w:r>
      <w:r w:rsidR="005F06EF">
        <w:rPr>
          <w:rFonts w:ascii="Times New Roman" w:hAnsi="Times New Roman" w:cs="Times New Roman"/>
          <w:sz w:val="28"/>
          <w:szCs w:val="28"/>
        </w:rPr>
        <w:t>ении муниципальной программы</w:t>
      </w:r>
      <w:r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4D65C3" w:rsidRPr="00D3763F">
        <w:rPr>
          <w:rFonts w:ascii="Times New Roman" w:hAnsi="Times New Roman" w:cs="Times New Roman"/>
          <w:sz w:val="28"/>
          <w:szCs w:val="28"/>
        </w:rPr>
        <w:t>«</w:t>
      </w:r>
      <w:r w:rsidR="00CC558E">
        <w:rPr>
          <w:rFonts w:ascii="Times New Roman" w:hAnsi="Times New Roman" w:cs="Times New Roman"/>
          <w:sz w:val="28"/>
          <w:szCs w:val="28"/>
        </w:rPr>
        <w:t xml:space="preserve">Поддержка кадрового обеспечения АПК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65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на </w:t>
      </w:r>
      <w:r w:rsidR="00CC558E">
        <w:rPr>
          <w:rFonts w:ascii="Times New Roman" w:hAnsi="Times New Roman" w:cs="Times New Roman"/>
          <w:sz w:val="28"/>
          <w:szCs w:val="28"/>
        </w:rPr>
        <w:t>2025-2030</w:t>
      </w:r>
      <w:r w:rsidR="004D65C3" w:rsidRPr="00D3763F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3763F">
        <w:rPr>
          <w:rFonts w:ascii="Times New Roman" w:hAnsi="Times New Roman" w:cs="Times New Roman"/>
          <w:sz w:val="28"/>
          <w:szCs w:val="28"/>
        </w:rPr>
        <w:t xml:space="preserve"> (далее - «муниципальная программа»)</w:t>
      </w:r>
      <w:r w:rsidR="005F06EF">
        <w:rPr>
          <w:rFonts w:ascii="Times New Roman" w:hAnsi="Times New Roman" w:cs="Times New Roman"/>
          <w:sz w:val="28"/>
          <w:szCs w:val="28"/>
        </w:rPr>
        <w:t xml:space="preserve"> разработан на основании </w:t>
      </w:r>
      <w:r w:rsidR="005F06EF" w:rsidRPr="00CC558E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proofErr w:type="spellStart"/>
      <w:r w:rsidR="005F06EF" w:rsidRPr="00CC558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F06EF" w:rsidRPr="00CC558E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постановлением Администрации </w:t>
      </w:r>
      <w:proofErr w:type="spellStart"/>
      <w:r w:rsidR="005F06EF" w:rsidRPr="00CC558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F06EF" w:rsidRPr="00CC558E">
        <w:rPr>
          <w:rFonts w:ascii="Times New Roman" w:hAnsi="Times New Roman" w:cs="Times New Roman"/>
          <w:sz w:val="28"/>
          <w:szCs w:val="28"/>
        </w:rPr>
        <w:t xml:space="preserve"> района Алтайского края от 04.10.2024 №242 (далее – Порядок №242)</w:t>
      </w:r>
      <w:r w:rsidRPr="00D37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9CA" w:rsidRPr="00D3763F" w:rsidRDefault="000A09CA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Default="000A09CA" w:rsidP="00B008E0">
      <w:pPr>
        <w:pStyle w:val="21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3F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</w:t>
      </w:r>
    </w:p>
    <w:p w:rsidR="00CC558E" w:rsidRPr="00CC558E" w:rsidRDefault="00CC558E" w:rsidP="003F174D">
      <w:pPr>
        <w:pStyle w:val="2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558E">
        <w:rPr>
          <w:rFonts w:ascii="Times New Roman" w:hAnsi="Times New Roman" w:cs="Times New Roman"/>
          <w:sz w:val="28"/>
          <w:szCs w:val="28"/>
        </w:rPr>
        <w:t>Согласно п.1.2</w:t>
      </w:r>
      <w:r w:rsidR="00567734">
        <w:rPr>
          <w:rFonts w:ascii="Times New Roman" w:hAnsi="Times New Roman" w:cs="Times New Roman"/>
          <w:sz w:val="28"/>
          <w:szCs w:val="28"/>
        </w:rPr>
        <w:t>.</w:t>
      </w:r>
      <w:r w:rsidR="005F06EF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CC558E">
        <w:rPr>
          <w:rFonts w:ascii="Times New Roman" w:hAnsi="Times New Roman" w:cs="Times New Roman"/>
          <w:sz w:val="28"/>
          <w:szCs w:val="28"/>
        </w:rPr>
        <w:t>к</w:t>
      </w:r>
      <w:r w:rsidR="005F06EF">
        <w:rPr>
          <w:rFonts w:ascii="Times New Roman" w:hAnsi="Times New Roman" w:cs="Times New Roman"/>
          <w:sz w:val="28"/>
          <w:szCs w:val="28"/>
        </w:rPr>
        <w:t>а №242</w:t>
      </w:r>
      <w:r w:rsidRPr="00CC558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 w:rsidR="00127273">
        <w:rPr>
          <w:rFonts w:ascii="Times New Roman" w:hAnsi="Times New Roman" w:cs="Times New Roman"/>
          <w:sz w:val="28"/>
          <w:szCs w:val="28"/>
        </w:rPr>
        <w:t xml:space="preserve"> – документ, определяющий систему мероприятий (взаимоувязанных по задачам, срокам осуществления и ресурсам), инструментов муниципальной политики муниципального образования </w:t>
      </w:r>
      <w:proofErr w:type="spellStart"/>
      <w:r w:rsidR="00127273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27273">
        <w:rPr>
          <w:rFonts w:ascii="Times New Roman" w:hAnsi="Times New Roman" w:cs="Times New Roman"/>
          <w:sz w:val="28"/>
          <w:szCs w:val="28"/>
        </w:rPr>
        <w:t xml:space="preserve"> район Алтайского края, обеспечивающих в рамках </w:t>
      </w:r>
      <w:proofErr w:type="gramStart"/>
      <w:r w:rsidR="00127273">
        <w:rPr>
          <w:rFonts w:ascii="Times New Roman" w:hAnsi="Times New Roman" w:cs="Times New Roman"/>
          <w:sz w:val="28"/>
          <w:szCs w:val="28"/>
        </w:rPr>
        <w:t xml:space="preserve">реализации функций местного самоуправления </w:t>
      </w:r>
      <w:r w:rsidR="00127273">
        <w:rPr>
          <w:rFonts w:ascii="Times New Roman" w:hAnsi="Times New Roman" w:cs="Times New Roman"/>
          <w:sz w:val="28"/>
          <w:szCs w:val="28"/>
        </w:rPr>
        <w:lastRenderedPageBreak/>
        <w:t>достижения приоритетов</w:t>
      </w:r>
      <w:proofErr w:type="gramEnd"/>
      <w:r w:rsidR="00127273">
        <w:rPr>
          <w:rFonts w:ascii="Times New Roman" w:hAnsi="Times New Roman" w:cs="Times New Roman"/>
          <w:sz w:val="28"/>
          <w:szCs w:val="28"/>
        </w:rPr>
        <w:t xml:space="preserve"> и целей в решении задач социально-экономического развития муниципального образования </w:t>
      </w:r>
      <w:proofErr w:type="spellStart"/>
      <w:r w:rsidR="00127273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27273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0530E6" w:rsidRDefault="00A01B97" w:rsidP="00B008E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Заявленной</w:t>
      </w:r>
      <w:r w:rsidR="000530E6" w:rsidRPr="00D3763F">
        <w:rPr>
          <w:rFonts w:ascii="Times New Roman" w:hAnsi="Times New Roman" w:cs="Times New Roman"/>
          <w:sz w:val="28"/>
          <w:szCs w:val="28"/>
        </w:rPr>
        <w:t xml:space="preserve"> цел</w:t>
      </w:r>
      <w:r w:rsidR="00787E68">
        <w:rPr>
          <w:rFonts w:ascii="Times New Roman" w:hAnsi="Times New Roman" w:cs="Times New Roman"/>
          <w:sz w:val="28"/>
          <w:szCs w:val="28"/>
        </w:rPr>
        <w:t>ью муниципальной программы является</w:t>
      </w:r>
      <w:r w:rsidR="007E1B71">
        <w:rPr>
          <w:rFonts w:ascii="Times New Roman" w:hAnsi="Times New Roman" w:cs="Times New Roman"/>
          <w:sz w:val="28"/>
          <w:szCs w:val="28"/>
        </w:rPr>
        <w:t xml:space="preserve"> формирование обновленной, соответствующей условиям рыночной экономики системы работы с кадрами, призванной обеспечить агропромышленный комплекс района кадровым потенциалом, </w:t>
      </w:r>
      <w:r w:rsidR="0073259D">
        <w:rPr>
          <w:rFonts w:ascii="Times New Roman" w:hAnsi="Times New Roman" w:cs="Times New Roman"/>
          <w:sz w:val="28"/>
          <w:szCs w:val="28"/>
        </w:rPr>
        <w:t>способным эффективно работать в новых экономических условиях</w:t>
      </w:r>
      <w:r w:rsidR="00AF45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9CA" w:rsidRPr="00B008E0" w:rsidRDefault="000A09CA" w:rsidP="00B008E0">
      <w:pPr>
        <w:shd w:val="clear" w:color="auto" w:fill="FFFFFF"/>
        <w:tabs>
          <w:tab w:val="left" w:pos="709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8E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B6B4D" w:rsidRPr="00B008E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0530E6" w:rsidRPr="00B008E0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B6B4D" w:rsidRPr="00B008E0">
        <w:rPr>
          <w:rFonts w:ascii="Times New Roman" w:hAnsi="Times New Roman" w:cs="Times New Roman"/>
          <w:color w:val="000000"/>
          <w:sz w:val="28"/>
          <w:szCs w:val="28"/>
        </w:rPr>
        <w:t xml:space="preserve">и на период действия </w:t>
      </w:r>
      <w:r w:rsidR="000530E6" w:rsidRPr="00B008E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</w:t>
      </w:r>
      <w:r w:rsidR="007B6B4D" w:rsidRPr="00B008E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30E6" w:rsidRPr="00B0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B4D" w:rsidRPr="00B008E0">
        <w:rPr>
          <w:rFonts w:ascii="Times New Roman" w:hAnsi="Times New Roman" w:cs="Times New Roman"/>
          <w:color w:val="000000"/>
          <w:sz w:val="28"/>
          <w:szCs w:val="28"/>
        </w:rPr>
        <w:t>предлагается решение</w:t>
      </w:r>
      <w:r w:rsidR="000530E6" w:rsidRPr="00B008E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задач:</w:t>
      </w:r>
    </w:p>
    <w:p w:rsidR="0033584F" w:rsidRPr="00B008E0" w:rsidRDefault="007B6B4D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- </w:t>
      </w:r>
      <w:r w:rsidR="0073259D" w:rsidRPr="00B008E0">
        <w:rPr>
          <w:rFonts w:ascii="Times New Roman" w:hAnsi="Times New Roman" w:cs="Times New Roman"/>
          <w:sz w:val="28"/>
          <w:szCs w:val="28"/>
        </w:rPr>
        <w:t>создание правовых, организационных и экономических условий, обеспечивающих комплексное развитие кадрового потенциала сельского хозяйства района, с учетом перспектив развития аграрной экономики;</w:t>
      </w:r>
    </w:p>
    <w:p w:rsidR="0073259D" w:rsidRPr="00B008E0" w:rsidRDefault="0073259D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- организация поддержки, морального и материального стимулирования руководителей и специалистов, а также рядовых работников организаций сельского хозяйства всех </w:t>
      </w:r>
      <w:r w:rsidR="00625AA3" w:rsidRPr="00B008E0">
        <w:rPr>
          <w:rFonts w:ascii="Times New Roman" w:hAnsi="Times New Roman" w:cs="Times New Roman"/>
          <w:sz w:val="28"/>
          <w:szCs w:val="28"/>
        </w:rPr>
        <w:t>ф</w:t>
      </w:r>
      <w:r w:rsidRPr="00B008E0">
        <w:rPr>
          <w:rFonts w:ascii="Times New Roman" w:hAnsi="Times New Roman" w:cs="Times New Roman"/>
          <w:sz w:val="28"/>
          <w:szCs w:val="28"/>
        </w:rPr>
        <w:t>орм собственности, обеспечивающих эффективное ведение производства, укрепление</w:t>
      </w:r>
      <w:r w:rsidR="00805ED2" w:rsidRPr="00B008E0">
        <w:rPr>
          <w:rFonts w:ascii="Times New Roman" w:hAnsi="Times New Roman" w:cs="Times New Roman"/>
          <w:sz w:val="28"/>
          <w:szCs w:val="28"/>
        </w:rPr>
        <w:t xml:space="preserve"> экономического потенциала организа</w:t>
      </w:r>
      <w:r w:rsidR="00492655" w:rsidRPr="00B008E0">
        <w:rPr>
          <w:rFonts w:ascii="Times New Roman" w:hAnsi="Times New Roman" w:cs="Times New Roman"/>
          <w:sz w:val="28"/>
          <w:szCs w:val="28"/>
        </w:rPr>
        <w:t>ц</w:t>
      </w:r>
      <w:r w:rsidR="00805ED2" w:rsidRPr="00B008E0">
        <w:rPr>
          <w:rFonts w:ascii="Times New Roman" w:hAnsi="Times New Roman" w:cs="Times New Roman"/>
          <w:sz w:val="28"/>
          <w:szCs w:val="28"/>
        </w:rPr>
        <w:t>ий и развитие социальной сферы села;</w:t>
      </w:r>
    </w:p>
    <w:p w:rsidR="00805ED2" w:rsidRPr="00B008E0" w:rsidRDefault="00805ED2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>-</w:t>
      </w:r>
      <w:r w:rsidR="00847BBA" w:rsidRPr="00B008E0">
        <w:rPr>
          <w:rFonts w:ascii="Times New Roman" w:hAnsi="Times New Roman" w:cs="Times New Roman"/>
          <w:sz w:val="28"/>
          <w:szCs w:val="28"/>
        </w:rPr>
        <w:t xml:space="preserve"> </w:t>
      </w:r>
      <w:r w:rsidR="00492655" w:rsidRPr="00B008E0">
        <w:rPr>
          <w:rFonts w:ascii="Times New Roman" w:hAnsi="Times New Roman" w:cs="Times New Roman"/>
          <w:sz w:val="28"/>
          <w:szCs w:val="28"/>
        </w:rPr>
        <w:t>совершенствование и повышение эффективности системы</w:t>
      </w:r>
      <w:r w:rsidR="00847BBA" w:rsidRPr="00B008E0">
        <w:rPr>
          <w:rFonts w:ascii="Times New Roman" w:hAnsi="Times New Roman" w:cs="Times New Roman"/>
          <w:sz w:val="28"/>
          <w:szCs w:val="28"/>
        </w:rPr>
        <w:t xml:space="preserve"> целевой контрактной подготовки сельскохозяйственных специалистов на базе учебных заведений Алтайского края аграрного профиля;</w:t>
      </w:r>
    </w:p>
    <w:p w:rsidR="00847BBA" w:rsidRPr="006224E9" w:rsidRDefault="00847BBA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стимулирования труда путем организации трудового соревнования, проведение конкурсов профессионального мастерства в </w:t>
      </w:r>
      <w:r w:rsidRPr="006224E9">
        <w:rPr>
          <w:rFonts w:ascii="Times New Roman" w:hAnsi="Times New Roman" w:cs="Times New Roman"/>
          <w:sz w:val="28"/>
          <w:szCs w:val="28"/>
        </w:rPr>
        <w:t>АПК.</w:t>
      </w:r>
    </w:p>
    <w:p w:rsidR="006224E9" w:rsidRPr="006224E9" w:rsidRDefault="006224E9" w:rsidP="006224E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24E9">
        <w:rPr>
          <w:rFonts w:ascii="Times New Roman" w:hAnsi="Times New Roman" w:cs="Times New Roman"/>
          <w:sz w:val="28"/>
          <w:szCs w:val="28"/>
        </w:rPr>
        <w:t xml:space="preserve">Цель и задачи муниципальной программы не </w:t>
      </w:r>
      <w:r>
        <w:rPr>
          <w:rFonts w:ascii="Times New Roman" w:hAnsi="Times New Roman" w:cs="Times New Roman"/>
          <w:sz w:val="28"/>
          <w:szCs w:val="28"/>
        </w:rPr>
        <w:t>соответствую</w:t>
      </w:r>
      <w:r w:rsidRPr="006224E9">
        <w:rPr>
          <w:rFonts w:ascii="Times New Roman" w:hAnsi="Times New Roman" w:cs="Times New Roman"/>
          <w:sz w:val="28"/>
          <w:szCs w:val="28"/>
        </w:rPr>
        <w:t>т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24E9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социально-экономического развития  муниципального образования </w:t>
      </w:r>
      <w:proofErr w:type="spellStart"/>
      <w:r w:rsidRPr="006224E9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6224E9">
        <w:rPr>
          <w:rFonts w:ascii="Times New Roman" w:hAnsi="Times New Roman" w:cs="Times New Roman"/>
          <w:sz w:val="28"/>
          <w:szCs w:val="28"/>
        </w:rPr>
        <w:t xml:space="preserve">  район  до 2035 года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26.03.2021 №73</w:t>
      </w:r>
      <w:r w:rsidRPr="006224E9">
        <w:rPr>
          <w:rFonts w:ascii="Times New Roman" w:hAnsi="Times New Roman" w:cs="Times New Roman"/>
          <w:sz w:val="28"/>
          <w:szCs w:val="28"/>
        </w:rPr>
        <w:t xml:space="preserve"> и не </w:t>
      </w:r>
      <w:r>
        <w:rPr>
          <w:rFonts w:ascii="Times New Roman" w:hAnsi="Times New Roman" w:cs="Times New Roman"/>
          <w:sz w:val="28"/>
          <w:szCs w:val="28"/>
        </w:rPr>
        <w:t xml:space="preserve">отражены в </w:t>
      </w:r>
      <w:r w:rsidR="00EC0841">
        <w:rPr>
          <w:rFonts w:ascii="Times New Roman" w:hAnsi="Times New Roman" w:cs="Times New Roman"/>
          <w:sz w:val="28"/>
          <w:szCs w:val="28"/>
        </w:rPr>
        <w:t>Прогнозе</w:t>
      </w:r>
      <w:r w:rsidRPr="006224E9">
        <w:rPr>
          <w:rFonts w:ascii="Times New Roman" w:hAnsi="Times New Roman" w:cs="Times New Roman"/>
          <w:sz w:val="28"/>
          <w:szCs w:val="28"/>
        </w:rPr>
        <w:t xml:space="preserve"> социально-экономич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еского развития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7F3250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7F3250" w:rsidRPr="008E2413">
        <w:rPr>
          <w:rFonts w:ascii="Times New Roman" w:hAnsi="Times New Roman" w:cs="Times New Roman"/>
          <w:sz w:val="28"/>
          <w:szCs w:val="28"/>
        </w:rPr>
        <w:t>20</w:t>
      </w:r>
      <w:r w:rsidR="00EC0841">
        <w:rPr>
          <w:rFonts w:ascii="Times New Roman" w:hAnsi="Times New Roman" w:cs="Times New Roman"/>
          <w:sz w:val="28"/>
          <w:szCs w:val="28"/>
        </w:rPr>
        <w:t>23-2026 гг.</w:t>
      </w:r>
    </w:p>
    <w:p w:rsidR="00B008E0" w:rsidRPr="00B008E0" w:rsidRDefault="00B008E0" w:rsidP="00B008E0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4112" w:rsidRDefault="000A09CA" w:rsidP="00B008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08E0">
        <w:rPr>
          <w:rFonts w:ascii="Times New Roman" w:hAnsi="Times New Roman" w:cs="Times New Roman"/>
          <w:b/>
          <w:sz w:val="28"/>
          <w:szCs w:val="28"/>
        </w:rPr>
        <w:t>2.Анализ структуры и  содержания муниципальной программы</w:t>
      </w:r>
    </w:p>
    <w:p w:rsidR="00567734" w:rsidRDefault="00567734" w:rsidP="0056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0AB5">
        <w:rPr>
          <w:rFonts w:ascii="Times New Roman" w:hAnsi="Times New Roman" w:cs="Times New Roman"/>
          <w:sz w:val="28"/>
          <w:szCs w:val="28"/>
        </w:rPr>
        <w:t xml:space="preserve">        С проектом постановления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программы,</w:t>
      </w:r>
      <w:r w:rsidRPr="00280AB5">
        <w:rPr>
          <w:rFonts w:ascii="Times New Roman" w:hAnsi="Times New Roman" w:cs="Times New Roman"/>
          <w:sz w:val="28"/>
          <w:szCs w:val="28"/>
        </w:rPr>
        <w:t xml:space="preserve"> текстовая часть муниципальной программы, Сведения об индикаторах муниципальной программы и их значениях, Перечень мероприятий муниципальной программы</w:t>
      </w:r>
      <w:r w:rsidR="006A7632">
        <w:rPr>
          <w:rFonts w:ascii="Times New Roman" w:hAnsi="Times New Roman" w:cs="Times New Roman"/>
          <w:sz w:val="28"/>
          <w:szCs w:val="28"/>
        </w:rPr>
        <w:t>, Объем финансовых ресурсов, необходимых для реализации муниципальной программы</w:t>
      </w:r>
      <w:r w:rsidRPr="00280A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7734" w:rsidRDefault="00567734" w:rsidP="003C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нарушение п.3.4. Порядка №242 </w:t>
      </w:r>
      <w:r w:rsidR="003C78F7">
        <w:rPr>
          <w:rFonts w:ascii="Times New Roman" w:hAnsi="Times New Roman" w:cs="Times New Roman"/>
          <w:sz w:val="28"/>
          <w:szCs w:val="28"/>
        </w:rPr>
        <w:t>проект постановления для проведения финансово-экономической экспертизы представлен в контрольно-счетную палату без согласования комитетов, отделов и структурных подразделений, предусмотренных данным Порядком.</w:t>
      </w:r>
    </w:p>
    <w:p w:rsidR="003C78F7" w:rsidRPr="00493F2A" w:rsidRDefault="003C78F7" w:rsidP="003C78F7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493F2A">
        <w:rPr>
          <w:rFonts w:ascii="Times New Roman" w:hAnsi="Times New Roman" w:cs="Times New Roman"/>
          <w:sz w:val="28"/>
          <w:szCs w:val="28"/>
        </w:rPr>
        <w:t xml:space="preserve">В текстовой части муниципальной программы </w:t>
      </w:r>
      <w:r w:rsidR="00493F2A" w:rsidRPr="00493F2A">
        <w:rPr>
          <w:rFonts w:ascii="Times New Roman" w:hAnsi="Times New Roman" w:cs="Times New Roman"/>
          <w:sz w:val="28"/>
          <w:szCs w:val="28"/>
        </w:rPr>
        <w:t>отражены основные</w:t>
      </w:r>
      <w:r w:rsidRPr="00493F2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493F2A" w:rsidRPr="00493F2A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493F2A">
        <w:rPr>
          <w:rFonts w:ascii="Times New Roman" w:hAnsi="Times New Roman" w:cs="Times New Roman"/>
          <w:sz w:val="28"/>
          <w:szCs w:val="28"/>
        </w:rPr>
        <w:t xml:space="preserve">,  реализация </w:t>
      </w:r>
      <w:r w:rsidR="00493F2A" w:rsidRPr="00493F2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93F2A">
        <w:rPr>
          <w:rFonts w:ascii="Times New Roman" w:hAnsi="Times New Roman" w:cs="Times New Roman"/>
          <w:sz w:val="28"/>
          <w:szCs w:val="28"/>
        </w:rPr>
        <w:t xml:space="preserve">мероприятиями </w:t>
      </w:r>
      <w:r w:rsidR="00493F2A" w:rsidRPr="00493F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93F2A">
        <w:rPr>
          <w:rFonts w:ascii="Times New Roman" w:hAnsi="Times New Roman" w:cs="Times New Roman"/>
          <w:sz w:val="28"/>
          <w:szCs w:val="28"/>
        </w:rPr>
        <w:t xml:space="preserve"> не предусм</w:t>
      </w:r>
      <w:r w:rsidR="00493F2A" w:rsidRPr="00493F2A">
        <w:rPr>
          <w:rFonts w:ascii="Times New Roman" w:hAnsi="Times New Roman" w:cs="Times New Roman"/>
          <w:sz w:val="28"/>
          <w:szCs w:val="28"/>
        </w:rPr>
        <w:t>атриваются</w:t>
      </w:r>
      <w:r w:rsidRPr="00493F2A">
        <w:rPr>
          <w:rFonts w:ascii="Times New Roman" w:hAnsi="Times New Roman" w:cs="Times New Roman"/>
          <w:sz w:val="28"/>
          <w:szCs w:val="28"/>
        </w:rPr>
        <w:t>.</w:t>
      </w:r>
    </w:p>
    <w:p w:rsidR="00C57534" w:rsidRPr="00B008E0" w:rsidRDefault="000A09CA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A28C4" w:rsidRPr="00B008E0">
        <w:rPr>
          <w:rFonts w:ascii="Times New Roman" w:hAnsi="Times New Roman" w:cs="Times New Roman"/>
          <w:sz w:val="28"/>
          <w:szCs w:val="28"/>
        </w:rPr>
        <w:t>Согласно паспорту</w:t>
      </w:r>
      <w:r w:rsidR="00C57534" w:rsidRPr="00B008E0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 </w:t>
      </w:r>
      <w:r w:rsidR="00AE7455" w:rsidRPr="00B008E0">
        <w:rPr>
          <w:rFonts w:ascii="Times New Roman" w:hAnsi="Times New Roman" w:cs="Times New Roman"/>
          <w:sz w:val="28"/>
          <w:szCs w:val="28"/>
        </w:rPr>
        <w:t xml:space="preserve">Комитет по АПК </w:t>
      </w:r>
      <w:r w:rsidR="00C57534" w:rsidRPr="00B008E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C57534" w:rsidRPr="00B008E0">
        <w:rPr>
          <w:rFonts w:ascii="Times New Roman" w:eastAsia="Lucida Sans Unicode" w:hAnsi="Times New Roman" w:cs="Times New Roman"/>
          <w:sz w:val="28"/>
          <w:szCs w:val="28"/>
          <w:lang w:eastAsia="ar-SA"/>
        </w:rPr>
        <w:t>Усть-Пристанского</w:t>
      </w:r>
      <w:proofErr w:type="spellEnd"/>
      <w:r w:rsidR="00C57534" w:rsidRPr="00B008E0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 Алтайского края.</w:t>
      </w:r>
      <w:r w:rsidR="00844479" w:rsidRPr="00B008E0">
        <w:rPr>
          <w:rFonts w:ascii="Times New Roman" w:hAnsi="Times New Roman" w:cs="Times New Roman"/>
          <w:sz w:val="28"/>
          <w:szCs w:val="28"/>
        </w:rPr>
        <w:t xml:space="preserve"> Соисполнителями</w:t>
      </w:r>
      <w:r w:rsidR="00C57534" w:rsidRPr="00B008E0">
        <w:rPr>
          <w:rFonts w:ascii="Times New Roman" w:hAnsi="Times New Roman" w:cs="Times New Roman"/>
          <w:sz w:val="28"/>
          <w:szCs w:val="28"/>
        </w:rPr>
        <w:t xml:space="preserve"> – </w:t>
      </w:r>
      <w:r w:rsidR="00AE7455" w:rsidRPr="00B008E0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  <w:r w:rsidR="00C57534" w:rsidRPr="00B008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57534" w:rsidRPr="00B008E0">
        <w:rPr>
          <w:rFonts w:ascii="Times New Roman" w:hAnsi="Times New Roman" w:cs="Times New Roman"/>
          <w:sz w:val="28"/>
          <w:szCs w:val="28"/>
          <w:lang w:eastAsia="ar-SA"/>
        </w:rPr>
        <w:t>Усть-Приистанского</w:t>
      </w:r>
      <w:proofErr w:type="spellEnd"/>
      <w:r w:rsidR="00C57534" w:rsidRPr="00B008E0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Алтайского края.</w:t>
      </w:r>
      <w:r w:rsidR="00C57534" w:rsidRPr="00B008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5FDE" w:rsidRPr="00B008E0" w:rsidRDefault="00DB5FDE" w:rsidP="00B008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E0">
        <w:rPr>
          <w:rFonts w:ascii="Times New Roman" w:hAnsi="Times New Roman" w:cs="Times New Roman"/>
          <w:sz w:val="28"/>
          <w:szCs w:val="28"/>
        </w:rPr>
        <w:t xml:space="preserve"> У</w:t>
      </w:r>
      <w:r w:rsidR="008B0C69" w:rsidRPr="00B008E0">
        <w:rPr>
          <w:rFonts w:ascii="Times New Roman" w:hAnsi="Times New Roman" w:cs="Times New Roman"/>
          <w:sz w:val="28"/>
          <w:szCs w:val="28"/>
        </w:rPr>
        <w:t>частникам</w:t>
      </w:r>
      <w:r w:rsidRPr="00B008E0">
        <w:rPr>
          <w:rFonts w:ascii="Times New Roman" w:hAnsi="Times New Roman" w:cs="Times New Roman"/>
          <w:sz w:val="28"/>
          <w:szCs w:val="28"/>
        </w:rPr>
        <w:t>и</w:t>
      </w:r>
      <w:r w:rsidR="008B0C69" w:rsidRPr="00B008E0">
        <w:rPr>
          <w:rFonts w:ascii="Times New Roman" w:hAnsi="Times New Roman" w:cs="Times New Roman"/>
          <w:sz w:val="28"/>
          <w:szCs w:val="28"/>
        </w:rPr>
        <w:t xml:space="preserve"> м</w:t>
      </w:r>
      <w:r w:rsidR="00AE7455" w:rsidRPr="00B008E0">
        <w:rPr>
          <w:rFonts w:ascii="Times New Roman" w:hAnsi="Times New Roman" w:cs="Times New Roman"/>
          <w:sz w:val="28"/>
          <w:szCs w:val="28"/>
        </w:rPr>
        <w:t>униципальной программы являю</w:t>
      </w:r>
      <w:r w:rsidRPr="00B008E0">
        <w:rPr>
          <w:rFonts w:ascii="Times New Roman" w:hAnsi="Times New Roman" w:cs="Times New Roman"/>
          <w:sz w:val="28"/>
          <w:szCs w:val="28"/>
        </w:rPr>
        <w:t xml:space="preserve">тся </w:t>
      </w:r>
      <w:r w:rsidR="00AE7455" w:rsidRPr="00B008E0">
        <w:rPr>
          <w:rFonts w:ascii="Times New Roman" w:hAnsi="Times New Roman" w:cs="Times New Roman"/>
          <w:sz w:val="28"/>
          <w:szCs w:val="28"/>
        </w:rPr>
        <w:t>сельскохозяйственные организации всех форм собственности</w:t>
      </w:r>
      <w:r w:rsidRPr="00B008E0">
        <w:rPr>
          <w:rFonts w:ascii="Times New Roman" w:hAnsi="Times New Roman" w:cs="Times New Roman"/>
          <w:sz w:val="28"/>
          <w:szCs w:val="28"/>
        </w:rPr>
        <w:t>.</w:t>
      </w:r>
    </w:p>
    <w:p w:rsidR="00694112" w:rsidRPr="00280AB5" w:rsidRDefault="00DB5FDE" w:rsidP="00B008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B5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C57534" w:rsidRPr="00280AB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80AB5">
        <w:rPr>
          <w:rFonts w:ascii="Times New Roman" w:hAnsi="Times New Roman" w:cs="Times New Roman"/>
          <w:sz w:val="28"/>
          <w:szCs w:val="28"/>
        </w:rPr>
        <w:t xml:space="preserve"> -</w:t>
      </w:r>
      <w:r w:rsidR="00C57534" w:rsidRPr="00280AB5">
        <w:rPr>
          <w:rFonts w:ascii="Times New Roman" w:hAnsi="Times New Roman" w:cs="Times New Roman"/>
          <w:sz w:val="28"/>
          <w:szCs w:val="28"/>
        </w:rPr>
        <w:t xml:space="preserve"> 202</w:t>
      </w:r>
      <w:r w:rsidRPr="00280AB5">
        <w:rPr>
          <w:rFonts w:ascii="Times New Roman" w:hAnsi="Times New Roman" w:cs="Times New Roman"/>
          <w:sz w:val="28"/>
          <w:szCs w:val="28"/>
        </w:rPr>
        <w:t>5</w:t>
      </w:r>
      <w:r w:rsidR="008D1419" w:rsidRPr="00280AB5">
        <w:rPr>
          <w:rFonts w:ascii="Times New Roman" w:hAnsi="Times New Roman" w:cs="Times New Roman"/>
          <w:sz w:val="28"/>
          <w:szCs w:val="28"/>
        </w:rPr>
        <w:t>-2030</w:t>
      </w:r>
      <w:r w:rsidR="00C57534" w:rsidRPr="00280AB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80AB5">
        <w:rPr>
          <w:rFonts w:ascii="Times New Roman" w:hAnsi="Times New Roman" w:cs="Times New Roman"/>
          <w:sz w:val="28"/>
          <w:szCs w:val="28"/>
        </w:rPr>
        <w:t>.</w:t>
      </w:r>
    </w:p>
    <w:p w:rsidR="008B0C69" w:rsidRDefault="008B0C69" w:rsidP="00B008E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B5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280AB5" w:rsidRDefault="00280AB5" w:rsidP="0096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280AB5" w:rsidRDefault="00280AB5" w:rsidP="0028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кадрового потенциала АПК;</w:t>
      </w:r>
    </w:p>
    <w:p w:rsidR="00280AB5" w:rsidRDefault="00280AB5" w:rsidP="0028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трудоустройство в АПК молодых специалистов, обучающихся по договорам о целевом обучении: </w:t>
      </w:r>
    </w:p>
    <w:p w:rsidR="00280AB5" w:rsidRDefault="00280AB5" w:rsidP="00280AB5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7455">
        <w:rPr>
          <w:rFonts w:ascii="Times New Roman" w:hAnsi="Times New Roman" w:cs="Times New Roman"/>
          <w:sz w:val="28"/>
          <w:szCs w:val="28"/>
        </w:rPr>
        <w:t>выпускников федерального государственного образовательного учреждения высшего профессионального образования «Алтайский государственный аграрный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7455">
        <w:rPr>
          <w:rFonts w:ascii="Times New Roman" w:hAnsi="Times New Roman" w:cs="Times New Roman"/>
          <w:sz w:val="28"/>
          <w:szCs w:val="28"/>
        </w:rPr>
        <w:t xml:space="preserve"> не менее 50 процентов; выпускников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AB5" w:rsidRDefault="00280AB5" w:rsidP="00280AB5">
      <w:pPr>
        <w:pStyle w:val="a5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выпускников средних специальных учебных заведений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B5" w:rsidRPr="00A8388C" w:rsidRDefault="00280AB5" w:rsidP="00280A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388C">
        <w:rPr>
          <w:rFonts w:ascii="Times New Roman" w:hAnsi="Times New Roman" w:cs="Times New Roman"/>
          <w:sz w:val="28"/>
          <w:szCs w:val="28"/>
        </w:rPr>
        <w:t xml:space="preserve">     профиля - не менее 50 процентов;</w:t>
      </w:r>
    </w:p>
    <w:p w:rsidR="00280AB5" w:rsidRPr="00A8388C" w:rsidRDefault="00280AB5" w:rsidP="0028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8C">
        <w:rPr>
          <w:rFonts w:ascii="Times New Roman" w:hAnsi="Times New Roman" w:cs="Times New Roman"/>
          <w:sz w:val="28"/>
          <w:szCs w:val="28"/>
        </w:rPr>
        <w:t>- увеличение числа руководителей предприятий, имеющих высшее образование до 20 процентов и более, главных специалистов – до 15 процентов, руководителей и специалистов среднего звена, имеющих высшее и среднее специальное образование – до 30 процентов;</w:t>
      </w:r>
    </w:p>
    <w:p w:rsidR="00280AB5" w:rsidRPr="00A8388C" w:rsidRDefault="00280AB5" w:rsidP="0028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8C">
        <w:rPr>
          <w:rFonts w:ascii="Times New Roman" w:hAnsi="Times New Roman" w:cs="Times New Roman"/>
          <w:sz w:val="28"/>
          <w:szCs w:val="28"/>
        </w:rPr>
        <w:t>- повышение престижности сельскохозяйственных профессий;</w:t>
      </w:r>
    </w:p>
    <w:p w:rsidR="00280AB5" w:rsidRPr="00574201" w:rsidRDefault="00280AB5" w:rsidP="0028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88C">
        <w:rPr>
          <w:rFonts w:ascii="Times New Roman" w:hAnsi="Times New Roman" w:cs="Times New Roman"/>
          <w:sz w:val="28"/>
          <w:szCs w:val="28"/>
        </w:rPr>
        <w:t xml:space="preserve">- </w:t>
      </w:r>
      <w:r w:rsidRPr="00574201">
        <w:rPr>
          <w:rFonts w:ascii="Times New Roman" w:hAnsi="Times New Roman" w:cs="Times New Roman"/>
          <w:sz w:val="28"/>
          <w:szCs w:val="28"/>
        </w:rPr>
        <w:t>снижение социальной напряженности в селе.</w:t>
      </w:r>
    </w:p>
    <w:p w:rsidR="00B008E0" w:rsidRPr="0084367E" w:rsidRDefault="00493F2A" w:rsidP="00B008E0">
      <w:pPr>
        <w:spacing w:after="0" w:line="240" w:lineRule="auto"/>
        <w:ind w:firstLine="45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4201">
        <w:rPr>
          <w:rFonts w:ascii="Times New Roman" w:hAnsi="Times New Roman" w:cs="Times New Roman"/>
          <w:sz w:val="28"/>
          <w:szCs w:val="28"/>
        </w:rPr>
        <w:t>Перечнем мероприятий муниципальной программы предусматривается</w:t>
      </w:r>
      <w:r w:rsidR="00B008E0" w:rsidRPr="00574201">
        <w:rPr>
          <w:rFonts w:ascii="Times New Roman" w:hAnsi="Times New Roman" w:cs="Times New Roman"/>
          <w:iCs/>
          <w:sz w:val="28"/>
          <w:szCs w:val="28"/>
        </w:rPr>
        <w:t xml:space="preserve"> одно мероприятие</w:t>
      </w:r>
      <w:r w:rsidR="00F32481" w:rsidRPr="00574201">
        <w:rPr>
          <w:rFonts w:ascii="Times New Roman" w:hAnsi="Times New Roman" w:cs="Times New Roman"/>
          <w:iCs/>
          <w:sz w:val="28"/>
          <w:szCs w:val="28"/>
        </w:rPr>
        <w:t xml:space="preserve"> 1.1.1 </w:t>
      </w:r>
      <w:r w:rsidRPr="00574201">
        <w:rPr>
          <w:rFonts w:ascii="Times New Roman" w:hAnsi="Times New Roman" w:cs="Times New Roman"/>
          <w:iCs/>
          <w:sz w:val="28"/>
          <w:szCs w:val="28"/>
        </w:rPr>
        <w:t>«Стимулирование трудовой деятельности в АПК путем орга</w:t>
      </w:r>
      <w:r w:rsidR="00F32481" w:rsidRPr="00574201">
        <w:rPr>
          <w:rFonts w:ascii="Times New Roman" w:hAnsi="Times New Roman" w:cs="Times New Roman"/>
          <w:iCs/>
          <w:sz w:val="28"/>
          <w:szCs w:val="28"/>
        </w:rPr>
        <w:t>н</w:t>
      </w:r>
      <w:r w:rsidRPr="00574201">
        <w:rPr>
          <w:rFonts w:ascii="Times New Roman" w:hAnsi="Times New Roman" w:cs="Times New Roman"/>
          <w:iCs/>
          <w:sz w:val="28"/>
          <w:szCs w:val="28"/>
        </w:rPr>
        <w:t>изации</w:t>
      </w:r>
      <w:r w:rsidR="00F32481" w:rsidRPr="00574201">
        <w:rPr>
          <w:rFonts w:ascii="Times New Roman" w:hAnsi="Times New Roman" w:cs="Times New Roman"/>
          <w:iCs/>
          <w:sz w:val="28"/>
          <w:szCs w:val="28"/>
        </w:rPr>
        <w:t xml:space="preserve"> районного трудового соревнования, премирование работников АПК за достижение высоких показателей в труде, материального стимулирования участников конкурсов профессионального мастерства</w:t>
      </w:r>
      <w:r w:rsidRPr="00574201">
        <w:rPr>
          <w:rFonts w:ascii="Times New Roman" w:hAnsi="Times New Roman" w:cs="Times New Roman"/>
          <w:iCs/>
          <w:sz w:val="28"/>
          <w:szCs w:val="28"/>
        </w:rPr>
        <w:t>»</w:t>
      </w:r>
      <w:r w:rsidR="00B008E0" w:rsidRPr="00574201">
        <w:rPr>
          <w:rFonts w:ascii="Times New Roman" w:hAnsi="Times New Roman" w:cs="Times New Roman"/>
          <w:iCs/>
          <w:sz w:val="28"/>
          <w:szCs w:val="28"/>
        </w:rPr>
        <w:t xml:space="preserve">, в рамках реализации которого </w:t>
      </w:r>
      <w:r w:rsidRPr="00574201">
        <w:rPr>
          <w:rFonts w:ascii="Times New Roman" w:hAnsi="Times New Roman" w:cs="Times New Roman"/>
          <w:iCs/>
          <w:sz w:val="28"/>
          <w:szCs w:val="28"/>
        </w:rPr>
        <w:t xml:space="preserve">решается только одна задача, которой не достаточно для достижения </w:t>
      </w:r>
      <w:r w:rsidRPr="00123922">
        <w:rPr>
          <w:rFonts w:ascii="Times New Roman" w:hAnsi="Times New Roman" w:cs="Times New Roman"/>
          <w:iCs/>
          <w:sz w:val="28"/>
          <w:szCs w:val="28"/>
        </w:rPr>
        <w:t xml:space="preserve">цели муниципальной программы и получения </w:t>
      </w:r>
      <w:r w:rsidRPr="0084367E">
        <w:rPr>
          <w:rFonts w:ascii="Times New Roman" w:hAnsi="Times New Roman" w:cs="Times New Roman"/>
          <w:iCs/>
          <w:sz w:val="28"/>
          <w:szCs w:val="28"/>
        </w:rPr>
        <w:t>ожидаемых результатов</w:t>
      </w:r>
      <w:r w:rsidR="004A5842" w:rsidRPr="0084367E">
        <w:rPr>
          <w:rFonts w:ascii="Times New Roman" w:hAnsi="Times New Roman" w:cs="Times New Roman"/>
          <w:iCs/>
          <w:sz w:val="28"/>
          <w:szCs w:val="28"/>
        </w:rPr>
        <w:t>, выполнение индикаторов (показателей)</w:t>
      </w:r>
      <w:r w:rsidR="00B008E0" w:rsidRPr="0084367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End"/>
    </w:p>
    <w:p w:rsidR="0084367E" w:rsidRDefault="0084367E" w:rsidP="00B008E0">
      <w:pPr>
        <w:spacing w:after="0" w:line="240" w:lineRule="auto"/>
        <w:ind w:firstLine="45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367E">
        <w:rPr>
          <w:rFonts w:ascii="Times New Roman" w:hAnsi="Times New Roman" w:cs="Times New Roman"/>
          <w:sz w:val="28"/>
          <w:szCs w:val="28"/>
        </w:rPr>
        <w:t>Необходимо добавить ряд мероприятий х</w:t>
      </w:r>
      <w:r>
        <w:rPr>
          <w:rFonts w:ascii="Times New Roman" w:hAnsi="Times New Roman" w:cs="Times New Roman"/>
          <w:sz w:val="28"/>
          <w:szCs w:val="28"/>
        </w:rPr>
        <w:t>арактеризующих достижение задач муниципальной программы</w:t>
      </w:r>
      <w:r w:rsidRPr="0084367E">
        <w:rPr>
          <w:rFonts w:ascii="Times New Roman" w:hAnsi="Times New Roman" w:cs="Times New Roman"/>
          <w:sz w:val="28"/>
          <w:szCs w:val="28"/>
        </w:rPr>
        <w:t>.</w:t>
      </w:r>
    </w:p>
    <w:p w:rsidR="00574201" w:rsidRPr="00123922" w:rsidRDefault="00574201" w:rsidP="0057420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B7725A" w:rsidRPr="0012392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bookmarkStart w:id="0" w:name="_Hlk119399642"/>
      <w:r w:rsidRPr="00123922">
        <w:rPr>
          <w:rFonts w:ascii="Times New Roman" w:hAnsi="Times New Roman" w:cs="Times New Roman"/>
          <w:sz w:val="28"/>
          <w:szCs w:val="28"/>
        </w:rPr>
        <w:t>предусмотрены два индикатора</w:t>
      </w:r>
      <w:r w:rsidR="00123922">
        <w:rPr>
          <w:rFonts w:ascii="Times New Roman" w:hAnsi="Times New Roman" w:cs="Times New Roman"/>
          <w:sz w:val="28"/>
          <w:szCs w:val="28"/>
        </w:rPr>
        <w:t xml:space="preserve"> (показателя)</w:t>
      </w:r>
      <w:r w:rsidRPr="00123922">
        <w:rPr>
          <w:rFonts w:ascii="Times New Roman" w:hAnsi="Times New Roman" w:cs="Times New Roman"/>
          <w:sz w:val="28"/>
          <w:szCs w:val="28"/>
        </w:rPr>
        <w:t>:</w:t>
      </w:r>
    </w:p>
    <w:p w:rsidR="00574201" w:rsidRPr="00123922" w:rsidRDefault="00574201" w:rsidP="0057420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>1) Доля руководителей и специалистов сельскохозяйственных организаций, прошедших профессиональную переподготовку и повышение квалификации в общем числе руководителей и специалистов АПК 24%.</w:t>
      </w:r>
    </w:p>
    <w:p w:rsidR="00123922" w:rsidRDefault="00123922" w:rsidP="0057420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922">
        <w:rPr>
          <w:rFonts w:ascii="Times New Roman" w:hAnsi="Times New Roman" w:cs="Times New Roman"/>
          <w:sz w:val="28"/>
          <w:szCs w:val="28"/>
        </w:rPr>
        <w:t>2) Доля закрепления молодых специалистов на предприятиях АПК, получивших поддержку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922" w:rsidRPr="00123922" w:rsidRDefault="00123922" w:rsidP="0012392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индикатора «</w:t>
      </w:r>
      <w:r w:rsidRPr="00123922">
        <w:rPr>
          <w:rFonts w:ascii="Times New Roman" w:hAnsi="Times New Roman" w:cs="Times New Roman"/>
          <w:sz w:val="28"/>
          <w:szCs w:val="28"/>
        </w:rPr>
        <w:t xml:space="preserve">Доля руководителей и специалистов сельскохозяйственных организаций, прошедших профессиональную переподготовку и повышение квалификации в общем числе руководителей и </w:t>
      </w:r>
      <w:r w:rsidRPr="00123922">
        <w:rPr>
          <w:rFonts w:ascii="Times New Roman" w:hAnsi="Times New Roman" w:cs="Times New Roman"/>
          <w:sz w:val="28"/>
          <w:szCs w:val="28"/>
        </w:rPr>
        <w:lastRenderedPageBreak/>
        <w:t>специалистов АПК 24%</w:t>
      </w:r>
      <w:r>
        <w:rPr>
          <w:rFonts w:ascii="Times New Roman" w:hAnsi="Times New Roman" w:cs="Times New Roman"/>
          <w:sz w:val="28"/>
          <w:szCs w:val="28"/>
        </w:rPr>
        <w:t>» не совпадает с индикатором отраженном  в паспорте муниципальной программы «</w:t>
      </w:r>
      <w:r w:rsidRPr="00123922">
        <w:rPr>
          <w:rFonts w:ascii="Times New Roman" w:hAnsi="Times New Roman" w:cs="Times New Roman"/>
          <w:sz w:val="28"/>
          <w:szCs w:val="28"/>
        </w:rPr>
        <w:t xml:space="preserve">Доля руководителей и специалистов сельскохозяйственных организаций, прошедших профессиональную переподготовку и повышение квалификации в общем числе руководителей и специалистов АПК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2392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79CD" w:rsidRPr="004E0727" w:rsidRDefault="008679CD" w:rsidP="0057420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индикаторов (показателей) муниципальной программы </w:t>
      </w:r>
      <w:r w:rsidRPr="004E0727">
        <w:rPr>
          <w:rFonts w:ascii="Times New Roman" w:hAnsi="Times New Roman" w:cs="Times New Roman"/>
          <w:sz w:val="28"/>
          <w:szCs w:val="28"/>
        </w:rPr>
        <w:t>установлены недостатки:</w:t>
      </w:r>
    </w:p>
    <w:p w:rsidR="00891B3A" w:rsidRPr="004E0727" w:rsidRDefault="008679CD" w:rsidP="00B008E0">
      <w:pPr>
        <w:pStyle w:val="a5"/>
        <w:widowControl w:val="0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727">
        <w:rPr>
          <w:rFonts w:ascii="Times New Roman" w:hAnsi="Times New Roman" w:cs="Times New Roman"/>
          <w:sz w:val="28"/>
          <w:szCs w:val="28"/>
        </w:rPr>
        <w:t>Н</w:t>
      </w:r>
      <w:r w:rsidR="00891B3A" w:rsidRPr="004E0727">
        <w:rPr>
          <w:rFonts w:ascii="Times New Roman" w:hAnsi="Times New Roman" w:cs="Times New Roman"/>
          <w:sz w:val="28"/>
          <w:szCs w:val="28"/>
        </w:rPr>
        <w:t xml:space="preserve">е </w:t>
      </w:r>
      <w:r w:rsidR="00123922" w:rsidRPr="004E0727">
        <w:rPr>
          <w:rFonts w:ascii="Times New Roman" w:hAnsi="Times New Roman" w:cs="Times New Roman"/>
          <w:sz w:val="28"/>
          <w:szCs w:val="28"/>
        </w:rPr>
        <w:t>отражен индикатор</w:t>
      </w:r>
      <w:r w:rsidRPr="004E0727">
        <w:rPr>
          <w:rFonts w:ascii="Times New Roman" w:hAnsi="Times New Roman" w:cs="Times New Roman"/>
          <w:sz w:val="28"/>
          <w:szCs w:val="28"/>
        </w:rPr>
        <w:t xml:space="preserve"> (показатель)</w:t>
      </w:r>
      <w:r w:rsidR="00891B3A" w:rsidRPr="004E0727">
        <w:rPr>
          <w:rFonts w:ascii="Times New Roman" w:hAnsi="Times New Roman" w:cs="Times New Roman"/>
          <w:sz w:val="28"/>
          <w:szCs w:val="28"/>
        </w:rPr>
        <w:t>, характеризу</w:t>
      </w:r>
      <w:r w:rsidR="00123922" w:rsidRPr="004E0727">
        <w:rPr>
          <w:rFonts w:ascii="Times New Roman" w:hAnsi="Times New Roman" w:cs="Times New Roman"/>
          <w:sz w:val="28"/>
          <w:szCs w:val="28"/>
        </w:rPr>
        <w:t>ющий исполнение мероприятия 1.1.1.</w:t>
      </w:r>
      <w:r w:rsidR="00891B3A" w:rsidRPr="004E0727">
        <w:rPr>
          <w:rFonts w:ascii="Times New Roman" w:hAnsi="Times New Roman" w:cs="Times New Roman"/>
          <w:sz w:val="28"/>
          <w:szCs w:val="28"/>
        </w:rPr>
        <w:t xml:space="preserve"> «</w:t>
      </w:r>
      <w:r w:rsidR="00123922" w:rsidRPr="004E0727">
        <w:rPr>
          <w:rFonts w:ascii="Times New Roman" w:hAnsi="Times New Roman" w:cs="Times New Roman"/>
          <w:iCs/>
          <w:sz w:val="28"/>
          <w:szCs w:val="28"/>
        </w:rPr>
        <w:t>«Стимулирование трудовой деятельности в АПК путем организации районного трудового соревнования, премирование работников АПК за достижение высоких показателей в труде, материального стимулирования участников конкурсов профессионального мастерства»</w:t>
      </w:r>
      <w:r w:rsidR="00891B3A" w:rsidRPr="004E0727">
        <w:rPr>
          <w:rFonts w:ascii="Times New Roman" w:hAnsi="Times New Roman" w:cs="Times New Roman"/>
          <w:sz w:val="28"/>
          <w:szCs w:val="28"/>
        </w:rPr>
        <w:t xml:space="preserve">», в связи с чем, отсутствует возможность охарактеризовать </w:t>
      </w:r>
      <w:r w:rsidR="00123922" w:rsidRPr="004E0727">
        <w:rPr>
          <w:rFonts w:ascii="Times New Roman" w:hAnsi="Times New Roman" w:cs="Times New Roman"/>
          <w:sz w:val="28"/>
          <w:szCs w:val="28"/>
        </w:rPr>
        <w:t>использование ресурсов муниципальной программы</w:t>
      </w:r>
      <w:r w:rsidR="00891B3A" w:rsidRPr="004E072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891B3A" w:rsidRPr="0084367E" w:rsidRDefault="008679CD" w:rsidP="00B008E0">
      <w:pPr>
        <w:pStyle w:val="a5"/>
        <w:widowControl w:val="0"/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727">
        <w:rPr>
          <w:rFonts w:ascii="Times New Roman" w:hAnsi="Times New Roman" w:cs="Times New Roman"/>
          <w:sz w:val="28"/>
          <w:szCs w:val="28"/>
        </w:rPr>
        <w:t>Утвержденные два</w:t>
      </w:r>
      <w:r w:rsidR="00891B3A" w:rsidRPr="004E072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Pr="004E0727">
        <w:rPr>
          <w:rFonts w:ascii="Times New Roman" w:hAnsi="Times New Roman" w:cs="Times New Roman"/>
          <w:sz w:val="28"/>
          <w:szCs w:val="28"/>
        </w:rPr>
        <w:t>а (показателя)</w:t>
      </w:r>
      <w:r w:rsidR="004E0727" w:rsidRPr="004E0727">
        <w:rPr>
          <w:rFonts w:ascii="Times New Roman" w:hAnsi="Times New Roman" w:cs="Times New Roman"/>
          <w:sz w:val="28"/>
          <w:szCs w:val="28"/>
        </w:rPr>
        <w:t xml:space="preserve"> конечных результатов муниципальной программы</w:t>
      </w:r>
      <w:r w:rsidR="00891B3A" w:rsidRPr="004E0727">
        <w:rPr>
          <w:rFonts w:ascii="Times New Roman" w:hAnsi="Times New Roman" w:cs="Times New Roman"/>
          <w:sz w:val="28"/>
          <w:szCs w:val="28"/>
        </w:rPr>
        <w:t xml:space="preserve"> не позволяют в полном объеме оценить достижение целей и решение поставленных задач, ход и итоги реализации </w:t>
      </w:r>
      <w:r w:rsidR="004E0727" w:rsidRPr="004E07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E0727" w:rsidRPr="0084367E">
        <w:rPr>
          <w:rFonts w:ascii="Times New Roman" w:hAnsi="Times New Roman" w:cs="Times New Roman"/>
          <w:sz w:val="28"/>
          <w:szCs w:val="28"/>
        </w:rPr>
        <w:t>программы</w:t>
      </w:r>
      <w:r w:rsidR="00891B3A" w:rsidRPr="0084367E">
        <w:rPr>
          <w:rFonts w:ascii="Times New Roman" w:hAnsi="Times New Roman" w:cs="Times New Roman"/>
          <w:sz w:val="28"/>
          <w:szCs w:val="28"/>
        </w:rPr>
        <w:t>.</w:t>
      </w:r>
    </w:p>
    <w:p w:rsidR="00AA5A9D" w:rsidRPr="0084367E" w:rsidRDefault="00AA5A9D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A" w:rsidRPr="0084367E" w:rsidRDefault="000A09CA" w:rsidP="00B008E0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7E">
        <w:rPr>
          <w:rFonts w:ascii="Times New Roman" w:hAnsi="Times New Roman" w:cs="Times New Roman"/>
          <w:b/>
          <w:sz w:val="28"/>
          <w:szCs w:val="28"/>
        </w:rPr>
        <w:t>Анализ ресурсного обеспечения муниципальной программы</w:t>
      </w:r>
    </w:p>
    <w:p w:rsidR="00DF6C3F" w:rsidRPr="0084367E" w:rsidRDefault="00DF6C3F" w:rsidP="00B008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7E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муниципальной программы на п</w:t>
      </w:r>
      <w:r w:rsidR="00491537" w:rsidRPr="0084367E">
        <w:rPr>
          <w:rFonts w:ascii="Times New Roman" w:hAnsi="Times New Roman" w:cs="Times New Roman"/>
          <w:sz w:val="28"/>
          <w:szCs w:val="28"/>
        </w:rPr>
        <w:t>ериод ее действия составит 900,0</w:t>
      </w:r>
      <w:r w:rsidRPr="0084367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A09CA" w:rsidRPr="0084367E" w:rsidRDefault="00DF6C3F" w:rsidP="00B008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7E">
        <w:rPr>
          <w:rFonts w:ascii="Times New Roman" w:hAnsi="Times New Roman" w:cs="Times New Roman"/>
          <w:sz w:val="28"/>
          <w:szCs w:val="28"/>
        </w:rPr>
        <w:t xml:space="preserve">         Финансирование</w:t>
      </w:r>
      <w:r w:rsidR="000A09CA" w:rsidRPr="0084367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gramStart"/>
      <w:r w:rsidR="00142361" w:rsidRPr="0084367E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0A09CA" w:rsidRPr="0084367E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 w:rsidR="00142361" w:rsidRPr="0084367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84367E">
        <w:rPr>
          <w:rFonts w:ascii="Times New Roman" w:hAnsi="Times New Roman" w:cs="Times New Roman"/>
          <w:sz w:val="28"/>
          <w:szCs w:val="28"/>
        </w:rPr>
        <w:t>начиная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с 2025 года. </w:t>
      </w:r>
    </w:p>
    <w:p w:rsidR="00196FDD" w:rsidRPr="0084367E" w:rsidRDefault="000A09CA" w:rsidP="00B0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FDD" w:rsidRPr="0084367E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в разрезе по годам приведён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933"/>
        <w:gridCol w:w="1157"/>
        <w:gridCol w:w="1002"/>
        <w:gridCol w:w="1002"/>
        <w:gridCol w:w="931"/>
        <w:gridCol w:w="925"/>
        <w:gridCol w:w="992"/>
      </w:tblGrid>
      <w:tr w:rsidR="00491537" w:rsidRPr="0084367E" w:rsidTr="0084367E">
        <w:tc>
          <w:tcPr>
            <w:tcW w:w="2805" w:type="dxa"/>
            <w:vMerge w:val="restart"/>
            <w:shd w:val="clear" w:color="auto" w:fill="auto"/>
            <w:vAlign w:val="center"/>
          </w:tcPr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  <w:gridSpan w:val="7"/>
          </w:tcPr>
          <w:p w:rsidR="001B2C78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Сумма расходов на реализацию муниципальной программы, </w:t>
            </w: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491537" w:rsidRPr="0084367E" w:rsidTr="0084367E">
        <w:tc>
          <w:tcPr>
            <w:tcW w:w="2805" w:type="dxa"/>
            <w:vMerge/>
            <w:shd w:val="clear" w:color="auto" w:fill="auto"/>
            <w:vAlign w:val="center"/>
          </w:tcPr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2025 г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2026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2027 г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2028 г</w:t>
            </w:r>
          </w:p>
        </w:tc>
        <w:tc>
          <w:tcPr>
            <w:tcW w:w="931" w:type="dxa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2029 г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2030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67E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537" w:rsidRPr="0084367E" w:rsidRDefault="0084367E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91537" w:rsidRPr="0084367E">
              <w:rPr>
                <w:rFonts w:ascii="Times New Roman" w:hAnsi="Times New Roman" w:cs="Times New Roman"/>
                <w:sz w:val="26"/>
                <w:szCs w:val="26"/>
              </w:rPr>
              <w:t>сего:</w:t>
            </w:r>
          </w:p>
        </w:tc>
      </w:tr>
      <w:tr w:rsidR="00491537" w:rsidRPr="0084367E" w:rsidTr="0084367E">
        <w:tc>
          <w:tcPr>
            <w:tcW w:w="2805" w:type="dxa"/>
            <w:shd w:val="clear" w:color="auto" w:fill="auto"/>
            <w:vAlign w:val="center"/>
          </w:tcPr>
          <w:p w:rsidR="00491537" w:rsidRPr="0084367E" w:rsidRDefault="00491537" w:rsidP="00B008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МП «Поддержка кадрового обеспечения АПК </w:t>
            </w:r>
            <w:proofErr w:type="spellStart"/>
            <w:r w:rsidRPr="0084367E">
              <w:rPr>
                <w:rFonts w:ascii="Times New Roman" w:hAnsi="Times New Roman" w:cs="Times New Roman"/>
                <w:sz w:val="26"/>
                <w:szCs w:val="26"/>
              </w:rPr>
              <w:t>Усть-Пристанского</w:t>
            </w:r>
            <w:proofErr w:type="spellEnd"/>
            <w:r w:rsidRPr="0084367E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2025-2030 годы»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91537" w:rsidRPr="0084367E" w:rsidRDefault="0055433B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91537" w:rsidRPr="0084367E" w:rsidRDefault="0055433B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91537" w:rsidRPr="0084367E" w:rsidRDefault="0055433B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91537" w:rsidRPr="0084367E" w:rsidRDefault="0055433B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1" w:type="dxa"/>
          </w:tcPr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37" w:rsidRPr="0084367E" w:rsidRDefault="0055433B" w:rsidP="00B00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1537" w:rsidRPr="0084367E" w:rsidRDefault="0055433B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537" w:rsidRPr="0084367E" w:rsidRDefault="00491537" w:rsidP="00B0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43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55433B" w:rsidRPr="0055433B" w:rsidRDefault="0055433B" w:rsidP="0055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Контрольно-счетная палата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структурных элементов отразить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55433B">
        <w:rPr>
          <w:rFonts w:ascii="Times New Roman" w:eastAsia="Times New Roman" w:hAnsi="Times New Roman" w:cs="Times New Roman"/>
          <w:sz w:val="28"/>
          <w:szCs w:val="28"/>
        </w:rPr>
        <w:t>тысячах рублей</w:t>
      </w:r>
      <w:proofErr w:type="gramEnd"/>
      <w:r w:rsidRPr="0055433B">
        <w:rPr>
          <w:rFonts w:ascii="Times New Roman" w:eastAsia="Times New Roman" w:hAnsi="Times New Roman" w:cs="Times New Roman"/>
          <w:sz w:val="28"/>
          <w:szCs w:val="28"/>
        </w:rPr>
        <w:t xml:space="preserve"> с точностью не менее одного знака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33B">
        <w:rPr>
          <w:rFonts w:ascii="Times New Roman" w:eastAsia="Times New Roman" w:hAnsi="Times New Roman" w:cs="Times New Roman"/>
          <w:sz w:val="28"/>
          <w:szCs w:val="28"/>
        </w:rPr>
        <w:t>запятой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C78" w:rsidRPr="00D3763F" w:rsidRDefault="001B2C78" w:rsidP="00B008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67E">
        <w:rPr>
          <w:rFonts w:ascii="Times New Roman" w:hAnsi="Times New Roman" w:cs="Times New Roman"/>
          <w:sz w:val="28"/>
          <w:szCs w:val="28"/>
        </w:rPr>
        <w:t xml:space="preserve">Принимая во внимание, что Решение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«О районном бюджете муниципального образования </w:t>
      </w:r>
      <w:proofErr w:type="spellStart"/>
      <w:r w:rsidRPr="0084367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4367E">
        <w:rPr>
          <w:rFonts w:ascii="Times New Roman" w:hAnsi="Times New Roman" w:cs="Times New Roman"/>
          <w:sz w:val="28"/>
          <w:szCs w:val="28"/>
        </w:rPr>
        <w:t xml:space="preserve"> район на 2025 год» на момент проведения настоящей экспертизы не принято, контрольно-счетная палата предлагает обеспечить тождественность финансового обеспечения муниципальной </w:t>
      </w:r>
      <w:r w:rsidRPr="0084367E">
        <w:rPr>
          <w:rFonts w:ascii="Times New Roman" w:hAnsi="Times New Roman" w:cs="Times New Roman"/>
          <w:sz w:val="28"/>
          <w:szCs w:val="28"/>
        </w:rPr>
        <w:lastRenderedPageBreak/>
        <w:t>программы с бюджетными ассигнованиями, предусмотренными на ее реализацию по соответствующей целевой статье расходов бюджета в решении о районном бюджете на 2025 год после его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принятия, в </w:t>
      </w:r>
      <w:proofErr w:type="gramStart"/>
      <w:r w:rsidRPr="0084367E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84367E">
        <w:rPr>
          <w:rFonts w:ascii="Times New Roman" w:hAnsi="Times New Roman" w:cs="Times New Roman"/>
          <w:sz w:val="28"/>
          <w:szCs w:val="28"/>
        </w:rPr>
        <w:t xml:space="preserve"> статьей 179 Бюджетного кодекса Российской Федерации срок – не позднее 01.04.2025 года.</w:t>
      </w:r>
    </w:p>
    <w:p w:rsidR="000A09CA" w:rsidRPr="00D3763F" w:rsidRDefault="000A09CA" w:rsidP="00B008E0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63F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E6E2E" w:rsidRPr="00D3763F">
        <w:rPr>
          <w:rFonts w:ascii="Times New Roman" w:eastAsia="Times New Roman" w:hAnsi="Times New Roman" w:cs="Times New Roman"/>
          <w:b/>
          <w:sz w:val="28"/>
          <w:szCs w:val="28"/>
        </w:rPr>
        <w:t>ы и предложения</w:t>
      </w:r>
    </w:p>
    <w:p w:rsidR="003931D0" w:rsidRDefault="006E43F5" w:rsidP="0084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08F">
        <w:rPr>
          <w:rFonts w:ascii="Times New Roman" w:eastAsia="Times New Roman" w:hAnsi="Times New Roman" w:cs="Times New Roman"/>
          <w:sz w:val="28"/>
          <w:szCs w:val="28"/>
        </w:rPr>
        <w:t xml:space="preserve">По итогам финансово - экономической экспертизы проекта  постановления Администрации  </w:t>
      </w:r>
      <w:proofErr w:type="spellStart"/>
      <w:r w:rsidR="00CE2794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CE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08F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 </w:t>
      </w:r>
      <w:r w:rsidRPr="008436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67E">
        <w:rPr>
          <w:rFonts w:ascii="Times New Roman" w:hAnsi="Times New Roman" w:cs="Times New Roman"/>
          <w:sz w:val="28"/>
          <w:szCs w:val="28"/>
        </w:rPr>
        <w:t>О</w:t>
      </w:r>
      <w:r w:rsidR="00CE2794" w:rsidRPr="0084367E">
        <w:rPr>
          <w:rFonts w:ascii="Times New Roman" w:hAnsi="Times New Roman" w:cs="Times New Roman"/>
          <w:sz w:val="28"/>
          <w:szCs w:val="28"/>
        </w:rPr>
        <w:t>б</w:t>
      </w:r>
      <w:r w:rsidRPr="0084367E">
        <w:rPr>
          <w:rFonts w:ascii="Times New Roman" w:hAnsi="Times New Roman" w:cs="Times New Roman"/>
          <w:sz w:val="28"/>
          <w:szCs w:val="28"/>
        </w:rPr>
        <w:t xml:space="preserve"> </w:t>
      </w:r>
      <w:r w:rsidR="00CE2794" w:rsidRPr="0084367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84367E">
        <w:rPr>
          <w:rFonts w:ascii="Times New Roman" w:hAnsi="Times New Roman" w:cs="Times New Roman"/>
          <w:sz w:val="28"/>
          <w:szCs w:val="28"/>
        </w:rPr>
        <w:t>муниципальн</w:t>
      </w:r>
      <w:r w:rsidR="00CE2794" w:rsidRPr="0084367E">
        <w:rPr>
          <w:rFonts w:ascii="Times New Roman" w:hAnsi="Times New Roman" w:cs="Times New Roman"/>
          <w:sz w:val="28"/>
          <w:szCs w:val="28"/>
        </w:rPr>
        <w:t>ой</w:t>
      </w:r>
      <w:r w:rsidRPr="0084367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2794" w:rsidRPr="0084367E">
        <w:rPr>
          <w:rFonts w:ascii="Times New Roman" w:hAnsi="Times New Roman" w:cs="Times New Roman"/>
          <w:sz w:val="28"/>
          <w:szCs w:val="28"/>
        </w:rPr>
        <w:t>ы</w:t>
      </w:r>
      <w:r w:rsidRPr="0084367E">
        <w:rPr>
          <w:rFonts w:ascii="Times New Roman" w:hAnsi="Times New Roman" w:cs="Times New Roman"/>
          <w:sz w:val="28"/>
          <w:szCs w:val="28"/>
        </w:rPr>
        <w:t xml:space="preserve"> «</w:t>
      </w:r>
      <w:r w:rsidR="0084367E">
        <w:rPr>
          <w:rFonts w:ascii="Times New Roman" w:hAnsi="Times New Roman" w:cs="Times New Roman"/>
          <w:sz w:val="28"/>
          <w:szCs w:val="28"/>
        </w:rPr>
        <w:t xml:space="preserve">Поддержка кадрового обеспечения АПК </w:t>
      </w:r>
      <w:proofErr w:type="spellStart"/>
      <w:r w:rsidR="00CE2794" w:rsidRP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CE2794" w:rsidRPr="0084367E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Pr="0084367E">
        <w:rPr>
          <w:rFonts w:ascii="Times New Roman" w:hAnsi="Times New Roman" w:cs="Times New Roman"/>
          <w:sz w:val="28"/>
          <w:szCs w:val="28"/>
        </w:rPr>
        <w:t xml:space="preserve"> 202</w:t>
      </w:r>
      <w:r w:rsidR="00CE2794" w:rsidRPr="0084367E">
        <w:rPr>
          <w:rFonts w:ascii="Times New Roman" w:hAnsi="Times New Roman" w:cs="Times New Roman"/>
          <w:sz w:val="28"/>
          <w:szCs w:val="28"/>
        </w:rPr>
        <w:t>5</w:t>
      </w:r>
      <w:r w:rsidR="0084367E">
        <w:rPr>
          <w:rFonts w:ascii="Times New Roman" w:hAnsi="Times New Roman" w:cs="Times New Roman"/>
          <w:sz w:val="28"/>
          <w:szCs w:val="28"/>
        </w:rPr>
        <w:t>-2030</w:t>
      </w:r>
      <w:r w:rsidRPr="0084367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E2794" w:rsidRPr="0084367E">
        <w:rPr>
          <w:rFonts w:ascii="Times New Roman" w:hAnsi="Times New Roman" w:cs="Times New Roman"/>
          <w:sz w:val="28"/>
          <w:szCs w:val="28"/>
        </w:rPr>
        <w:t>»</w:t>
      </w:r>
      <w:r w:rsidRPr="0084367E">
        <w:rPr>
          <w:rFonts w:ascii="Times New Roman" w:hAnsi="Times New Roman" w:cs="Times New Roman"/>
          <w:sz w:val="28"/>
          <w:szCs w:val="28"/>
        </w:rPr>
        <w:t xml:space="preserve"> </w:t>
      </w:r>
      <w:r w:rsidR="003931D0">
        <w:rPr>
          <w:rFonts w:ascii="Times New Roman" w:hAnsi="Times New Roman" w:cs="Times New Roman"/>
          <w:sz w:val="28"/>
          <w:szCs w:val="28"/>
        </w:rPr>
        <w:t>установлены отдельные недостатки и замечания.</w:t>
      </w:r>
    </w:p>
    <w:p w:rsidR="0084367E" w:rsidRPr="0084367E" w:rsidRDefault="006E43F5" w:rsidP="0084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31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74863" w:rsidRPr="0084367E">
        <w:rPr>
          <w:rFonts w:ascii="Times New Roman" w:hAnsi="Times New Roman" w:cs="Times New Roman"/>
          <w:sz w:val="28"/>
          <w:szCs w:val="28"/>
        </w:rPr>
        <w:t>онтрольно-счетная палата рекомендует</w:t>
      </w:r>
      <w:r w:rsidR="0084367E">
        <w:rPr>
          <w:rFonts w:ascii="Times New Roman" w:hAnsi="Times New Roman" w:cs="Times New Roman"/>
          <w:sz w:val="28"/>
          <w:szCs w:val="28"/>
        </w:rPr>
        <w:t xml:space="preserve"> Комитету по АПК Администрации </w:t>
      </w:r>
      <w:proofErr w:type="spellStart"/>
      <w:r w:rsid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436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227D0">
        <w:rPr>
          <w:rFonts w:ascii="Times New Roman" w:hAnsi="Times New Roman" w:cs="Times New Roman"/>
          <w:sz w:val="28"/>
          <w:szCs w:val="28"/>
        </w:rPr>
        <w:t>А</w:t>
      </w:r>
      <w:r w:rsidR="0084367E">
        <w:rPr>
          <w:rFonts w:ascii="Times New Roman" w:hAnsi="Times New Roman" w:cs="Times New Roman"/>
          <w:sz w:val="28"/>
          <w:szCs w:val="28"/>
        </w:rPr>
        <w:t>лтайского края</w:t>
      </w:r>
      <w:r w:rsidR="008227D0">
        <w:rPr>
          <w:rFonts w:ascii="Times New Roman" w:hAnsi="Times New Roman" w:cs="Times New Roman"/>
          <w:sz w:val="28"/>
          <w:szCs w:val="28"/>
        </w:rPr>
        <w:t>, как ответственному исполнителю муниципальной программы,</w:t>
      </w:r>
      <w:r w:rsidR="00E74863" w:rsidRPr="0084367E">
        <w:rPr>
          <w:rFonts w:ascii="Times New Roman" w:hAnsi="Times New Roman" w:cs="Times New Roman"/>
          <w:sz w:val="28"/>
          <w:szCs w:val="28"/>
        </w:rPr>
        <w:t xml:space="preserve"> </w:t>
      </w:r>
      <w:r w:rsidR="008227D0">
        <w:rPr>
          <w:rFonts w:ascii="Times New Roman" w:hAnsi="Times New Roman" w:cs="Times New Roman"/>
          <w:sz w:val="28"/>
          <w:szCs w:val="28"/>
        </w:rPr>
        <w:t xml:space="preserve">в </w:t>
      </w:r>
      <w:r w:rsidR="008227D0" w:rsidRPr="0084367E">
        <w:rPr>
          <w:rFonts w:ascii="Times New Roman" w:hAnsi="Times New Roman" w:cs="Times New Roman"/>
          <w:sz w:val="28"/>
          <w:szCs w:val="28"/>
        </w:rPr>
        <w:t xml:space="preserve">целях устранения изложенных замечаний </w:t>
      </w:r>
      <w:r w:rsidR="00E74863" w:rsidRPr="0084367E">
        <w:rPr>
          <w:rFonts w:ascii="Times New Roman" w:hAnsi="Times New Roman" w:cs="Times New Roman"/>
          <w:sz w:val="28"/>
          <w:szCs w:val="28"/>
        </w:rPr>
        <w:t>внести изменения в пр</w:t>
      </w:r>
      <w:r w:rsidR="0084367E">
        <w:rPr>
          <w:rFonts w:ascii="Times New Roman" w:hAnsi="Times New Roman" w:cs="Times New Roman"/>
          <w:sz w:val="28"/>
          <w:szCs w:val="28"/>
        </w:rPr>
        <w:t xml:space="preserve">оект постановления Администрации </w:t>
      </w:r>
      <w:proofErr w:type="spellStart"/>
      <w:r w:rsid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4367E">
        <w:rPr>
          <w:rFonts w:ascii="Times New Roman" w:hAnsi="Times New Roman" w:cs="Times New Roman"/>
          <w:sz w:val="28"/>
          <w:szCs w:val="28"/>
        </w:rPr>
        <w:t xml:space="preserve"> района Алтайского края об утверждении муниципальной программы</w:t>
      </w:r>
      <w:r w:rsidR="0084367E" w:rsidRPr="00D3763F">
        <w:rPr>
          <w:rFonts w:ascii="Times New Roman" w:hAnsi="Times New Roman" w:cs="Times New Roman"/>
          <w:sz w:val="28"/>
          <w:szCs w:val="28"/>
        </w:rPr>
        <w:t xml:space="preserve"> «</w:t>
      </w:r>
      <w:r w:rsidR="0084367E">
        <w:rPr>
          <w:rFonts w:ascii="Times New Roman" w:hAnsi="Times New Roman" w:cs="Times New Roman"/>
          <w:sz w:val="28"/>
          <w:szCs w:val="28"/>
        </w:rPr>
        <w:t xml:space="preserve">Поддержка кадрового обеспечения АПК </w:t>
      </w:r>
      <w:proofErr w:type="spellStart"/>
      <w:r w:rsidR="0084367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436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367E" w:rsidRPr="00D3763F">
        <w:rPr>
          <w:rFonts w:ascii="Times New Roman" w:hAnsi="Times New Roman" w:cs="Times New Roman"/>
          <w:sz w:val="28"/>
          <w:szCs w:val="28"/>
        </w:rPr>
        <w:t xml:space="preserve"> на </w:t>
      </w:r>
      <w:r w:rsidR="0084367E">
        <w:rPr>
          <w:rFonts w:ascii="Times New Roman" w:hAnsi="Times New Roman" w:cs="Times New Roman"/>
          <w:sz w:val="28"/>
          <w:szCs w:val="28"/>
        </w:rPr>
        <w:t>2025-2030</w:t>
      </w:r>
      <w:r w:rsidR="0084367E" w:rsidRPr="00D3763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4367E" w:rsidRPr="0084367E">
        <w:rPr>
          <w:rFonts w:ascii="Times New Roman" w:hAnsi="Times New Roman" w:cs="Times New Roman"/>
          <w:sz w:val="28"/>
          <w:szCs w:val="28"/>
        </w:rPr>
        <w:t>, соблюдать требования П</w:t>
      </w:r>
      <w:r w:rsidR="008227D0">
        <w:rPr>
          <w:rFonts w:ascii="Times New Roman" w:hAnsi="Times New Roman" w:cs="Times New Roman"/>
          <w:sz w:val="28"/>
          <w:szCs w:val="28"/>
        </w:rPr>
        <w:t xml:space="preserve">орядка №242, обеспечить своевременное внесение </w:t>
      </w:r>
      <w:r w:rsidR="0013255B">
        <w:rPr>
          <w:rFonts w:ascii="Times New Roman" w:hAnsi="Times New Roman" w:cs="Times New Roman"/>
          <w:sz w:val="28"/>
          <w:szCs w:val="28"/>
        </w:rPr>
        <w:t>сведений о</w:t>
      </w:r>
      <w:r w:rsidR="008227D0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13255B">
        <w:rPr>
          <w:rFonts w:ascii="Times New Roman" w:hAnsi="Times New Roman" w:cs="Times New Roman"/>
          <w:sz w:val="28"/>
          <w:szCs w:val="28"/>
        </w:rPr>
        <w:t>е</w:t>
      </w:r>
      <w:r w:rsidR="008227D0">
        <w:rPr>
          <w:rFonts w:ascii="Times New Roman" w:hAnsi="Times New Roman" w:cs="Times New Roman"/>
          <w:sz w:val="28"/>
          <w:szCs w:val="28"/>
        </w:rPr>
        <w:t xml:space="preserve"> в федеральн</w:t>
      </w:r>
      <w:r w:rsidR="0013255B">
        <w:rPr>
          <w:rFonts w:ascii="Times New Roman" w:hAnsi="Times New Roman" w:cs="Times New Roman"/>
          <w:sz w:val="28"/>
          <w:szCs w:val="28"/>
        </w:rPr>
        <w:t>ую</w:t>
      </w:r>
      <w:r w:rsidR="008227D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13255B">
        <w:rPr>
          <w:rFonts w:ascii="Times New Roman" w:hAnsi="Times New Roman" w:cs="Times New Roman"/>
          <w:sz w:val="28"/>
          <w:szCs w:val="28"/>
        </w:rPr>
        <w:t>ую</w:t>
      </w:r>
      <w:r w:rsidR="008227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3255B">
        <w:rPr>
          <w:rFonts w:ascii="Times New Roman" w:hAnsi="Times New Roman" w:cs="Times New Roman"/>
          <w:sz w:val="28"/>
          <w:szCs w:val="28"/>
        </w:rPr>
        <w:t>у</w:t>
      </w:r>
      <w:r w:rsidR="008227D0">
        <w:rPr>
          <w:rFonts w:ascii="Times New Roman" w:hAnsi="Times New Roman" w:cs="Times New Roman"/>
          <w:sz w:val="28"/>
          <w:szCs w:val="28"/>
        </w:rPr>
        <w:t xml:space="preserve"> стратегического</w:t>
      </w:r>
      <w:proofErr w:type="gramEnd"/>
      <w:r w:rsidR="008227D0">
        <w:rPr>
          <w:rFonts w:ascii="Times New Roman" w:hAnsi="Times New Roman" w:cs="Times New Roman"/>
          <w:sz w:val="28"/>
          <w:szCs w:val="28"/>
        </w:rPr>
        <w:t xml:space="preserve"> планирования ГАС «Управление».</w:t>
      </w:r>
    </w:p>
    <w:p w:rsidR="00561C7B" w:rsidRPr="00D3763F" w:rsidRDefault="00561C7B" w:rsidP="00B008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25" w:rsidRDefault="00C84625" w:rsidP="00B0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25" w:rsidRPr="00D3763F" w:rsidRDefault="00C84625" w:rsidP="00B0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70" w:rsidRPr="00D3763F" w:rsidRDefault="00E97D70" w:rsidP="00B0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464DF" w:rsidRPr="00D3763F" w:rsidRDefault="00E97D70" w:rsidP="00B008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3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0464DF" w:rsidRPr="00D37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4367E">
        <w:rPr>
          <w:rFonts w:ascii="Times New Roman" w:hAnsi="Times New Roman" w:cs="Times New Roman"/>
          <w:sz w:val="28"/>
          <w:szCs w:val="28"/>
        </w:rPr>
        <w:t xml:space="preserve"> </w:t>
      </w:r>
      <w:r w:rsidR="004F50DE" w:rsidRPr="00D3763F">
        <w:rPr>
          <w:rFonts w:ascii="Times New Roman" w:hAnsi="Times New Roman" w:cs="Times New Roman"/>
          <w:sz w:val="28"/>
          <w:szCs w:val="28"/>
        </w:rPr>
        <w:t xml:space="preserve"> </w:t>
      </w:r>
      <w:r w:rsidR="000464DF" w:rsidRPr="00D3763F"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0E78D0" w:rsidRPr="00D3763F" w:rsidRDefault="000E78D0" w:rsidP="00B008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8D0" w:rsidRPr="00D3763F" w:rsidSect="0084367E">
      <w:headerReference w:type="default" r:id="rId9"/>
      <w:pgSz w:w="11906" w:h="16838"/>
      <w:pgMar w:top="1134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E6" w:rsidRDefault="008823E6" w:rsidP="00D71283">
      <w:pPr>
        <w:spacing w:after="0" w:line="240" w:lineRule="auto"/>
      </w:pPr>
      <w:r>
        <w:separator/>
      </w:r>
    </w:p>
  </w:endnote>
  <w:endnote w:type="continuationSeparator" w:id="0">
    <w:p w:rsidR="008823E6" w:rsidRDefault="008823E6" w:rsidP="00D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3">
    <w:altName w:val="Calibri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E6" w:rsidRDefault="008823E6" w:rsidP="00D71283">
      <w:pPr>
        <w:spacing w:after="0" w:line="240" w:lineRule="auto"/>
      </w:pPr>
      <w:r>
        <w:separator/>
      </w:r>
    </w:p>
  </w:footnote>
  <w:footnote w:type="continuationSeparator" w:id="0">
    <w:p w:rsidR="008823E6" w:rsidRDefault="008823E6" w:rsidP="00D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2364108"/>
      <w:docPartObj>
        <w:docPartGallery w:val="Page Numbers (Top of Page)"/>
        <w:docPartUnique/>
      </w:docPartObj>
    </w:sdtPr>
    <w:sdtContent>
      <w:p w:rsidR="00123922" w:rsidRDefault="00123922">
        <w:pPr>
          <w:pStyle w:val="a9"/>
          <w:jc w:val="center"/>
        </w:pPr>
        <w:fldSimple w:instr=" PAGE   \* MERGEFORMAT ">
          <w:r w:rsidR="003F174D">
            <w:rPr>
              <w:noProof/>
            </w:rPr>
            <w:t>2</w:t>
          </w:r>
        </w:fldSimple>
      </w:p>
    </w:sdtContent>
  </w:sdt>
  <w:p w:rsidR="00123922" w:rsidRDefault="001239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48056A2"/>
    <w:multiLevelType w:val="hybridMultilevel"/>
    <w:tmpl w:val="8D00D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78E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E671CA"/>
    <w:multiLevelType w:val="hybridMultilevel"/>
    <w:tmpl w:val="2F0ADC4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36B60"/>
    <w:multiLevelType w:val="hybridMultilevel"/>
    <w:tmpl w:val="105AA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D1C4E"/>
    <w:multiLevelType w:val="multilevel"/>
    <w:tmpl w:val="39A24E4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9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8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E764A7"/>
    <w:multiLevelType w:val="multilevel"/>
    <w:tmpl w:val="6E624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36E6619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F4FCE"/>
    <w:multiLevelType w:val="hybridMultilevel"/>
    <w:tmpl w:val="A0F4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D3FFD"/>
    <w:multiLevelType w:val="hybridMultilevel"/>
    <w:tmpl w:val="F82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E2DC2"/>
    <w:multiLevelType w:val="hybridMultilevel"/>
    <w:tmpl w:val="4D2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116A3"/>
    <w:multiLevelType w:val="hybridMultilevel"/>
    <w:tmpl w:val="3A7C253E"/>
    <w:lvl w:ilvl="0" w:tplc="9776F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D2FD1"/>
    <w:multiLevelType w:val="hybridMultilevel"/>
    <w:tmpl w:val="A6F8104E"/>
    <w:lvl w:ilvl="0" w:tplc="5B9A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19A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73F24F3E"/>
    <w:multiLevelType w:val="hybridMultilevel"/>
    <w:tmpl w:val="C4E8AEDC"/>
    <w:lvl w:ilvl="0" w:tplc="1EC24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8094BC4"/>
    <w:multiLevelType w:val="multilevel"/>
    <w:tmpl w:val="DB6A1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4">
    <w:nsid w:val="7C0A53A6"/>
    <w:multiLevelType w:val="hybridMultilevel"/>
    <w:tmpl w:val="E6D2CC08"/>
    <w:lvl w:ilvl="0" w:tplc="442EF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8"/>
  </w:num>
  <w:num w:numId="5">
    <w:abstractNumId w:val="20"/>
  </w:num>
  <w:num w:numId="6">
    <w:abstractNumId w:val="13"/>
  </w:num>
  <w:num w:numId="7">
    <w:abstractNumId w:val="2"/>
  </w:num>
  <w:num w:numId="8">
    <w:abstractNumId w:val="11"/>
  </w:num>
  <w:num w:numId="9">
    <w:abstractNumId w:val="24"/>
  </w:num>
  <w:num w:numId="10">
    <w:abstractNumId w:val="18"/>
  </w:num>
  <w:num w:numId="11">
    <w:abstractNumId w:val="14"/>
  </w:num>
  <w:num w:numId="12">
    <w:abstractNumId w:val="22"/>
  </w:num>
  <w:num w:numId="13">
    <w:abstractNumId w:val="5"/>
  </w:num>
  <w:num w:numId="14">
    <w:abstractNumId w:val="10"/>
  </w:num>
  <w:num w:numId="15">
    <w:abstractNumId w:val="12"/>
  </w:num>
  <w:num w:numId="16">
    <w:abstractNumId w:val="7"/>
  </w:num>
  <w:num w:numId="17">
    <w:abstractNumId w:val="21"/>
  </w:num>
  <w:num w:numId="18">
    <w:abstractNumId w:val="17"/>
  </w:num>
  <w:num w:numId="19">
    <w:abstractNumId w:val="19"/>
  </w:num>
  <w:num w:numId="20">
    <w:abstractNumId w:val="0"/>
  </w:num>
  <w:num w:numId="21">
    <w:abstractNumId w:val="4"/>
  </w:num>
  <w:num w:numId="22">
    <w:abstractNumId w:val="6"/>
  </w:num>
  <w:num w:numId="23">
    <w:abstractNumId w:val="23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26"/>
    <w:rsid w:val="0000649B"/>
    <w:rsid w:val="0000698C"/>
    <w:rsid w:val="00010B93"/>
    <w:rsid w:val="00010CA9"/>
    <w:rsid w:val="00010F7C"/>
    <w:rsid w:val="00011B06"/>
    <w:rsid w:val="00011C01"/>
    <w:rsid w:val="00013499"/>
    <w:rsid w:val="00020460"/>
    <w:rsid w:val="000214A5"/>
    <w:rsid w:val="00022097"/>
    <w:rsid w:val="000227CB"/>
    <w:rsid w:val="00024F25"/>
    <w:rsid w:val="00026061"/>
    <w:rsid w:val="00031822"/>
    <w:rsid w:val="00041D5F"/>
    <w:rsid w:val="0004355A"/>
    <w:rsid w:val="000464DF"/>
    <w:rsid w:val="00052B20"/>
    <w:rsid w:val="000530E6"/>
    <w:rsid w:val="00053F8C"/>
    <w:rsid w:val="00054F68"/>
    <w:rsid w:val="00061343"/>
    <w:rsid w:val="0006222D"/>
    <w:rsid w:val="00081119"/>
    <w:rsid w:val="000821D3"/>
    <w:rsid w:val="000853BA"/>
    <w:rsid w:val="00090944"/>
    <w:rsid w:val="00094655"/>
    <w:rsid w:val="000A03BC"/>
    <w:rsid w:val="000A09CA"/>
    <w:rsid w:val="000A1D92"/>
    <w:rsid w:val="000A1E09"/>
    <w:rsid w:val="000B4CD8"/>
    <w:rsid w:val="000B5010"/>
    <w:rsid w:val="000C1587"/>
    <w:rsid w:val="000C6125"/>
    <w:rsid w:val="000C6B81"/>
    <w:rsid w:val="000D15A1"/>
    <w:rsid w:val="000D4603"/>
    <w:rsid w:val="000E6F1F"/>
    <w:rsid w:val="000E78D0"/>
    <w:rsid w:val="000F0769"/>
    <w:rsid w:val="000F3236"/>
    <w:rsid w:val="000F3607"/>
    <w:rsid w:val="000F395C"/>
    <w:rsid w:val="000F7A84"/>
    <w:rsid w:val="00100574"/>
    <w:rsid w:val="0010496C"/>
    <w:rsid w:val="00106123"/>
    <w:rsid w:val="00106246"/>
    <w:rsid w:val="00106C45"/>
    <w:rsid w:val="00115819"/>
    <w:rsid w:val="001229E6"/>
    <w:rsid w:val="00123922"/>
    <w:rsid w:val="00127273"/>
    <w:rsid w:val="0013255B"/>
    <w:rsid w:val="001328DB"/>
    <w:rsid w:val="00133393"/>
    <w:rsid w:val="00137BA0"/>
    <w:rsid w:val="00142361"/>
    <w:rsid w:val="0014315A"/>
    <w:rsid w:val="00146235"/>
    <w:rsid w:val="0014796C"/>
    <w:rsid w:val="00150C3A"/>
    <w:rsid w:val="00153547"/>
    <w:rsid w:val="00163656"/>
    <w:rsid w:val="001677F6"/>
    <w:rsid w:val="00171690"/>
    <w:rsid w:val="001775BE"/>
    <w:rsid w:val="001815F8"/>
    <w:rsid w:val="001821ED"/>
    <w:rsid w:val="0018550C"/>
    <w:rsid w:val="00192C02"/>
    <w:rsid w:val="001968ED"/>
    <w:rsid w:val="00196D4A"/>
    <w:rsid w:val="00196FDD"/>
    <w:rsid w:val="001A24D9"/>
    <w:rsid w:val="001A4538"/>
    <w:rsid w:val="001A45FE"/>
    <w:rsid w:val="001A46B1"/>
    <w:rsid w:val="001A4ACC"/>
    <w:rsid w:val="001A5AE0"/>
    <w:rsid w:val="001A765F"/>
    <w:rsid w:val="001B29FD"/>
    <w:rsid w:val="001B2C78"/>
    <w:rsid w:val="001B5623"/>
    <w:rsid w:val="001C0580"/>
    <w:rsid w:val="001D1261"/>
    <w:rsid w:val="001E0F9C"/>
    <w:rsid w:val="001F180C"/>
    <w:rsid w:val="001F7C41"/>
    <w:rsid w:val="002014E1"/>
    <w:rsid w:val="00202B8D"/>
    <w:rsid w:val="002046CB"/>
    <w:rsid w:val="002101EF"/>
    <w:rsid w:val="0021783D"/>
    <w:rsid w:val="00220A5E"/>
    <w:rsid w:val="002248AA"/>
    <w:rsid w:val="00232C99"/>
    <w:rsid w:val="00233E5D"/>
    <w:rsid w:val="00234376"/>
    <w:rsid w:val="002350AC"/>
    <w:rsid w:val="00235E9A"/>
    <w:rsid w:val="0025050B"/>
    <w:rsid w:val="002513EA"/>
    <w:rsid w:val="00251929"/>
    <w:rsid w:val="00264238"/>
    <w:rsid w:val="002673BC"/>
    <w:rsid w:val="00267CC9"/>
    <w:rsid w:val="002729DF"/>
    <w:rsid w:val="00276F6F"/>
    <w:rsid w:val="00280AB5"/>
    <w:rsid w:val="00285101"/>
    <w:rsid w:val="00286AD8"/>
    <w:rsid w:val="00291196"/>
    <w:rsid w:val="00291535"/>
    <w:rsid w:val="00291C20"/>
    <w:rsid w:val="0029694B"/>
    <w:rsid w:val="002A0D0E"/>
    <w:rsid w:val="002A2854"/>
    <w:rsid w:val="002A28C4"/>
    <w:rsid w:val="002A5726"/>
    <w:rsid w:val="002A5909"/>
    <w:rsid w:val="002B559E"/>
    <w:rsid w:val="002B6A56"/>
    <w:rsid w:val="002C15A5"/>
    <w:rsid w:val="002C48DA"/>
    <w:rsid w:val="002C7282"/>
    <w:rsid w:val="002D78F6"/>
    <w:rsid w:val="002E1DC9"/>
    <w:rsid w:val="002E6B43"/>
    <w:rsid w:val="002E7AB5"/>
    <w:rsid w:val="00303245"/>
    <w:rsid w:val="00303314"/>
    <w:rsid w:val="00304786"/>
    <w:rsid w:val="00305AAB"/>
    <w:rsid w:val="00305BA0"/>
    <w:rsid w:val="003074A9"/>
    <w:rsid w:val="00307844"/>
    <w:rsid w:val="003158F8"/>
    <w:rsid w:val="003228C8"/>
    <w:rsid w:val="003242EB"/>
    <w:rsid w:val="00331986"/>
    <w:rsid w:val="0033356D"/>
    <w:rsid w:val="00334F0D"/>
    <w:rsid w:val="0033584F"/>
    <w:rsid w:val="00337440"/>
    <w:rsid w:val="00337D7F"/>
    <w:rsid w:val="00337E3D"/>
    <w:rsid w:val="003438CF"/>
    <w:rsid w:val="0034776B"/>
    <w:rsid w:val="00351171"/>
    <w:rsid w:val="00360582"/>
    <w:rsid w:val="00360D98"/>
    <w:rsid w:val="00370827"/>
    <w:rsid w:val="00377042"/>
    <w:rsid w:val="003845D3"/>
    <w:rsid w:val="003864DA"/>
    <w:rsid w:val="003931D0"/>
    <w:rsid w:val="00394868"/>
    <w:rsid w:val="003A2701"/>
    <w:rsid w:val="003B6E38"/>
    <w:rsid w:val="003B7DDD"/>
    <w:rsid w:val="003C0338"/>
    <w:rsid w:val="003C204D"/>
    <w:rsid w:val="003C2DFC"/>
    <w:rsid w:val="003C4688"/>
    <w:rsid w:val="003C6BDD"/>
    <w:rsid w:val="003C78F7"/>
    <w:rsid w:val="003D0C1F"/>
    <w:rsid w:val="003D32E7"/>
    <w:rsid w:val="003D43C1"/>
    <w:rsid w:val="003E1575"/>
    <w:rsid w:val="003E596E"/>
    <w:rsid w:val="003E5D4B"/>
    <w:rsid w:val="003F0882"/>
    <w:rsid w:val="003F174D"/>
    <w:rsid w:val="003F3178"/>
    <w:rsid w:val="003F79A5"/>
    <w:rsid w:val="00402059"/>
    <w:rsid w:val="00403765"/>
    <w:rsid w:val="004118DB"/>
    <w:rsid w:val="00411C3A"/>
    <w:rsid w:val="00412D74"/>
    <w:rsid w:val="00421245"/>
    <w:rsid w:val="00424EE4"/>
    <w:rsid w:val="004256C2"/>
    <w:rsid w:val="00426AD0"/>
    <w:rsid w:val="004408B8"/>
    <w:rsid w:val="00442D6A"/>
    <w:rsid w:val="004476EE"/>
    <w:rsid w:val="00454655"/>
    <w:rsid w:val="004605B0"/>
    <w:rsid w:val="00460BDF"/>
    <w:rsid w:val="00461938"/>
    <w:rsid w:val="00462992"/>
    <w:rsid w:val="0046424C"/>
    <w:rsid w:val="0046717E"/>
    <w:rsid w:val="004742C7"/>
    <w:rsid w:val="0048205C"/>
    <w:rsid w:val="004862FF"/>
    <w:rsid w:val="004913A9"/>
    <w:rsid w:val="00491537"/>
    <w:rsid w:val="00491DA3"/>
    <w:rsid w:val="00492655"/>
    <w:rsid w:val="00493F2A"/>
    <w:rsid w:val="0049402D"/>
    <w:rsid w:val="00494059"/>
    <w:rsid w:val="00497645"/>
    <w:rsid w:val="004A5842"/>
    <w:rsid w:val="004A692B"/>
    <w:rsid w:val="004B13A5"/>
    <w:rsid w:val="004B61D3"/>
    <w:rsid w:val="004C0805"/>
    <w:rsid w:val="004C52BE"/>
    <w:rsid w:val="004D4D8A"/>
    <w:rsid w:val="004D50D3"/>
    <w:rsid w:val="004D65C3"/>
    <w:rsid w:val="004E0727"/>
    <w:rsid w:val="004E6E9D"/>
    <w:rsid w:val="004F50DE"/>
    <w:rsid w:val="004F75AF"/>
    <w:rsid w:val="00506AEA"/>
    <w:rsid w:val="00507084"/>
    <w:rsid w:val="00516383"/>
    <w:rsid w:val="00520F67"/>
    <w:rsid w:val="005212F2"/>
    <w:rsid w:val="00523091"/>
    <w:rsid w:val="005246A9"/>
    <w:rsid w:val="005261C7"/>
    <w:rsid w:val="0052678B"/>
    <w:rsid w:val="00535715"/>
    <w:rsid w:val="00543FD6"/>
    <w:rsid w:val="005445D1"/>
    <w:rsid w:val="00554072"/>
    <w:rsid w:val="0055433B"/>
    <w:rsid w:val="005570AC"/>
    <w:rsid w:val="005574EC"/>
    <w:rsid w:val="00561C7B"/>
    <w:rsid w:val="00562882"/>
    <w:rsid w:val="00567734"/>
    <w:rsid w:val="005737E9"/>
    <w:rsid w:val="00574201"/>
    <w:rsid w:val="005779F5"/>
    <w:rsid w:val="00577B72"/>
    <w:rsid w:val="005852F6"/>
    <w:rsid w:val="00590F15"/>
    <w:rsid w:val="00594C1B"/>
    <w:rsid w:val="005A26BB"/>
    <w:rsid w:val="005B14D7"/>
    <w:rsid w:val="005B170C"/>
    <w:rsid w:val="005B437F"/>
    <w:rsid w:val="005B4FEB"/>
    <w:rsid w:val="005C3D14"/>
    <w:rsid w:val="005C6034"/>
    <w:rsid w:val="005C6A80"/>
    <w:rsid w:val="005D0359"/>
    <w:rsid w:val="005D1CBC"/>
    <w:rsid w:val="005D68D3"/>
    <w:rsid w:val="005D7129"/>
    <w:rsid w:val="005E202D"/>
    <w:rsid w:val="005E23A2"/>
    <w:rsid w:val="005F06EF"/>
    <w:rsid w:val="005F5410"/>
    <w:rsid w:val="005F6F3F"/>
    <w:rsid w:val="006002B9"/>
    <w:rsid w:val="00600EAB"/>
    <w:rsid w:val="006067C2"/>
    <w:rsid w:val="0060791D"/>
    <w:rsid w:val="006111D4"/>
    <w:rsid w:val="006159A1"/>
    <w:rsid w:val="006224E9"/>
    <w:rsid w:val="0062483E"/>
    <w:rsid w:val="00625AA3"/>
    <w:rsid w:val="006344FB"/>
    <w:rsid w:val="006416E8"/>
    <w:rsid w:val="00644EB6"/>
    <w:rsid w:val="0064512E"/>
    <w:rsid w:val="0065018F"/>
    <w:rsid w:val="00654359"/>
    <w:rsid w:val="0065654E"/>
    <w:rsid w:val="00660233"/>
    <w:rsid w:val="006603C9"/>
    <w:rsid w:val="00665566"/>
    <w:rsid w:val="00674899"/>
    <w:rsid w:val="006856CA"/>
    <w:rsid w:val="00694112"/>
    <w:rsid w:val="006A24D2"/>
    <w:rsid w:val="006A2CE6"/>
    <w:rsid w:val="006A7632"/>
    <w:rsid w:val="006B03AA"/>
    <w:rsid w:val="006B501A"/>
    <w:rsid w:val="006B5C98"/>
    <w:rsid w:val="006C29BD"/>
    <w:rsid w:val="006C4C1B"/>
    <w:rsid w:val="006D5FDB"/>
    <w:rsid w:val="006D60DC"/>
    <w:rsid w:val="006E1954"/>
    <w:rsid w:val="006E26AC"/>
    <w:rsid w:val="006E43F5"/>
    <w:rsid w:val="006E5D2C"/>
    <w:rsid w:val="006E6227"/>
    <w:rsid w:val="006E6C0F"/>
    <w:rsid w:val="006F1A20"/>
    <w:rsid w:val="00702FAB"/>
    <w:rsid w:val="007032A8"/>
    <w:rsid w:val="00706AE1"/>
    <w:rsid w:val="007074CF"/>
    <w:rsid w:val="007127DE"/>
    <w:rsid w:val="00721D29"/>
    <w:rsid w:val="007229BC"/>
    <w:rsid w:val="0072514A"/>
    <w:rsid w:val="00730536"/>
    <w:rsid w:val="0073259D"/>
    <w:rsid w:val="0073427D"/>
    <w:rsid w:val="00734E11"/>
    <w:rsid w:val="007514E8"/>
    <w:rsid w:val="0075589E"/>
    <w:rsid w:val="00756A3D"/>
    <w:rsid w:val="00757347"/>
    <w:rsid w:val="007574E2"/>
    <w:rsid w:val="0076348C"/>
    <w:rsid w:val="0076390D"/>
    <w:rsid w:val="0076551B"/>
    <w:rsid w:val="00770CC4"/>
    <w:rsid w:val="00780B85"/>
    <w:rsid w:val="0078469B"/>
    <w:rsid w:val="00784C4D"/>
    <w:rsid w:val="00787E68"/>
    <w:rsid w:val="007908DF"/>
    <w:rsid w:val="00792CA0"/>
    <w:rsid w:val="00793F46"/>
    <w:rsid w:val="00794883"/>
    <w:rsid w:val="007A0E9D"/>
    <w:rsid w:val="007A4445"/>
    <w:rsid w:val="007A45B7"/>
    <w:rsid w:val="007A5373"/>
    <w:rsid w:val="007A6E67"/>
    <w:rsid w:val="007B0386"/>
    <w:rsid w:val="007B1194"/>
    <w:rsid w:val="007B5F5A"/>
    <w:rsid w:val="007B6124"/>
    <w:rsid w:val="007B6B4D"/>
    <w:rsid w:val="007C7AD5"/>
    <w:rsid w:val="007C7CA4"/>
    <w:rsid w:val="007D419D"/>
    <w:rsid w:val="007D6878"/>
    <w:rsid w:val="007D73C0"/>
    <w:rsid w:val="007E1B71"/>
    <w:rsid w:val="007E1DBB"/>
    <w:rsid w:val="007E63AD"/>
    <w:rsid w:val="007F0340"/>
    <w:rsid w:val="007F3250"/>
    <w:rsid w:val="00801902"/>
    <w:rsid w:val="00805ED2"/>
    <w:rsid w:val="00820DE1"/>
    <w:rsid w:val="00821FE1"/>
    <w:rsid w:val="008227D0"/>
    <w:rsid w:val="008260B7"/>
    <w:rsid w:val="008265A3"/>
    <w:rsid w:val="00830777"/>
    <w:rsid w:val="00831751"/>
    <w:rsid w:val="0084367E"/>
    <w:rsid w:val="00844479"/>
    <w:rsid w:val="00845207"/>
    <w:rsid w:val="00845D75"/>
    <w:rsid w:val="00846D44"/>
    <w:rsid w:val="00847BBA"/>
    <w:rsid w:val="00847F2D"/>
    <w:rsid w:val="00850B96"/>
    <w:rsid w:val="00850B9F"/>
    <w:rsid w:val="0085631F"/>
    <w:rsid w:val="008603D1"/>
    <w:rsid w:val="00862516"/>
    <w:rsid w:val="008648CC"/>
    <w:rsid w:val="00864DC3"/>
    <w:rsid w:val="008679CD"/>
    <w:rsid w:val="00870EA6"/>
    <w:rsid w:val="00873163"/>
    <w:rsid w:val="008755FB"/>
    <w:rsid w:val="008764AD"/>
    <w:rsid w:val="00877FBA"/>
    <w:rsid w:val="008823E6"/>
    <w:rsid w:val="00884ED5"/>
    <w:rsid w:val="0088589E"/>
    <w:rsid w:val="00891B3A"/>
    <w:rsid w:val="0089310C"/>
    <w:rsid w:val="00894492"/>
    <w:rsid w:val="008960CB"/>
    <w:rsid w:val="008A0E19"/>
    <w:rsid w:val="008A0E75"/>
    <w:rsid w:val="008A26E3"/>
    <w:rsid w:val="008B0C69"/>
    <w:rsid w:val="008B6C4E"/>
    <w:rsid w:val="008C3367"/>
    <w:rsid w:val="008D1419"/>
    <w:rsid w:val="008D1740"/>
    <w:rsid w:val="008D6ACE"/>
    <w:rsid w:val="008E1C52"/>
    <w:rsid w:val="008E2413"/>
    <w:rsid w:val="008E286D"/>
    <w:rsid w:val="008E3011"/>
    <w:rsid w:val="008E46F7"/>
    <w:rsid w:val="008E612D"/>
    <w:rsid w:val="008E67FF"/>
    <w:rsid w:val="008E6E2E"/>
    <w:rsid w:val="008F1791"/>
    <w:rsid w:val="008F54C4"/>
    <w:rsid w:val="008F57EC"/>
    <w:rsid w:val="009015C9"/>
    <w:rsid w:val="009070B5"/>
    <w:rsid w:val="00911EA7"/>
    <w:rsid w:val="009143B5"/>
    <w:rsid w:val="009159E7"/>
    <w:rsid w:val="00916E8D"/>
    <w:rsid w:val="0091740A"/>
    <w:rsid w:val="00920ABE"/>
    <w:rsid w:val="009216EF"/>
    <w:rsid w:val="00923CEC"/>
    <w:rsid w:val="00924E84"/>
    <w:rsid w:val="00925F5A"/>
    <w:rsid w:val="00926BC3"/>
    <w:rsid w:val="00927124"/>
    <w:rsid w:val="009310FF"/>
    <w:rsid w:val="00933776"/>
    <w:rsid w:val="00933E21"/>
    <w:rsid w:val="00940047"/>
    <w:rsid w:val="00944381"/>
    <w:rsid w:val="0094503C"/>
    <w:rsid w:val="00945B0E"/>
    <w:rsid w:val="00960FED"/>
    <w:rsid w:val="00964AF1"/>
    <w:rsid w:val="00980875"/>
    <w:rsid w:val="00981DC3"/>
    <w:rsid w:val="00982B98"/>
    <w:rsid w:val="0098451B"/>
    <w:rsid w:val="00984C85"/>
    <w:rsid w:val="0099102F"/>
    <w:rsid w:val="009A007E"/>
    <w:rsid w:val="009A742E"/>
    <w:rsid w:val="009A7759"/>
    <w:rsid w:val="009B3B16"/>
    <w:rsid w:val="009C2FDF"/>
    <w:rsid w:val="009C5B38"/>
    <w:rsid w:val="009E238F"/>
    <w:rsid w:val="009E28AA"/>
    <w:rsid w:val="009E6DAC"/>
    <w:rsid w:val="009E72B1"/>
    <w:rsid w:val="009F1284"/>
    <w:rsid w:val="009F35DE"/>
    <w:rsid w:val="009F35E8"/>
    <w:rsid w:val="009F3AC2"/>
    <w:rsid w:val="009F6D18"/>
    <w:rsid w:val="00A01B97"/>
    <w:rsid w:val="00A05508"/>
    <w:rsid w:val="00A109CE"/>
    <w:rsid w:val="00A148CA"/>
    <w:rsid w:val="00A203C0"/>
    <w:rsid w:val="00A223D0"/>
    <w:rsid w:val="00A23B25"/>
    <w:rsid w:val="00A25636"/>
    <w:rsid w:val="00A25F81"/>
    <w:rsid w:val="00A32145"/>
    <w:rsid w:val="00A3363A"/>
    <w:rsid w:val="00A34149"/>
    <w:rsid w:val="00A3533D"/>
    <w:rsid w:val="00A35BC2"/>
    <w:rsid w:val="00A3642F"/>
    <w:rsid w:val="00A4377E"/>
    <w:rsid w:val="00A640D3"/>
    <w:rsid w:val="00A66AFA"/>
    <w:rsid w:val="00A66B19"/>
    <w:rsid w:val="00A67BB9"/>
    <w:rsid w:val="00A73F10"/>
    <w:rsid w:val="00A766BA"/>
    <w:rsid w:val="00A8388C"/>
    <w:rsid w:val="00A842B5"/>
    <w:rsid w:val="00A84CD2"/>
    <w:rsid w:val="00A866CE"/>
    <w:rsid w:val="00A918EA"/>
    <w:rsid w:val="00A92010"/>
    <w:rsid w:val="00A9714B"/>
    <w:rsid w:val="00AA12A9"/>
    <w:rsid w:val="00AA3CDE"/>
    <w:rsid w:val="00AA4ECE"/>
    <w:rsid w:val="00AA5A9D"/>
    <w:rsid w:val="00AB2C2F"/>
    <w:rsid w:val="00AC2683"/>
    <w:rsid w:val="00AC4323"/>
    <w:rsid w:val="00AE0400"/>
    <w:rsid w:val="00AE1FDB"/>
    <w:rsid w:val="00AE3CC1"/>
    <w:rsid w:val="00AE3DE8"/>
    <w:rsid w:val="00AE6162"/>
    <w:rsid w:val="00AE6F12"/>
    <w:rsid w:val="00AE7455"/>
    <w:rsid w:val="00AF220C"/>
    <w:rsid w:val="00AF2DAD"/>
    <w:rsid w:val="00AF4594"/>
    <w:rsid w:val="00B008E0"/>
    <w:rsid w:val="00B00B27"/>
    <w:rsid w:val="00B0142B"/>
    <w:rsid w:val="00B105C5"/>
    <w:rsid w:val="00B12EE1"/>
    <w:rsid w:val="00B14990"/>
    <w:rsid w:val="00B1512D"/>
    <w:rsid w:val="00B17B94"/>
    <w:rsid w:val="00B2371A"/>
    <w:rsid w:val="00B26326"/>
    <w:rsid w:val="00B301CB"/>
    <w:rsid w:val="00B30CBA"/>
    <w:rsid w:val="00B323D7"/>
    <w:rsid w:val="00B345CD"/>
    <w:rsid w:val="00B379A8"/>
    <w:rsid w:val="00B508AC"/>
    <w:rsid w:val="00B53AA1"/>
    <w:rsid w:val="00B61DD5"/>
    <w:rsid w:val="00B61F17"/>
    <w:rsid w:val="00B645B7"/>
    <w:rsid w:val="00B661B8"/>
    <w:rsid w:val="00B711DF"/>
    <w:rsid w:val="00B71736"/>
    <w:rsid w:val="00B717F8"/>
    <w:rsid w:val="00B723F7"/>
    <w:rsid w:val="00B7379E"/>
    <w:rsid w:val="00B74BDF"/>
    <w:rsid w:val="00B7725A"/>
    <w:rsid w:val="00B9466C"/>
    <w:rsid w:val="00BA1EA3"/>
    <w:rsid w:val="00BA2427"/>
    <w:rsid w:val="00BA6E80"/>
    <w:rsid w:val="00BA75F2"/>
    <w:rsid w:val="00BA76E6"/>
    <w:rsid w:val="00BB0240"/>
    <w:rsid w:val="00BB09E1"/>
    <w:rsid w:val="00BB3880"/>
    <w:rsid w:val="00BC0318"/>
    <w:rsid w:val="00BD20A4"/>
    <w:rsid w:val="00BE5655"/>
    <w:rsid w:val="00BF1183"/>
    <w:rsid w:val="00BF4396"/>
    <w:rsid w:val="00BF5704"/>
    <w:rsid w:val="00BF5926"/>
    <w:rsid w:val="00C01DCF"/>
    <w:rsid w:val="00C04119"/>
    <w:rsid w:val="00C04527"/>
    <w:rsid w:val="00C0617B"/>
    <w:rsid w:val="00C131FD"/>
    <w:rsid w:val="00C344C4"/>
    <w:rsid w:val="00C372A1"/>
    <w:rsid w:val="00C37EDC"/>
    <w:rsid w:val="00C4094C"/>
    <w:rsid w:val="00C4196E"/>
    <w:rsid w:val="00C41C5F"/>
    <w:rsid w:val="00C42BAD"/>
    <w:rsid w:val="00C47ABA"/>
    <w:rsid w:val="00C53A33"/>
    <w:rsid w:val="00C56269"/>
    <w:rsid w:val="00C57534"/>
    <w:rsid w:val="00C60753"/>
    <w:rsid w:val="00C76696"/>
    <w:rsid w:val="00C76F71"/>
    <w:rsid w:val="00C82563"/>
    <w:rsid w:val="00C833FD"/>
    <w:rsid w:val="00C84625"/>
    <w:rsid w:val="00C85BFB"/>
    <w:rsid w:val="00C94AD4"/>
    <w:rsid w:val="00C97AC3"/>
    <w:rsid w:val="00CA4D49"/>
    <w:rsid w:val="00CB276A"/>
    <w:rsid w:val="00CB471D"/>
    <w:rsid w:val="00CC07FE"/>
    <w:rsid w:val="00CC129B"/>
    <w:rsid w:val="00CC1B88"/>
    <w:rsid w:val="00CC204E"/>
    <w:rsid w:val="00CC233D"/>
    <w:rsid w:val="00CC558E"/>
    <w:rsid w:val="00CC64F2"/>
    <w:rsid w:val="00CC67A0"/>
    <w:rsid w:val="00CD260F"/>
    <w:rsid w:val="00CD69A8"/>
    <w:rsid w:val="00CE067D"/>
    <w:rsid w:val="00CE1085"/>
    <w:rsid w:val="00CE2794"/>
    <w:rsid w:val="00CF2876"/>
    <w:rsid w:val="00CF3573"/>
    <w:rsid w:val="00CF394A"/>
    <w:rsid w:val="00CF7287"/>
    <w:rsid w:val="00D050FB"/>
    <w:rsid w:val="00D06950"/>
    <w:rsid w:val="00D106F2"/>
    <w:rsid w:val="00D11236"/>
    <w:rsid w:val="00D130E8"/>
    <w:rsid w:val="00D13E69"/>
    <w:rsid w:val="00D2502B"/>
    <w:rsid w:val="00D30A49"/>
    <w:rsid w:val="00D319A1"/>
    <w:rsid w:val="00D32143"/>
    <w:rsid w:val="00D3511B"/>
    <w:rsid w:val="00D361F9"/>
    <w:rsid w:val="00D3763F"/>
    <w:rsid w:val="00D429A1"/>
    <w:rsid w:val="00D458DD"/>
    <w:rsid w:val="00D46055"/>
    <w:rsid w:val="00D46490"/>
    <w:rsid w:val="00D4713D"/>
    <w:rsid w:val="00D53338"/>
    <w:rsid w:val="00D57058"/>
    <w:rsid w:val="00D61015"/>
    <w:rsid w:val="00D62DF6"/>
    <w:rsid w:val="00D71283"/>
    <w:rsid w:val="00D71D63"/>
    <w:rsid w:val="00D73230"/>
    <w:rsid w:val="00D767E3"/>
    <w:rsid w:val="00D77070"/>
    <w:rsid w:val="00D774FB"/>
    <w:rsid w:val="00D80F73"/>
    <w:rsid w:val="00D819BC"/>
    <w:rsid w:val="00D84C9C"/>
    <w:rsid w:val="00D8608A"/>
    <w:rsid w:val="00D86615"/>
    <w:rsid w:val="00D86839"/>
    <w:rsid w:val="00D8707E"/>
    <w:rsid w:val="00D87FF4"/>
    <w:rsid w:val="00D92599"/>
    <w:rsid w:val="00D9657A"/>
    <w:rsid w:val="00DA00F4"/>
    <w:rsid w:val="00DA278A"/>
    <w:rsid w:val="00DA28CB"/>
    <w:rsid w:val="00DA764F"/>
    <w:rsid w:val="00DB38A5"/>
    <w:rsid w:val="00DB5FDE"/>
    <w:rsid w:val="00DB63C7"/>
    <w:rsid w:val="00DB69C4"/>
    <w:rsid w:val="00DB7B6B"/>
    <w:rsid w:val="00DB7C02"/>
    <w:rsid w:val="00DC4FED"/>
    <w:rsid w:val="00DC5241"/>
    <w:rsid w:val="00DC61A5"/>
    <w:rsid w:val="00DC7848"/>
    <w:rsid w:val="00DC7FF8"/>
    <w:rsid w:val="00DE5A52"/>
    <w:rsid w:val="00DF1971"/>
    <w:rsid w:val="00DF6C3F"/>
    <w:rsid w:val="00E05443"/>
    <w:rsid w:val="00E10E80"/>
    <w:rsid w:val="00E16FE1"/>
    <w:rsid w:val="00E21215"/>
    <w:rsid w:val="00E2752D"/>
    <w:rsid w:val="00E342BB"/>
    <w:rsid w:val="00E3550F"/>
    <w:rsid w:val="00E35936"/>
    <w:rsid w:val="00E37C71"/>
    <w:rsid w:val="00E42998"/>
    <w:rsid w:val="00E55BC5"/>
    <w:rsid w:val="00E56029"/>
    <w:rsid w:val="00E61217"/>
    <w:rsid w:val="00E617E7"/>
    <w:rsid w:val="00E62C3E"/>
    <w:rsid w:val="00E66DC3"/>
    <w:rsid w:val="00E677FE"/>
    <w:rsid w:val="00E703C3"/>
    <w:rsid w:val="00E74863"/>
    <w:rsid w:val="00E75662"/>
    <w:rsid w:val="00E75C4B"/>
    <w:rsid w:val="00E814E5"/>
    <w:rsid w:val="00E814FA"/>
    <w:rsid w:val="00E87037"/>
    <w:rsid w:val="00E90142"/>
    <w:rsid w:val="00E95F38"/>
    <w:rsid w:val="00E96263"/>
    <w:rsid w:val="00E97D70"/>
    <w:rsid w:val="00EA3027"/>
    <w:rsid w:val="00EB2EA6"/>
    <w:rsid w:val="00EB5210"/>
    <w:rsid w:val="00EB52B7"/>
    <w:rsid w:val="00EC0841"/>
    <w:rsid w:val="00EC164A"/>
    <w:rsid w:val="00EC2B8A"/>
    <w:rsid w:val="00EC561A"/>
    <w:rsid w:val="00ED08DE"/>
    <w:rsid w:val="00EE0A30"/>
    <w:rsid w:val="00EE2BC7"/>
    <w:rsid w:val="00EE2ECC"/>
    <w:rsid w:val="00EE41E9"/>
    <w:rsid w:val="00EE4430"/>
    <w:rsid w:val="00EE7266"/>
    <w:rsid w:val="00EF2A98"/>
    <w:rsid w:val="00F0233D"/>
    <w:rsid w:val="00F048AA"/>
    <w:rsid w:val="00F06860"/>
    <w:rsid w:val="00F13678"/>
    <w:rsid w:val="00F23045"/>
    <w:rsid w:val="00F310CC"/>
    <w:rsid w:val="00F32481"/>
    <w:rsid w:val="00F40033"/>
    <w:rsid w:val="00F421B0"/>
    <w:rsid w:val="00F443D7"/>
    <w:rsid w:val="00F44962"/>
    <w:rsid w:val="00F511B6"/>
    <w:rsid w:val="00F6210A"/>
    <w:rsid w:val="00F70ED1"/>
    <w:rsid w:val="00F71435"/>
    <w:rsid w:val="00F76D0B"/>
    <w:rsid w:val="00F8009A"/>
    <w:rsid w:val="00F812D3"/>
    <w:rsid w:val="00F81A67"/>
    <w:rsid w:val="00F83510"/>
    <w:rsid w:val="00F86554"/>
    <w:rsid w:val="00F87268"/>
    <w:rsid w:val="00F91E9C"/>
    <w:rsid w:val="00F9466D"/>
    <w:rsid w:val="00F97DC3"/>
    <w:rsid w:val="00F97FE8"/>
    <w:rsid w:val="00FA012C"/>
    <w:rsid w:val="00FA0FBD"/>
    <w:rsid w:val="00FA3AFC"/>
    <w:rsid w:val="00FA6815"/>
    <w:rsid w:val="00FA7A61"/>
    <w:rsid w:val="00FB11BA"/>
    <w:rsid w:val="00FB3D56"/>
    <w:rsid w:val="00FB4B43"/>
    <w:rsid w:val="00FB6993"/>
    <w:rsid w:val="00FB6F05"/>
    <w:rsid w:val="00FC29DC"/>
    <w:rsid w:val="00FC470C"/>
    <w:rsid w:val="00FC52AF"/>
    <w:rsid w:val="00FC77F5"/>
    <w:rsid w:val="00FD3D04"/>
    <w:rsid w:val="00FD62F2"/>
    <w:rsid w:val="00FE52AA"/>
    <w:rsid w:val="00FE6466"/>
    <w:rsid w:val="00FF032C"/>
    <w:rsid w:val="00FF0D1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7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3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6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B26326"/>
    <w:pPr>
      <w:ind w:left="720"/>
      <w:contextualSpacing/>
    </w:pPr>
  </w:style>
  <w:style w:type="paragraph" w:styleId="a7">
    <w:name w:val="Normal (Web)"/>
    <w:aliases w:val="Обычный (Web)"/>
    <w:basedOn w:val="a"/>
    <w:link w:val="a8"/>
    <w:uiPriority w:val="99"/>
    <w:rsid w:val="00D9657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97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7D7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9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7D70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4"/>
    <w:rsid w:val="00E97D70"/>
    <w:rPr>
      <w:spacing w:val="1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d"/>
    <w:rsid w:val="00E97D70"/>
    <w:rPr>
      <w:b/>
      <w:bCs/>
      <w:color w:val="000000"/>
      <w:spacing w:val="-3"/>
      <w:w w:val="100"/>
      <w:position w:val="0"/>
      <w:sz w:val="16"/>
      <w:szCs w:val="16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E97D70"/>
    <w:pPr>
      <w:widowControl w:val="0"/>
      <w:shd w:val="clear" w:color="auto" w:fill="FFFFFF"/>
      <w:spacing w:before="300" w:after="5460" w:line="322" w:lineRule="exact"/>
      <w:jc w:val="center"/>
    </w:pPr>
    <w:rPr>
      <w:rFonts w:eastAsiaTheme="minorHAnsi"/>
      <w:spacing w:val="1"/>
      <w:lang w:eastAsia="en-US"/>
    </w:rPr>
  </w:style>
  <w:style w:type="paragraph" w:customStyle="1" w:styleId="ae">
    <w:name w:val="a"/>
    <w:basedOn w:val="a"/>
    <w:rsid w:val="00E97D7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f">
    <w:name w:val="Title"/>
    <w:basedOn w:val="a"/>
    <w:link w:val="af0"/>
    <w:qFormat/>
    <w:rsid w:val="00933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933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8C3367"/>
    <w:pPr>
      <w:suppressAutoHyphens/>
      <w:ind w:left="720"/>
    </w:pPr>
    <w:rPr>
      <w:rFonts w:ascii="Calibri" w:eastAsia="Calibri" w:hAnsi="Calibri" w:cs="Calibri"/>
      <w:color w:val="00000A"/>
      <w:kern w:val="2"/>
      <w:lang w:eastAsia="en-US"/>
    </w:rPr>
  </w:style>
  <w:style w:type="paragraph" w:styleId="af1">
    <w:name w:val="No Spacing"/>
    <w:uiPriority w:val="1"/>
    <w:qFormat/>
    <w:rsid w:val="00927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FA0FBD"/>
    <w:rPr>
      <w:rFonts w:ascii="Times" w:eastAsia="Times New Roman" w:hAnsi="Times" w:cs="Times"/>
      <w:sz w:val="21"/>
      <w:szCs w:val="21"/>
      <w:lang w:eastAsia="ar-SA"/>
    </w:rPr>
  </w:style>
  <w:style w:type="paragraph" w:customStyle="1" w:styleId="10">
    <w:name w:val="Абзац списка1"/>
    <w:basedOn w:val="a"/>
    <w:uiPriority w:val="99"/>
    <w:rsid w:val="00DC7FF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Body Text Indent"/>
    <w:basedOn w:val="a"/>
    <w:link w:val="af3"/>
    <w:rsid w:val="00B105C5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B105C5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Абзац списка2"/>
    <w:basedOn w:val="a"/>
    <w:rsid w:val="000A09CA"/>
    <w:pPr>
      <w:suppressAutoHyphens/>
      <w:ind w:left="720"/>
      <w:contextualSpacing/>
    </w:pPr>
    <w:rPr>
      <w:rFonts w:ascii="Calibri" w:eastAsia="Calibri" w:hAnsi="Calibri" w:cs="font263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0A09CA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0A09CA"/>
    <w:pPr>
      <w:widowControl w:val="0"/>
      <w:shd w:val="clear" w:color="auto" w:fill="FFFFFF"/>
      <w:spacing w:after="720" w:line="322" w:lineRule="exact"/>
      <w:ind w:hanging="740"/>
      <w:jc w:val="center"/>
    </w:pPr>
    <w:rPr>
      <w:rFonts w:eastAsiaTheme="minorHAnsi"/>
      <w:sz w:val="28"/>
      <w:szCs w:val="28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0A09CA"/>
    <w:rPr>
      <w:sz w:val="28"/>
      <w:szCs w:val="28"/>
      <w:u w:val="none"/>
      <w:shd w:val="clear" w:color="auto" w:fill="FFFFFF"/>
    </w:rPr>
  </w:style>
  <w:style w:type="character" w:customStyle="1" w:styleId="WW8Num6z3">
    <w:name w:val="WW8Num6z3"/>
    <w:rsid w:val="008E3011"/>
  </w:style>
  <w:style w:type="paragraph" w:customStyle="1" w:styleId="ConsPlusNonformat">
    <w:name w:val="ConsPlusNonformat"/>
    <w:rsid w:val="000F07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A5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AA5A9D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A67BB9"/>
    <w:pPr>
      <w:widowControl w:val="0"/>
      <w:shd w:val="clear" w:color="auto" w:fill="FFFFFF"/>
      <w:spacing w:after="0" w:line="691" w:lineRule="exact"/>
      <w:ind w:hanging="3660"/>
      <w:jc w:val="both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EF2A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E0A6-2357-45D9-81B2-298D9D4B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79</cp:revision>
  <cp:lastPrinted>2024-10-09T07:02:00Z</cp:lastPrinted>
  <dcterms:created xsi:type="dcterms:W3CDTF">2024-09-24T02:41:00Z</dcterms:created>
  <dcterms:modified xsi:type="dcterms:W3CDTF">2024-10-09T07:09:00Z</dcterms:modified>
</cp:coreProperties>
</file>