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9770D2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5C0B8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№42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6B2929">
        <w:rPr>
          <w:rFonts w:ascii="Times New Roman" w:hAnsi="Times New Roman" w:cs="Times New Roman"/>
          <w:b/>
          <w:sz w:val="28"/>
          <w:szCs w:val="28"/>
        </w:rPr>
        <w:t>Коробейниковский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B8F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5C0B8F">
        <w:rPr>
          <w:rFonts w:ascii="Times New Roman" w:hAnsi="Times New Roman" w:cs="Times New Roman"/>
          <w:sz w:val="28"/>
          <w:szCs w:val="28"/>
        </w:rPr>
        <w:t xml:space="preserve">                              09.08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0138DD">
        <w:rPr>
          <w:rFonts w:ascii="Times New Roman" w:hAnsi="Times New Roman" w:cs="Times New Roman"/>
          <w:sz w:val="28"/>
          <w:szCs w:val="28"/>
        </w:rPr>
        <w:t>лтайского края от 29.07.2024 №50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5C0B8F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0138DD">
        <w:rPr>
          <w:rFonts w:ascii="Times New Roman" w:hAnsi="Times New Roman" w:cs="Times New Roman"/>
          <w:sz w:val="28"/>
          <w:szCs w:val="28"/>
        </w:rPr>
        <w:t>12.07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0138DD">
        <w:rPr>
          <w:rFonts w:ascii="Times New Roman" w:hAnsi="Times New Roman" w:cs="Times New Roman"/>
          <w:sz w:val="28"/>
          <w:szCs w:val="28"/>
        </w:rPr>
        <w:t>16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138DD">
        <w:rPr>
          <w:rFonts w:ascii="Times New Roman" w:hAnsi="Times New Roman" w:cs="Times New Roman"/>
          <w:color w:val="000000"/>
          <w:sz w:val="28"/>
          <w:szCs w:val="28"/>
        </w:rPr>
        <w:t>29.07.2024 по 12.08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0138DD">
        <w:rPr>
          <w:rFonts w:ascii="Times New Roman" w:eastAsia="Calibri" w:hAnsi="Times New Roman" w:cs="Times New Roman"/>
          <w:sz w:val="28"/>
          <w:szCs w:val="28"/>
        </w:rPr>
        <w:t>июнь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6B2929">
        <w:rPr>
          <w:b/>
          <w:bCs/>
          <w:sz w:val="28"/>
          <w:szCs w:val="28"/>
        </w:rPr>
        <w:t>Коробейниковского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5C0B8F">
        <w:rPr>
          <w:b/>
          <w:bCs/>
          <w:sz w:val="28"/>
          <w:szCs w:val="28"/>
        </w:rPr>
        <w:t>полугодие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1E7790">
        <w:rPr>
          <w:rFonts w:ascii="Times New Roman" w:hAnsi="Times New Roman" w:cs="Times New Roman"/>
          <w:sz w:val="28"/>
          <w:szCs w:val="28"/>
        </w:rPr>
        <w:t>тайского края  от 28.12.2023 №9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4F3468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2024 год)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3D568B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1E7790">
        <w:rPr>
          <w:rFonts w:ascii="Times New Roman" w:hAnsi="Times New Roman" w:cs="Times New Roman"/>
          <w:bCs/>
          <w:sz w:val="28"/>
          <w:szCs w:val="28"/>
        </w:rPr>
        <w:t>та утверждена в объёме 1718,5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тные трансферты </w:t>
      </w:r>
      <w:r w:rsidR="001E7790">
        <w:rPr>
          <w:rFonts w:ascii="Times New Roman" w:hAnsi="Times New Roman" w:cs="Times New Roman"/>
          <w:bCs/>
          <w:sz w:val="28"/>
          <w:szCs w:val="28"/>
        </w:rPr>
        <w:t>764,5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790">
        <w:rPr>
          <w:rFonts w:ascii="Times New Roman" w:hAnsi="Times New Roman" w:cs="Times New Roman"/>
          <w:bCs/>
          <w:sz w:val="28"/>
          <w:szCs w:val="28"/>
        </w:rPr>
        <w:t xml:space="preserve"> расходная 1766,2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proofErr w:type="gramEnd"/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38178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1E7790">
        <w:rPr>
          <w:rFonts w:ascii="Times New Roman" w:hAnsi="Times New Roman" w:cs="Times New Roman"/>
          <w:bCs/>
          <w:sz w:val="28"/>
          <w:szCs w:val="28"/>
        </w:rPr>
        <w:t>47,7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F21410" w:rsidRPr="00920E3F" w:rsidRDefault="00F21410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28E" w:rsidRPr="00920E3F" w:rsidRDefault="00A1628E" w:rsidP="00920E3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6B2929">
        <w:rPr>
          <w:rFonts w:ascii="Times New Roman" w:eastAsia="Calibri" w:hAnsi="Times New Roman" w:cs="Times New Roman"/>
          <w:b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24528B">
        <w:rPr>
          <w:rFonts w:ascii="Times New Roman" w:eastAsia="Calibri" w:hAnsi="Times New Roman" w:cs="Times New Roman"/>
          <w:sz w:val="28"/>
          <w:szCs w:val="28"/>
        </w:rPr>
        <w:t>по состоянию на 01.07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1E7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28B">
        <w:rPr>
          <w:rFonts w:ascii="Times New Roman" w:eastAsia="Calibri" w:hAnsi="Times New Roman" w:cs="Times New Roman"/>
          <w:sz w:val="28"/>
          <w:szCs w:val="28"/>
        </w:rPr>
        <w:t>537,2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24528B">
        <w:rPr>
          <w:rFonts w:ascii="Times New Roman" w:eastAsia="Calibri" w:hAnsi="Times New Roman" w:cs="Times New Roman"/>
          <w:sz w:val="28"/>
          <w:szCs w:val="28"/>
        </w:rPr>
        <w:t>31,3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24528B">
        <w:rPr>
          <w:rFonts w:ascii="Times New Roman" w:eastAsia="Calibri" w:hAnsi="Times New Roman" w:cs="Times New Roman"/>
          <w:sz w:val="28"/>
          <w:szCs w:val="28"/>
        </w:rPr>
        <w:t xml:space="preserve"> 322,6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24528B">
        <w:rPr>
          <w:rFonts w:ascii="Times New Roman" w:eastAsia="Calibri" w:hAnsi="Times New Roman" w:cs="Times New Roman"/>
          <w:sz w:val="28"/>
          <w:szCs w:val="28"/>
        </w:rPr>
        <w:t>33,8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E7790">
        <w:rPr>
          <w:rFonts w:ascii="Times New Roman" w:eastAsia="Calibri" w:hAnsi="Times New Roman" w:cs="Times New Roman"/>
          <w:sz w:val="28"/>
          <w:szCs w:val="28"/>
        </w:rPr>
        <w:t>снизился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4528B">
        <w:rPr>
          <w:rFonts w:ascii="Times New Roman" w:eastAsia="Calibri" w:hAnsi="Times New Roman" w:cs="Times New Roman"/>
          <w:sz w:val="28"/>
          <w:szCs w:val="28"/>
        </w:rPr>
        <w:t>2283,9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28B">
        <w:rPr>
          <w:rFonts w:ascii="Times New Roman" w:eastAsia="Calibri" w:hAnsi="Times New Roman" w:cs="Times New Roman"/>
          <w:sz w:val="28"/>
          <w:szCs w:val="28"/>
        </w:rPr>
        <w:t>тыс. рублей или на 81,0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954,0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28B">
        <w:rPr>
          <w:rFonts w:ascii="Times New Roman" w:hAnsi="Times New Roman" w:cs="Times New Roman"/>
          <w:color w:val="000000"/>
          <w:sz w:val="28"/>
          <w:szCs w:val="28"/>
        </w:rPr>
        <w:t>234,1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 (</w:t>
      </w:r>
      <w:r w:rsidR="0024528B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1E7790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245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на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28B">
        <w:rPr>
          <w:rFonts w:ascii="Times New Roman" w:hAnsi="Times New Roman" w:cs="Times New Roman"/>
          <w:color w:val="000000"/>
          <w:sz w:val="28"/>
          <w:szCs w:val="28"/>
        </w:rPr>
        <w:t>физических лиц 26,9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FD9">
        <w:rPr>
          <w:rFonts w:ascii="Times New Roman" w:hAnsi="Times New Roman" w:cs="Times New Roman"/>
          <w:sz w:val="28"/>
          <w:szCs w:val="28"/>
        </w:rPr>
        <w:t xml:space="preserve">или </w:t>
      </w:r>
      <w:r w:rsidR="0024528B">
        <w:rPr>
          <w:rFonts w:ascii="Times New Roman" w:hAnsi="Times New Roman" w:cs="Times New Roman"/>
          <w:sz w:val="28"/>
          <w:szCs w:val="28"/>
        </w:rPr>
        <w:t>43,4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178F" w:rsidRDefault="00251FD9" w:rsidP="003817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-налоги на </w:t>
      </w:r>
      <w:r w:rsidR="0024528B">
        <w:rPr>
          <w:rFonts w:ascii="Times New Roman" w:hAnsi="Times New Roman" w:cs="Times New Roman"/>
          <w:color w:val="000000"/>
          <w:sz w:val="28"/>
          <w:szCs w:val="28"/>
        </w:rPr>
        <w:t xml:space="preserve">совокупный доход 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>9,0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E7790">
        <w:rPr>
          <w:rFonts w:ascii="Times New Roman" w:hAnsi="Times New Roman" w:cs="Times New Roman"/>
          <w:sz w:val="28"/>
          <w:szCs w:val="28"/>
        </w:rPr>
        <w:t xml:space="preserve">или </w:t>
      </w:r>
      <w:r w:rsidR="00E81E5F">
        <w:rPr>
          <w:rFonts w:ascii="Times New Roman" w:hAnsi="Times New Roman" w:cs="Times New Roman"/>
          <w:sz w:val="28"/>
          <w:szCs w:val="28"/>
        </w:rPr>
        <w:t>36,0</w:t>
      </w:r>
      <w:r w:rsidR="0038178F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="0038178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 xml:space="preserve"> 198,1</w:t>
      </w:r>
      <w:r w:rsidR="003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E81E5F">
        <w:rPr>
          <w:rFonts w:ascii="Times New Roman" w:hAnsi="Times New Roman" w:cs="Times New Roman"/>
          <w:sz w:val="28"/>
          <w:szCs w:val="28"/>
        </w:rPr>
        <w:t>22,8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6B2929">
        <w:rPr>
          <w:rFonts w:ascii="Times New Roman" w:hAnsi="Times New Roman" w:cs="Times New Roman"/>
          <w:color w:val="000000"/>
          <w:sz w:val="28"/>
          <w:szCs w:val="28"/>
        </w:rPr>
        <w:t>Коробейниковского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B8F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>43,6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6B2929">
        <w:rPr>
          <w:rFonts w:ascii="Times New Roman" w:hAnsi="Times New Roman" w:cs="Times New Roman"/>
          <w:color w:val="000000"/>
          <w:sz w:val="28"/>
          <w:szCs w:val="28"/>
        </w:rPr>
        <w:t>Коробейниковского</w:t>
      </w:r>
      <w:proofErr w:type="spellEnd"/>
      <w:r w:rsidR="00E81E5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 xml:space="preserve">62,9 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>36,7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1E7790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 поступили</w:t>
      </w:r>
      <w:r w:rsidR="001E7790">
        <w:rPr>
          <w:rFonts w:ascii="Times New Roman" w:hAnsi="Times New Roman" w:cs="Times New Roman"/>
          <w:sz w:val="28"/>
          <w:szCs w:val="28"/>
        </w:rPr>
        <w:t xml:space="preserve"> </w:t>
      </w:r>
      <w:r w:rsidR="001E7790" w:rsidRPr="00920E3F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1E7790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1E7790"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7790">
        <w:rPr>
          <w:rFonts w:ascii="Times New Roman" w:hAnsi="Times New Roman" w:cs="Times New Roman"/>
          <w:sz w:val="28"/>
          <w:szCs w:val="28"/>
        </w:rPr>
        <w:t xml:space="preserve"> «Д</w:t>
      </w:r>
      <w:r w:rsidR="001E7790" w:rsidRPr="00920E3F">
        <w:rPr>
          <w:rFonts w:ascii="Times New Roman" w:hAnsi="Times New Roman" w:cs="Times New Roman"/>
          <w:sz w:val="28"/>
          <w:szCs w:val="28"/>
        </w:rPr>
        <w:t>оходы</w:t>
      </w:r>
      <w:r w:rsidR="001E7790">
        <w:rPr>
          <w:rFonts w:ascii="Times New Roman" w:hAnsi="Times New Roman" w:cs="Times New Roman"/>
          <w:sz w:val="28"/>
          <w:szCs w:val="28"/>
        </w:rPr>
        <w:t xml:space="preserve"> от оказания платных услуг и компенсации затрат государства»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E7790">
        <w:rPr>
          <w:rFonts w:ascii="Times New Roman" w:hAnsi="Times New Roman" w:cs="Times New Roman"/>
          <w:sz w:val="28"/>
          <w:szCs w:val="28"/>
        </w:rPr>
        <w:t>в сумме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E81E5F">
        <w:rPr>
          <w:rFonts w:ascii="Times New Roman" w:hAnsi="Times New Roman" w:cs="Times New Roman"/>
          <w:sz w:val="28"/>
          <w:szCs w:val="28"/>
        </w:rPr>
        <w:t>88,5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E7790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</w:t>
      </w:r>
      <w:r w:rsidR="00113176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E81E5F">
        <w:rPr>
          <w:rFonts w:ascii="Times New Roman" w:hAnsi="Times New Roman" w:cs="Times New Roman"/>
          <w:sz w:val="28"/>
          <w:szCs w:val="28"/>
        </w:rPr>
        <w:t>2161,2</w:t>
      </w:r>
      <w:r w:rsidR="00A6605E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E81E5F">
        <w:rPr>
          <w:rFonts w:ascii="Times New Roman" w:hAnsi="Times New Roman" w:cs="Times New Roman"/>
          <w:sz w:val="28"/>
          <w:szCs w:val="28"/>
        </w:rPr>
        <w:t>16,5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764,5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="005C0B8F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>214,6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E81E5F">
        <w:rPr>
          <w:rFonts w:ascii="Times New Roman" w:hAnsi="Times New Roman" w:cs="Times New Roman"/>
          <w:sz w:val="28"/>
          <w:szCs w:val="28"/>
        </w:rPr>
        <w:t>28,1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 xml:space="preserve"> 0,0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>71,8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143,6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1E5F">
        <w:rPr>
          <w:rFonts w:ascii="Times New Roman" w:hAnsi="Times New Roman" w:cs="Times New Roman"/>
          <w:color w:val="000000"/>
          <w:sz w:val="28"/>
          <w:szCs w:val="28"/>
        </w:rPr>
        <w:t xml:space="preserve">142,8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0A3957">
        <w:rPr>
          <w:rFonts w:ascii="Times New Roman" w:hAnsi="Times New Roman" w:cs="Times New Roman"/>
          <w:color w:val="000000"/>
          <w:sz w:val="28"/>
          <w:szCs w:val="28"/>
        </w:rPr>
        <w:t>30,2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 xml:space="preserve"> 473,3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DB2A4E">
        <w:rPr>
          <w:rFonts w:ascii="Times New Roman" w:hAnsi="Times New Roman" w:cs="Times New Roman"/>
          <w:color w:val="000000"/>
          <w:sz w:val="28"/>
          <w:szCs w:val="28"/>
        </w:rPr>
        <w:t>111,5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B2A4E">
        <w:rPr>
          <w:rFonts w:ascii="Times New Roman" w:hAnsi="Times New Roman" w:cs="Times New Roman"/>
          <w:sz w:val="28"/>
          <w:szCs w:val="28"/>
        </w:rPr>
        <w:t>меньше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45B73">
        <w:rPr>
          <w:rFonts w:ascii="Times New Roman" w:hAnsi="Times New Roman" w:cs="Times New Roman"/>
          <w:sz w:val="28"/>
          <w:szCs w:val="28"/>
        </w:rPr>
        <w:t xml:space="preserve"> </w:t>
      </w:r>
      <w:r w:rsidR="000A3957">
        <w:rPr>
          <w:rFonts w:ascii="Times New Roman" w:hAnsi="Times New Roman" w:cs="Times New Roman"/>
          <w:sz w:val="28"/>
          <w:szCs w:val="28"/>
        </w:rPr>
        <w:t>185,6</w:t>
      </w:r>
      <w:r w:rsidR="00DB2A4E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AD745C">
        <w:rPr>
          <w:rFonts w:ascii="Times New Roman" w:hAnsi="Times New Roman" w:cs="Times New Roman"/>
          <w:sz w:val="28"/>
          <w:szCs w:val="28"/>
        </w:rPr>
        <w:t>46,4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0E2985">
        <w:rPr>
          <w:rFonts w:ascii="Times New Roman" w:hAnsi="Times New Roman" w:cs="Times New Roman"/>
          <w:color w:val="000000"/>
          <w:sz w:val="28"/>
          <w:szCs w:val="28"/>
        </w:rPr>
        <w:t>40,0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0E2985" w:rsidRDefault="000E298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2985" w:rsidRDefault="000E2985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b/>
          <w:color w:val="000000"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color w:val="000000"/>
          <w:sz w:val="28"/>
          <w:szCs w:val="28"/>
        </w:rPr>
        <w:t>Коробейниковского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B8F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985">
        <w:rPr>
          <w:rFonts w:ascii="Times New Roman" w:hAnsi="Times New Roman" w:cs="Times New Roman"/>
          <w:color w:val="000000"/>
          <w:sz w:val="28"/>
          <w:szCs w:val="28"/>
        </w:rPr>
        <w:t>1754,1</w:t>
      </w:r>
      <w:r w:rsidR="00E93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985">
        <w:rPr>
          <w:rFonts w:ascii="Times New Roman" w:hAnsi="Times New Roman" w:cs="Times New Roman"/>
          <w:color w:val="000000"/>
          <w:sz w:val="28"/>
          <w:szCs w:val="28"/>
        </w:rPr>
        <w:t>тыс. рублей, что составляет 35,1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E2985">
        <w:rPr>
          <w:rFonts w:ascii="Times New Roman" w:hAnsi="Times New Roman" w:cs="Times New Roman"/>
          <w:color w:val="000000"/>
          <w:sz w:val="28"/>
          <w:szCs w:val="28"/>
        </w:rPr>
        <w:t>320,7</w:t>
      </w:r>
      <w:r w:rsidR="00A50A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0E2985">
        <w:rPr>
          <w:rFonts w:ascii="Times New Roman" w:hAnsi="Times New Roman" w:cs="Times New Roman"/>
          <w:color w:val="000000"/>
          <w:sz w:val="28"/>
          <w:szCs w:val="28"/>
        </w:rPr>
        <w:t>22,4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6B2929">
        <w:rPr>
          <w:sz w:val="28"/>
          <w:szCs w:val="28"/>
        </w:rPr>
        <w:t>Коробейниковского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6B2929">
              <w:rPr>
                <w:rFonts w:ascii="Times New Roman" w:hAnsi="Times New Roman"/>
              </w:rPr>
              <w:t>Коробейниковского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5C0B8F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1B742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2193,1</w:t>
            </w:r>
          </w:p>
        </w:tc>
        <w:tc>
          <w:tcPr>
            <w:tcW w:w="1417" w:type="dxa"/>
            <w:vAlign w:val="center"/>
          </w:tcPr>
          <w:p w:rsidR="006D2165" w:rsidRPr="00920E3F" w:rsidRDefault="001B742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1683,5</w:t>
            </w:r>
          </w:p>
        </w:tc>
        <w:tc>
          <w:tcPr>
            <w:tcW w:w="1276" w:type="dxa"/>
            <w:vAlign w:val="bottom"/>
          </w:tcPr>
          <w:p w:rsidR="006D2165" w:rsidRPr="00920E3F" w:rsidRDefault="00055917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76,8</w:t>
            </w:r>
          </w:p>
        </w:tc>
        <w:tc>
          <w:tcPr>
            <w:tcW w:w="1417" w:type="dxa"/>
            <w:vAlign w:val="bottom"/>
          </w:tcPr>
          <w:p w:rsidR="006D2165" w:rsidRPr="00920E3F" w:rsidRDefault="00061D7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1B742F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143,6</w:t>
            </w:r>
          </w:p>
        </w:tc>
        <w:tc>
          <w:tcPr>
            <w:tcW w:w="1417" w:type="dxa"/>
            <w:vAlign w:val="center"/>
          </w:tcPr>
          <w:p w:rsidR="006D2165" w:rsidRPr="00920E3F" w:rsidRDefault="001B742F" w:rsidP="007A49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1276" w:type="dxa"/>
            <w:vAlign w:val="bottom"/>
          </w:tcPr>
          <w:p w:rsidR="006D2165" w:rsidRPr="00920E3F" w:rsidRDefault="00C95D5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40,7</w:t>
            </w:r>
          </w:p>
        </w:tc>
        <w:tc>
          <w:tcPr>
            <w:tcW w:w="1417" w:type="dxa"/>
            <w:vAlign w:val="bottom"/>
          </w:tcPr>
          <w:p w:rsidR="006D2165" w:rsidRPr="00920E3F" w:rsidRDefault="00061D7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3,3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7A499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417" w:type="dxa"/>
            <w:vAlign w:val="center"/>
          </w:tcPr>
          <w:p w:rsidR="006D2165" w:rsidRPr="00920E3F" w:rsidRDefault="001B742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276" w:type="dxa"/>
            <w:vAlign w:val="center"/>
          </w:tcPr>
          <w:p w:rsidR="006D2165" w:rsidRPr="00920E3F" w:rsidRDefault="00C95D5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77,8</w:t>
            </w:r>
          </w:p>
        </w:tc>
        <w:tc>
          <w:tcPr>
            <w:tcW w:w="1417" w:type="dxa"/>
            <w:vAlign w:val="center"/>
          </w:tcPr>
          <w:p w:rsidR="006D2165" w:rsidRPr="00920E3F" w:rsidRDefault="00061D75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1B742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2601,5</w:t>
            </w:r>
          </w:p>
        </w:tc>
        <w:tc>
          <w:tcPr>
            <w:tcW w:w="1417" w:type="dxa"/>
            <w:vAlign w:val="center"/>
          </w:tcPr>
          <w:p w:rsidR="006D2165" w:rsidRPr="00920E3F" w:rsidRDefault="001B742F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A50A30" w:rsidP="00545C0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A50A3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1B742F">
        <w:tc>
          <w:tcPr>
            <w:tcW w:w="959" w:type="dxa"/>
            <w:vAlign w:val="center"/>
          </w:tcPr>
          <w:p w:rsidR="006D2165" w:rsidRPr="00920E3F" w:rsidRDefault="006D2165" w:rsidP="001B742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1B742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7A499B" w:rsidP="001B74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1417" w:type="dxa"/>
            <w:vAlign w:val="center"/>
          </w:tcPr>
          <w:p w:rsidR="006D2165" w:rsidRPr="00920E3F" w:rsidRDefault="001B742F" w:rsidP="001B74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276" w:type="dxa"/>
            <w:vAlign w:val="center"/>
          </w:tcPr>
          <w:p w:rsidR="006D2165" w:rsidRPr="00920E3F" w:rsidRDefault="00C95D54" w:rsidP="001B74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1417" w:type="dxa"/>
            <w:vAlign w:val="center"/>
          </w:tcPr>
          <w:p w:rsidR="006D2165" w:rsidRPr="00920E3F" w:rsidRDefault="00061D75" w:rsidP="001B74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7A499B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417" w:type="dxa"/>
            <w:vAlign w:val="center"/>
          </w:tcPr>
          <w:p w:rsidR="006D2165" w:rsidRPr="00920E3F" w:rsidRDefault="00611DE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1276" w:type="dxa"/>
            <w:vAlign w:val="bottom"/>
          </w:tcPr>
          <w:p w:rsidR="006D2165" w:rsidRPr="00920E3F" w:rsidRDefault="00C95D54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35,9</w:t>
            </w:r>
          </w:p>
        </w:tc>
        <w:tc>
          <w:tcPr>
            <w:tcW w:w="1417" w:type="dxa"/>
            <w:vAlign w:val="bottom"/>
          </w:tcPr>
          <w:p w:rsidR="006D2165" w:rsidRPr="00920E3F" w:rsidRDefault="00061D75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D2165" w:rsidRPr="00920E3F">
              <w:rPr>
                <w:rFonts w:ascii="Times New Roman" w:hAnsi="Times New Roman"/>
              </w:rPr>
              <w:t>00</w:t>
            </w:r>
          </w:p>
        </w:tc>
        <w:tc>
          <w:tcPr>
            <w:tcW w:w="3260" w:type="dxa"/>
          </w:tcPr>
          <w:p w:rsidR="006D2165" w:rsidRPr="00920E3F" w:rsidRDefault="008201F1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545C0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7A499B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E51A10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583AA5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4993,8</w:t>
            </w:r>
          </w:p>
        </w:tc>
        <w:tc>
          <w:tcPr>
            <w:tcW w:w="1417" w:type="dxa"/>
            <w:vAlign w:val="center"/>
          </w:tcPr>
          <w:p w:rsidR="00FA180E" w:rsidRPr="00920E3F" w:rsidRDefault="00583AA5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1754,1</w:t>
            </w:r>
          </w:p>
        </w:tc>
        <w:tc>
          <w:tcPr>
            <w:tcW w:w="1276" w:type="dxa"/>
            <w:vAlign w:val="center"/>
          </w:tcPr>
          <w:p w:rsidR="00FA180E" w:rsidRPr="00920E3F" w:rsidRDefault="00583AA5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A50A30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Pr="0099315A" w:rsidRDefault="00E90FA8" w:rsidP="00993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разделам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993FB9">
        <w:rPr>
          <w:rFonts w:ascii="Times New Roman" w:hAnsi="Times New Roman" w:cs="Times New Roman"/>
          <w:sz w:val="28"/>
          <w:szCs w:val="28"/>
        </w:rPr>
        <w:t>«Национальная экономика» и</w:t>
      </w:r>
      <w:r w:rsidR="00E51A10" w:rsidRPr="00E51A10">
        <w:rPr>
          <w:rFonts w:ascii="Times New Roman" w:hAnsi="Times New Roman" w:cs="Times New Roman"/>
          <w:sz w:val="28"/>
          <w:szCs w:val="28"/>
        </w:rPr>
        <w:t xml:space="preserve"> «</w:t>
      </w:r>
      <w:r w:rsidR="008201F1">
        <w:rPr>
          <w:rFonts w:ascii="Times New Roman" w:hAnsi="Times New Roman"/>
          <w:sz w:val="28"/>
          <w:szCs w:val="28"/>
        </w:rPr>
        <w:t>Социальная политика</w:t>
      </w:r>
      <w:r w:rsidR="00E51A10" w:rsidRPr="00E51A10">
        <w:rPr>
          <w:rFonts w:ascii="Times New Roman" w:hAnsi="Times New Roman" w:cs="Times New Roman"/>
          <w:sz w:val="28"/>
          <w:szCs w:val="28"/>
        </w:rPr>
        <w:t>»</w:t>
      </w:r>
      <w:r w:rsidR="0020724B"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E51A10">
        <w:rPr>
          <w:rFonts w:ascii="Times New Roman" w:hAnsi="Times New Roman" w:cs="Times New Roman"/>
          <w:sz w:val="28"/>
          <w:szCs w:val="28"/>
        </w:rPr>
        <w:t>за 1</w:t>
      </w:r>
      <w:r w:rsidRPr="00E51A10">
        <w:rPr>
          <w:rFonts w:ascii="Times New Roman" w:hAnsi="Times New Roman" w:cs="Times New Roman"/>
          <w:sz w:val="28"/>
          <w:szCs w:val="28"/>
        </w:rPr>
        <w:t xml:space="preserve"> </w:t>
      </w:r>
      <w:r w:rsidR="005C0B8F">
        <w:rPr>
          <w:rFonts w:ascii="Times New Roman" w:hAnsi="Times New Roman" w:cs="Times New Roman"/>
          <w:sz w:val="28"/>
          <w:szCs w:val="28"/>
        </w:rPr>
        <w:t>полугодие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993FB9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- 96,0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315A" w:rsidRDefault="0099315A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315A" w:rsidRDefault="0099315A" w:rsidP="0099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99315A" w:rsidRPr="00230F92" w:rsidRDefault="0099315A" w:rsidP="0099315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99315A" w:rsidRPr="004D2C70" w:rsidTr="00647E40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6048E4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6048E4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6048E4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6048E4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122,4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6048E4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6048E4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A00215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A00215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A00215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A00215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148,6</w:t>
            </w:r>
          </w:p>
        </w:tc>
      </w:tr>
      <w:tr w:rsidR="0099315A" w:rsidRPr="004D2C70" w:rsidTr="00647E40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D065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06551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D06551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</w:t>
            </w:r>
            <w:r w:rsidR="0099315A">
              <w:rPr>
                <w:rFonts w:ascii="Times New Roman" w:hAnsi="Times New Roman" w:cs="Times New Roman"/>
              </w:rPr>
              <w:t>0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823B15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823B15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9315A" w:rsidRPr="004D2C70" w:rsidTr="00647E40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99315A" w:rsidRPr="004D2C70" w:rsidTr="00647E40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315A" w:rsidRPr="004D2C70" w:rsidRDefault="0099315A" w:rsidP="00647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99315A" w:rsidP="00823B15">
            <w:pPr>
              <w:tabs>
                <w:tab w:val="center" w:pos="760"/>
                <w:tab w:val="right" w:pos="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23B15">
              <w:rPr>
                <w:rFonts w:ascii="Times New Roman" w:hAnsi="Times New Roman" w:cs="Times New Roman"/>
              </w:rPr>
              <w:t xml:space="preserve">                     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823B15" w:rsidP="00823B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823B15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315A" w:rsidRPr="004D2C70" w:rsidRDefault="00823B15" w:rsidP="00647E4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2363B4">
        <w:rPr>
          <w:rFonts w:ascii="Times New Roman" w:hAnsi="Times New Roman" w:cs="Times New Roman"/>
          <w:color w:val="000000"/>
          <w:sz w:val="28"/>
          <w:szCs w:val="28"/>
        </w:rPr>
        <w:t>76,8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="00A43A7F">
        <w:rPr>
          <w:rFonts w:ascii="Times New Roman" w:hAnsi="Times New Roman" w:cs="Times New Roman"/>
          <w:color w:val="000000"/>
          <w:sz w:val="28"/>
          <w:szCs w:val="28"/>
        </w:rPr>
        <w:t xml:space="preserve">  на 310,3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A43A7F">
        <w:rPr>
          <w:rFonts w:ascii="Times New Roman" w:hAnsi="Times New Roman" w:cs="Times New Roman"/>
          <w:color w:val="000000"/>
          <w:sz w:val="28"/>
          <w:szCs w:val="28"/>
        </w:rPr>
        <w:t>22,6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A7F">
        <w:rPr>
          <w:rFonts w:ascii="Times New Roman" w:hAnsi="Times New Roman" w:cs="Times New Roman"/>
          <w:color w:val="000000"/>
          <w:sz w:val="28"/>
          <w:szCs w:val="28"/>
        </w:rPr>
        <w:t>40,7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333AE8"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A7F">
        <w:rPr>
          <w:rFonts w:ascii="Times New Roman" w:hAnsi="Times New Roman" w:cs="Times New Roman"/>
          <w:color w:val="000000"/>
          <w:sz w:val="28"/>
          <w:szCs w:val="28"/>
        </w:rPr>
        <w:t>19,1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A43A7F">
        <w:rPr>
          <w:rFonts w:ascii="Times New Roman" w:hAnsi="Times New Roman" w:cs="Times New Roman"/>
          <w:color w:val="000000"/>
          <w:sz w:val="28"/>
          <w:szCs w:val="28"/>
        </w:rPr>
        <w:t>48,6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A43A7F" w:rsidRDefault="002363B4" w:rsidP="00A43A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="00A43A7F">
        <w:rPr>
          <w:rFonts w:ascii="Times New Roman" w:hAnsi="Times New Roman" w:cs="Times New Roman"/>
          <w:color w:val="000000"/>
          <w:sz w:val="28"/>
          <w:szCs w:val="28"/>
        </w:rPr>
        <w:t>» расходы профинансированы на 77,8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43A7F">
        <w:rPr>
          <w:rFonts w:ascii="Times New Roman" w:hAnsi="Times New Roman" w:cs="Times New Roman"/>
          <w:color w:val="000000"/>
          <w:sz w:val="28"/>
          <w:szCs w:val="28"/>
        </w:rPr>
        <w:t>К соответствующему уровню 2023</w:t>
      </w:r>
      <w:r w:rsidR="00A43A7F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A43A7F">
        <w:rPr>
          <w:rFonts w:ascii="Times New Roman" w:hAnsi="Times New Roman" w:cs="Times New Roman"/>
          <w:color w:val="000000"/>
          <w:sz w:val="28"/>
          <w:szCs w:val="28"/>
        </w:rPr>
        <w:t xml:space="preserve">азанному разделу увеличились на 5,6 </w:t>
      </w:r>
      <w:r w:rsidR="00A43A7F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2363B4" w:rsidRDefault="002363B4" w:rsidP="00236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хозяйство» расходы профинансированы на</w:t>
      </w:r>
      <w:r w:rsidR="00DD3EC4">
        <w:rPr>
          <w:rFonts w:ascii="Times New Roman" w:hAnsi="Times New Roman" w:cs="Times New Roman"/>
          <w:color w:val="000000"/>
          <w:sz w:val="28"/>
          <w:szCs w:val="28"/>
        </w:rPr>
        <w:t xml:space="preserve"> 9,8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3EC4">
        <w:rPr>
          <w:rFonts w:ascii="Times New Roman" w:hAnsi="Times New Roman" w:cs="Times New Roman"/>
          <w:color w:val="000000"/>
          <w:sz w:val="28"/>
          <w:szCs w:val="28"/>
        </w:rPr>
        <w:t>К соответствующему уровню 2023</w:t>
      </w:r>
      <w:r w:rsidR="00DD3EC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DD3EC4">
        <w:rPr>
          <w:rFonts w:ascii="Times New Roman" w:hAnsi="Times New Roman" w:cs="Times New Roman"/>
          <w:color w:val="000000"/>
          <w:sz w:val="28"/>
          <w:szCs w:val="28"/>
        </w:rPr>
        <w:t>объем расходов за полугодие, п</w:t>
      </w:r>
      <w:r w:rsidR="00DD3EC4" w:rsidRPr="00920E3F">
        <w:rPr>
          <w:rFonts w:ascii="Times New Roman" w:hAnsi="Times New Roman" w:cs="Times New Roman"/>
          <w:color w:val="000000"/>
          <w:sz w:val="28"/>
          <w:szCs w:val="28"/>
        </w:rPr>
        <w:t>о ук</w:t>
      </w:r>
      <w:r w:rsidR="00DD3EC4"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</w:t>
      </w:r>
      <w:r w:rsidR="00DD3EC4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3B4" w:rsidRDefault="002363B4" w:rsidP="002363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кинематография»</w:t>
      </w:r>
      <w:r w:rsidR="00DD3EC4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профинансированы на 35,9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 за полугодие, п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705F" w:rsidRDefault="00BA705F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2929">
        <w:rPr>
          <w:rFonts w:ascii="Times New Roman" w:eastAsia="Calibri" w:hAnsi="Times New Roman" w:cs="Times New Roman"/>
          <w:sz w:val="28"/>
          <w:szCs w:val="28"/>
        </w:rPr>
        <w:t>Коробейниковский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6B2929">
        <w:rPr>
          <w:rFonts w:ascii="Times New Roman" w:eastAsia="Calibri" w:hAnsi="Times New Roman" w:cs="Times New Roman"/>
          <w:b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="00C822AA">
        <w:rPr>
          <w:rFonts w:ascii="Times New Roman" w:hAnsi="Times New Roman" w:cs="Times New Roman"/>
          <w:sz w:val="28"/>
          <w:szCs w:val="28"/>
        </w:rPr>
        <w:t xml:space="preserve"> год сос</w:t>
      </w:r>
      <w:r w:rsidR="001F7D93">
        <w:rPr>
          <w:rFonts w:ascii="Times New Roman" w:hAnsi="Times New Roman" w:cs="Times New Roman"/>
          <w:sz w:val="28"/>
          <w:szCs w:val="28"/>
        </w:rPr>
        <w:t>тавляет 1</w:t>
      </w:r>
      <w:r w:rsidRPr="00920E3F">
        <w:rPr>
          <w:rFonts w:ascii="Times New Roman" w:hAnsi="Times New Roman" w:cs="Times New Roman"/>
          <w:sz w:val="28"/>
          <w:szCs w:val="28"/>
        </w:rPr>
        <w:t xml:space="preserve">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6B2929">
        <w:rPr>
          <w:rFonts w:ascii="Times New Roman" w:eastAsia="Calibri" w:hAnsi="Times New Roman" w:cs="Times New Roman"/>
          <w:sz w:val="28"/>
          <w:szCs w:val="28"/>
        </w:rPr>
        <w:t>Коробейниковского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</w:t>
      </w:r>
      <w:r w:rsidR="005C0B8F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b/>
          <w:sz w:val="28"/>
          <w:szCs w:val="28"/>
        </w:rPr>
        <w:t>Коробейниковского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5C0B8F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1F7D93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1F7D93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r w:rsidR="001F7D93">
        <w:rPr>
          <w:rFonts w:ascii="Times New Roman" w:hAnsi="Times New Roman" w:cs="Times New Roman"/>
          <w:sz w:val="28"/>
          <w:szCs w:val="28"/>
        </w:rPr>
        <w:t>де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BF6864">
        <w:rPr>
          <w:rFonts w:ascii="Times New Roman" w:hAnsi="Times New Roman" w:cs="Times New Roman"/>
          <w:sz w:val="28"/>
          <w:szCs w:val="28"/>
        </w:rPr>
        <w:t>1216,9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BF6864">
        <w:rPr>
          <w:rFonts w:ascii="Times New Roman" w:hAnsi="Times New Roman" w:cs="Times New Roman"/>
          <w:sz w:val="28"/>
          <w:szCs w:val="28"/>
        </w:rPr>
        <w:t>47,7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762013" w:rsidRPr="00920E3F" w:rsidRDefault="00762013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дефицита бюджета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утверждены остатки средств на счете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2013" w:rsidRDefault="00BF6864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01.07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 долг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 xml:space="preserve">1 </w:t>
      </w:r>
      <w:r w:rsidR="005C0B8F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D0662">
        <w:rPr>
          <w:rFonts w:ascii="Times New Roman" w:hAnsi="Times New Roman" w:cs="Times New Roman"/>
          <w:sz w:val="28"/>
          <w:szCs w:val="28"/>
        </w:rPr>
        <w:t xml:space="preserve"> района Алтайского края от  12.07.2024 №16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5C0B8F">
        <w:rPr>
          <w:rFonts w:ascii="Times New Roman" w:hAnsi="Times New Roman" w:cs="Times New Roman"/>
          <w:sz w:val="28"/>
          <w:szCs w:val="28"/>
        </w:rPr>
        <w:t>полугодие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2D0662">
        <w:rPr>
          <w:rFonts w:ascii="Times New Roman" w:hAnsi="Times New Roman" w:cs="Times New Roman"/>
          <w:sz w:val="28"/>
          <w:szCs w:val="28"/>
        </w:rPr>
        <w:t>31,3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252B02">
        <w:rPr>
          <w:rFonts w:ascii="Times New Roman" w:hAnsi="Times New Roman" w:cs="Times New Roman"/>
          <w:sz w:val="28"/>
          <w:szCs w:val="28"/>
        </w:rPr>
        <w:t>537,2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5C0B8F">
        <w:rPr>
          <w:rFonts w:ascii="Times New Roman" w:hAnsi="Times New Roman" w:cs="Times New Roman"/>
          <w:sz w:val="28"/>
          <w:szCs w:val="28"/>
        </w:rPr>
        <w:t>полугодие</w:t>
      </w:r>
      <w:r w:rsidR="00252B02">
        <w:rPr>
          <w:rFonts w:ascii="Times New Roman" w:hAnsi="Times New Roman" w:cs="Times New Roman"/>
          <w:sz w:val="28"/>
          <w:szCs w:val="28"/>
        </w:rPr>
        <w:t xml:space="preserve"> 2024 года исполнена на 35,1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252B02">
        <w:rPr>
          <w:rFonts w:ascii="Times New Roman" w:hAnsi="Times New Roman" w:cs="Times New Roman"/>
          <w:sz w:val="28"/>
          <w:szCs w:val="28"/>
        </w:rPr>
        <w:t>1754,1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82B91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252B02">
        <w:rPr>
          <w:rFonts w:ascii="Times New Roman" w:hAnsi="Times New Roman" w:cs="Times New Roman"/>
          <w:sz w:val="28"/>
          <w:szCs w:val="28"/>
        </w:rPr>
        <w:t>ного фонда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82B91">
        <w:rPr>
          <w:rFonts w:ascii="Times New Roman" w:hAnsi="Times New Roman" w:cs="Times New Roman"/>
          <w:sz w:val="28"/>
          <w:szCs w:val="28"/>
        </w:rPr>
        <w:t>израсходованы.</w:t>
      </w:r>
      <w:r w:rsidR="00225377" w:rsidRPr="00182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13" w:rsidRDefault="00121CE6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B91">
        <w:rPr>
          <w:rFonts w:ascii="Times New Roman" w:hAnsi="Times New Roman" w:cs="Times New Roman"/>
          <w:sz w:val="28"/>
          <w:szCs w:val="28"/>
        </w:rPr>
        <w:t xml:space="preserve">4. 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3651CF" w:rsidRPr="00182B91">
        <w:rPr>
          <w:rFonts w:ascii="Times New Roman" w:hAnsi="Times New Roman" w:cs="Times New Roman"/>
          <w:sz w:val="28"/>
          <w:szCs w:val="28"/>
        </w:rPr>
        <w:t xml:space="preserve"> сельсовета за 1  </w:t>
      </w:r>
      <w:r w:rsidR="005C0B8F">
        <w:rPr>
          <w:rFonts w:ascii="Times New Roman" w:hAnsi="Times New Roman" w:cs="Times New Roman"/>
          <w:sz w:val="28"/>
          <w:szCs w:val="28"/>
        </w:rPr>
        <w:t>полугодие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r w:rsidR="009368CD">
        <w:rPr>
          <w:rFonts w:ascii="Times New Roman" w:hAnsi="Times New Roman" w:cs="Times New Roman"/>
          <w:sz w:val="28"/>
          <w:szCs w:val="28"/>
        </w:rPr>
        <w:t>де</w:t>
      </w:r>
      <w:r w:rsidR="00675A19" w:rsidRPr="00182B91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252B02">
        <w:rPr>
          <w:rFonts w:ascii="Times New Roman" w:hAnsi="Times New Roman" w:cs="Times New Roman"/>
          <w:sz w:val="28"/>
          <w:szCs w:val="28"/>
        </w:rPr>
        <w:t>1216,9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 </w:t>
      </w:r>
      <w:r w:rsidR="00675A19" w:rsidRPr="00182B91">
        <w:rPr>
          <w:rFonts w:ascii="Times New Roman" w:hAnsi="Times New Roman" w:cs="Times New Roman"/>
          <w:sz w:val="28"/>
          <w:szCs w:val="28"/>
        </w:rPr>
        <w:t>ты</w:t>
      </w:r>
      <w:r w:rsidR="003651CF" w:rsidRPr="00182B91">
        <w:rPr>
          <w:rFonts w:ascii="Times New Roman" w:hAnsi="Times New Roman" w:cs="Times New Roman"/>
          <w:sz w:val="28"/>
          <w:szCs w:val="28"/>
        </w:rPr>
        <w:t xml:space="preserve">с. рублей. </w:t>
      </w:r>
      <w:r w:rsidR="00252B02">
        <w:rPr>
          <w:rFonts w:ascii="Times New Roman" w:hAnsi="Times New Roman" w:cs="Times New Roman"/>
          <w:sz w:val="28"/>
          <w:szCs w:val="28"/>
        </w:rPr>
        <w:t>По состоянию на 01.07</w:t>
      </w:r>
      <w:r w:rsidR="00762013">
        <w:rPr>
          <w:rFonts w:ascii="Times New Roman" w:hAnsi="Times New Roman" w:cs="Times New Roman"/>
          <w:sz w:val="28"/>
          <w:szCs w:val="28"/>
        </w:rPr>
        <w:t>.2024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муниципальный  долг </w:t>
      </w:r>
      <w:r w:rsidR="00252B02">
        <w:rPr>
          <w:rFonts w:ascii="Times New Roman" w:hAnsi="Times New Roman" w:cs="Times New Roman"/>
          <w:sz w:val="28"/>
          <w:szCs w:val="28"/>
        </w:rPr>
        <w:t xml:space="preserve">у </w:t>
      </w:r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r w:rsidR="00762013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C4885" w:rsidRDefault="009C4885" w:rsidP="007620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323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76C2" w:rsidRPr="00121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323" w:rsidRPr="00121CE6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94DE9" w:rsidRDefault="00453D30" w:rsidP="00920E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1867">
        <w:rPr>
          <w:rFonts w:ascii="Times New Roman" w:hAnsi="Times New Roman" w:cs="Times New Roman"/>
          <w:sz w:val="28"/>
          <w:szCs w:val="28"/>
        </w:rPr>
        <w:t xml:space="preserve">. </w:t>
      </w:r>
      <w:r w:rsidR="00C94DE9" w:rsidRPr="00C94DE9">
        <w:rPr>
          <w:rFonts w:ascii="Times New Roman" w:hAnsi="Times New Roman" w:cs="Times New Roman"/>
          <w:sz w:val="28"/>
          <w:szCs w:val="28"/>
        </w:rPr>
        <w:t>Рассмотреть вопрос об уточнении плановых</w:t>
      </w:r>
      <w:r w:rsidR="001143B9">
        <w:rPr>
          <w:rFonts w:ascii="Times New Roman" w:hAnsi="Times New Roman" w:cs="Times New Roman"/>
          <w:sz w:val="28"/>
          <w:szCs w:val="28"/>
        </w:rPr>
        <w:t xml:space="preserve"> назначений по доходам </w:t>
      </w:r>
      <w:r w:rsidR="00C94DE9" w:rsidRPr="00C94DE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929">
        <w:rPr>
          <w:rFonts w:ascii="Times New Roman" w:hAnsi="Times New Roman" w:cs="Times New Roman"/>
          <w:sz w:val="28"/>
          <w:szCs w:val="28"/>
        </w:rPr>
        <w:t>Коробейниковского</w:t>
      </w:r>
      <w:proofErr w:type="spellEnd"/>
      <w:r w:rsidR="001143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4DE9" w:rsidRPr="00C94DE9">
        <w:rPr>
          <w:rFonts w:ascii="Times New Roman" w:hAnsi="Times New Roman" w:cs="Times New Roman"/>
          <w:sz w:val="28"/>
          <w:szCs w:val="28"/>
        </w:rPr>
        <w:t>, с учётом ожидаемого исполнения.</w:t>
      </w:r>
    </w:p>
    <w:p w:rsidR="00261BFF" w:rsidRPr="00121CE6" w:rsidRDefault="00915107" w:rsidP="00920E3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BFF" w:rsidRPr="00D9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FF" w:rsidRPr="00D939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9527D7" w:rsidRPr="00121CE6">
        <w:rPr>
          <w:rFonts w:ascii="Times New Roman" w:hAnsi="Times New Roman" w:cs="Times New Roman"/>
          <w:kern w:val="2"/>
          <w:sz w:val="28"/>
          <w:szCs w:val="28"/>
        </w:rPr>
        <w:t>азработать проект решения о внесении изменений</w:t>
      </w:r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в решение о бюджете муниципального образования </w:t>
      </w:r>
      <w:proofErr w:type="spellStart"/>
      <w:r w:rsidR="006B2929">
        <w:rPr>
          <w:rFonts w:ascii="Times New Roman" w:hAnsi="Times New Roman" w:cs="Times New Roman"/>
          <w:kern w:val="2"/>
          <w:sz w:val="28"/>
          <w:szCs w:val="28"/>
        </w:rPr>
        <w:t>Коробейниковский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сельсовет </w:t>
      </w:r>
      <w:proofErr w:type="spellStart"/>
      <w:r w:rsidR="00E54EE3">
        <w:rPr>
          <w:rFonts w:ascii="Times New Roman" w:hAnsi="Times New Roman" w:cs="Times New Roman"/>
          <w:kern w:val="2"/>
          <w:sz w:val="28"/>
          <w:szCs w:val="28"/>
        </w:rPr>
        <w:t>Усть-Пристанского</w:t>
      </w:r>
      <w:proofErr w:type="spellEnd"/>
      <w:r w:rsidR="00E54EE3">
        <w:rPr>
          <w:rFonts w:ascii="Times New Roman" w:hAnsi="Times New Roman" w:cs="Times New Roman"/>
          <w:kern w:val="2"/>
          <w:sz w:val="28"/>
          <w:szCs w:val="28"/>
        </w:rPr>
        <w:t xml:space="preserve"> района Алтайского края </w:t>
      </w:r>
      <w:r w:rsidR="00261BFF" w:rsidRPr="00121CE6">
        <w:rPr>
          <w:rFonts w:ascii="Times New Roman" w:hAnsi="Times New Roman" w:cs="Times New Roman"/>
          <w:kern w:val="2"/>
          <w:sz w:val="28"/>
          <w:szCs w:val="28"/>
        </w:rPr>
        <w:t xml:space="preserve"> на текущий финансовый год.</w:t>
      </w:r>
    </w:p>
    <w:p w:rsidR="00237C22" w:rsidRDefault="00237C2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40F" w:rsidRDefault="0022740F" w:rsidP="0083510E">
      <w:pPr>
        <w:spacing w:after="0" w:line="240" w:lineRule="auto"/>
      </w:pPr>
      <w:r>
        <w:separator/>
      </w:r>
    </w:p>
  </w:endnote>
  <w:endnote w:type="continuationSeparator" w:id="0">
    <w:p w:rsidR="0022740F" w:rsidRDefault="0022740F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40F" w:rsidRDefault="0022740F" w:rsidP="0083510E">
      <w:pPr>
        <w:spacing w:after="0" w:line="240" w:lineRule="auto"/>
      </w:pPr>
      <w:r>
        <w:separator/>
      </w:r>
    </w:p>
  </w:footnote>
  <w:footnote w:type="continuationSeparator" w:id="0">
    <w:p w:rsidR="0022740F" w:rsidRDefault="0022740F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116AA9">
        <w:pPr>
          <w:pStyle w:val="a5"/>
          <w:jc w:val="center"/>
        </w:pPr>
        <w:fldSimple w:instr=" PAGE   \* MERGEFORMAT ">
          <w:r w:rsidR="00252B02">
            <w:rPr>
              <w:noProof/>
            </w:rPr>
            <w:t>5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38DD"/>
    <w:rsid w:val="00017F08"/>
    <w:rsid w:val="00020455"/>
    <w:rsid w:val="000209FE"/>
    <w:rsid w:val="00030DDD"/>
    <w:rsid w:val="00031F8D"/>
    <w:rsid w:val="00031FE8"/>
    <w:rsid w:val="00033996"/>
    <w:rsid w:val="0003456E"/>
    <w:rsid w:val="0003581B"/>
    <w:rsid w:val="000369FA"/>
    <w:rsid w:val="00041B5A"/>
    <w:rsid w:val="000420D7"/>
    <w:rsid w:val="000460EA"/>
    <w:rsid w:val="00050FAE"/>
    <w:rsid w:val="000527FA"/>
    <w:rsid w:val="000534D4"/>
    <w:rsid w:val="00054FE8"/>
    <w:rsid w:val="00055917"/>
    <w:rsid w:val="000559FA"/>
    <w:rsid w:val="00055F4A"/>
    <w:rsid w:val="00056AB0"/>
    <w:rsid w:val="000615EF"/>
    <w:rsid w:val="00061D75"/>
    <w:rsid w:val="000620F1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3957"/>
    <w:rsid w:val="000A640E"/>
    <w:rsid w:val="000A67B2"/>
    <w:rsid w:val="000B2669"/>
    <w:rsid w:val="000B2800"/>
    <w:rsid w:val="000B3D9E"/>
    <w:rsid w:val="000B4709"/>
    <w:rsid w:val="000B52CC"/>
    <w:rsid w:val="000B5BEB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2985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176"/>
    <w:rsid w:val="00113F46"/>
    <w:rsid w:val="001142C8"/>
    <w:rsid w:val="001143B9"/>
    <w:rsid w:val="001150B2"/>
    <w:rsid w:val="00116AA9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674E3"/>
    <w:rsid w:val="001703B6"/>
    <w:rsid w:val="0017048F"/>
    <w:rsid w:val="00171161"/>
    <w:rsid w:val="0017211E"/>
    <w:rsid w:val="00174194"/>
    <w:rsid w:val="001749B8"/>
    <w:rsid w:val="0018010D"/>
    <w:rsid w:val="00182B91"/>
    <w:rsid w:val="00186FCC"/>
    <w:rsid w:val="001B068C"/>
    <w:rsid w:val="001B0708"/>
    <w:rsid w:val="001B3EA6"/>
    <w:rsid w:val="001B4283"/>
    <w:rsid w:val="001B501C"/>
    <w:rsid w:val="001B742F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E7790"/>
    <w:rsid w:val="001F4CBB"/>
    <w:rsid w:val="001F54CC"/>
    <w:rsid w:val="001F7D93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2740F"/>
    <w:rsid w:val="00230C8E"/>
    <w:rsid w:val="00230E6C"/>
    <w:rsid w:val="00232E42"/>
    <w:rsid w:val="00235896"/>
    <w:rsid w:val="00235EC6"/>
    <w:rsid w:val="002362AA"/>
    <w:rsid w:val="002363B4"/>
    <w:rsid w:val="00236683"/>
    <w:rsid w:val="002370F1"/>
    <w:rsid w:val="0023734D"/>
    <w:rsid w:val="00237C22"/>
    <w:rsid w:val="00237EC3"/>
    <w:rsid w:val="002412B2"/>
    <w:rsid w:val="00243FC0"/>
    <w:rsid w:val="0024528B"/>
    <w:rsid w:val="002459D9"/>
    <w:rsid w:val="002469F9"/>
    <w:rsid w:val="002502D3"/>
    <w:rsid w:val="00251FD9"/>
    <w:rsid w:val="002528F6"/>
    <w:rsid w:val="00252B02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34CF"/>
    <w:rsid w:val="002838C7"/>
    <w:rsid w:val="002905B0"/>
    <w:rsid w:val="002912D8"/>
    <w:rsid w:val="0029227D"/>
    <w:rsid w:val="00292F50"/>
    <w:rsid w:val="00293323"/>
    <w:rsid w:val="002A0F86"/>
    <w:rsid w:val="002A11A5"/>
    <w:rsid w:val="002A16DC"/>
    <w:rsid w:val="002A3FB0"/>
    <w:rsid w:val="002A72DE"/>
    <w:rsid w:val="002B3769"/>
    <w:rsid w:val="002B64DD"/>
    <w:rsid w:val="002B7C56"/>
    <w:rsid w:val="002B7DFF"/>
    <w:rsid w:val="002C1870"/>
    <w:rsid w:val="002C4154"/>
    <w:rsid w:val="002C4AA6"/>
    <w:rsid w:val="002D0630"/>
    <w:rsid w:val="002D0662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3AE8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178F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E29CD"/>
    <w:rsid w:val="004E4352"/>
    <w:rsid w:val="004E5E78"/>
    <w:rsid w:val="004E66A7"/>
    <w:rsid w:val="004F342C"/>
    <w:rsid w:val="004F3468"/>
    <w:rsid w:val="004F5D3D"/>
    <w:rsid w:val="004F7A9F"/>
    <w:rsid w:val="00503818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5C02"/>
    <w:rsid w:val="00546C10"/>
    <w:rsid w:val="005472EA"/>
    <w:rsid w:val="00551A5E"/>
    <w:rsid w:val="005527B2"/>
    <w:rsid w:val="00553036"/>
    <w:rsid w:val="00553A97"/>
    <w:rsid w:val="005617A9"/>
    <w:rsid w:val="00561F09"/>
    <w:rsid w:val="00572371"/>
    <w:rsid w:val="00573CE6"/>
    <w:rsid w:val="00574A35"/>
    <w:rsid w:val="0057543F"/>
    <w:rsid w:val="00583AA5"/>
    <w:rsid w:val="00587C0F"/>
    <w:rsid w:val="00594F9A"/>
    <w:rsid w:val="005A019A"/>
    <w:rsid w:val="005A1BBE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0B8F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2B20"/>
    <w:rsid w:val="005E384A"/>
    <w:rsid w:val="005E4C92"/>
    <w:rsid w:val="005F0794"/>
    <w:rsid w:val="005F1010"/>
    <w:rsid w:val="005F19B8"/>
    <w:rsid w:val="005F7358"/>
    <w:rsid w:val="005F76C7"/>
    <w:rsid w:val="005F7802"/>
    <w:rsid w:val="00600E7A"/>
    <w:rsid w:val="00602A63"/>
    <w:rsid w:val="006048E4"/>
    <w:rsid w:val="00604E4D"/>
    <w:rsid w:val="00606B88"/>
    <w:rsid w:val="006079F5"/>
    <w:rsid w:val="00610CE2"/>
    <w:rsid w:val="00611B29"/>
    <w:rsid w:val="00611B6A"/>
    <w:rsid w:val="00611DE2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CB"/>
    <w:rsid w:val="006364F0"/>
    <w:rsid w:val="006368D8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18F2"/>
    <w:rsid w:val="00686EDD"/>
    <w:rsid w:val="00687C3D"/>
    <w:rsid w:val="00690666"/>
    <w:rsid w:val="0069454C"/>
    <w:rsid w:val="006A50C3"/>
    <w:rsid w:val="006B0504"/>
    <w:rsid w:val="006B2929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08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2643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13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A499B"/>
    <w:rsid w:val="007B6A99"/>
    <w:rsid w:val="007B7B5D"/>
    <w:rsid w:val="007C063A"/>
    <w:rsid w:val="007C4B0F"/>
    <w:rsid w:val="007C5E59"/>
    <w:rsid w:val="007C71D1"/>
    <w:rsid w:val="007D08AF"/>
    <w:rsid w:val="007D24DF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01F1"/>
    <w:rsid w:val="00821866"/>
    <w:rsid w:val="00821A74"/>
    <w:rsid w:val="00822847"/>
    <w:rsid w:val="00822D55"/>
    <w:rsid w:val="0082362B"/>
    <w:rsid w:val="00823B15"/>
    <w:rsid w:val="00824B0B"/>
    <w:rsid w:val="0082508A"/>
    <w:rsid w:val="008257B3"/>
    <w:rsid w:val="0082613B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68CD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770D2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315A"/>
    <w:rsid w:val="00993FB9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26E5"/>
    <w:rsid w:val="009C488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0215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4784"/>
    <w:rsid w:val="00A2575B"/>
    <w:rsid w:val="00A2633D"/>
    <w:rsid w:val="00A40DD2"/>
    <w:rsid w:val="00A40EBC"/>
    <w:rsid w:val="00A422BA"/>
    <w:rsid w:val="00A43A7F"/>
    <w:rsid w:val="00A44351"/>
    <w:rsid w:val="00A462F3"/>
    <w:rsid w:val="00A4653D"/>
    <w:rsid w:val="00A47EAC"/>
    <w:rsid w:val="00A50008"/>
    <w:rsid w:val="00A50105"/>
    <w:rsid w:val="00A50A30"/>
    <w:rsid w:val="00A53367"/>
    <w:rsid w:val="00A54A52"/>
    <w:rsid w:val="00A54E6B"/>
    <w:rsid w:val="00A569B1"/>
    <w:rsid w:val="00A56DCC"/>
    <w:rsid w:val="00A60AC5"/>
    <w:rsid w:val="00A619F9"/>
    <w:rsid w:val="00A6317E"/>
    <w:rsid w:val="00A6605E"/>
    <w:rsid w:val="00A66F2B"/>
    <w:rsid w:val="00A7040F"/>
    <w:rsid w:val="00A70461"/>
    <w:rsid w:val="00A73F51"/>
    <w:rsid w:val="00A752F9"/>
    <w:rsid w:val="00A76E3C"/>
    <w:rsid w:val="00A80396"/>
    <w:rsid w:val="00A82621"/>
    <w:rsid w:val="00A85E42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D745C"/>
    <w:rsid w:val="00AE03AF"/>
    <w:rsid w:val="00AE2FBB"/>
    <w:rsid w:val="00AE33B4"/>
    <w:rsid w:val="00AE4C94"/>
    <w:rsid w:val="00AE4E87"/>
    <w:rsid w:val="00AE5EA5"/>
    <w:rsid w:val="00AF034D"/>
    <w:rsid w:val="00AF3B6E"/>
    <w:rsid w:val="00AF3E93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A705F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E31AD"/>
    <w:rsid w:val="00BE74E4"/>
    <w:rsid w:val="00BE79C6"/>
    <w:rsid w:val="00BF08F8"/>
    <w:rsid w:val="00BF0973"/>
    <w:rsid w:val="00BF1622"/>
    <w:rsid w:val="00BF1678"/>
    <w:rsid w:val="00BF4196"/>
    <w:rsid w:val="00BF6864"/>
    <w:rsid w:val="00BF6D89"/>
    <w:rsid w:val="00C00FFD"/>
    <w:rsid w:val="00C034CF"/>
    <w:rsid w:val="00C0385C"/>
    <w:rsid w:val="00C0421D"/>
    <w:rsid w:val="00C0426A"/>
    <w:rsid w:val="00C044AD"/>
    <w:rsid w:val="00C05467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1C94"/>
    <w:rsid w:val="00C64D76"/>
    <w:rsid w:val="00C70AFF"/>
    <w:rsid w:val="00C738F2"/>
    <w:rsid w:val="00C73E29"/>
    <w:rsid w:val="00C74C71"/>
    <w:rsid w:val="00C75F4B"/>
    <w:rsid w:val="00C771BE"/>
    <w:rsid w:val="00C77396"/>
    <w:rsid w:val="00C822AA"/>
    <w:rsid w:val="00C876A1"/>
    <w:rsid w:val="00C87E65"/>
    <w:rsid w:val="00C91CA9"/>
    <w:rsid w:val="00C93945"/>
    <w:rsid w:val="00C93CBD"/>
    <w:rsid w:val="00C94DE9"/>
    <w:rsid w:val="00C95D54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6551"/>
    <w:rsid w:val="00D0793B"/>
    <w:rsid w:val="00D1038E"/>
    <w:rsid w:val="00D12620"/>
    <w:rsid w:val="00D17F34"/>
    <w:rsid w:val="00D20F98"/>
    <w:rsid w:val="00D21E2C"/>
    <w:rsid w:val="00D24EB2"/>
    <w:rsid w:val="00D27E91"/>
    <w:rsid w:val="00D3310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674D8"/>
    <w:rsid w:val="00D72236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B1130"/>
    <w:rsid w:val="00DB2A4E"/>
    <w:rsid w:val="00DB416A"/>
    <w:rsid w:val="00DB6AED"/>
    <w:rsid w:val="00DB7B48"/>
    <w:rsid w:val="00DD1D65"/>
    <w:rsid w:val="00DD34AF"/>
    <w:rsid w:val="00DD3EC4"/>
    <w:rsid w:val="00DD6910"/>
    <w:rsid w:val="00DE01DE"/>
    <w:rsid w:val="00DE05BB"/>
    <w:rsid w:val="00DE1C34"/>
    <w:rsid w:val="00DE2099"/>
    <w:rsid w:val="00DE3A72"/>
    <w:rsid w:val="00DE4165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50F7"/>
    <w:rsid w:val="00E3778C"/>
    <w:rsid w:val="00E40188"/>
    <w:rsid w:val="00E40C80"/>
    <w:rsid w:val="00E411BD"/>
    <w:rsid w:val="00E41E23"/>
    <w:rsid w:val="00E42E6E"/>
    <w:rsid w:val="00E42F83"/>
    <w:rsid w:val="00E42FD2"/>
    <w:rsid w:val="00E45112"/>
    <w:rsid w:val="00E50416"/>
    <w:rsid w:val="00E50B98"/>
    <w:rsid w:val="00E51A10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1E5F"/>
    <w:rsid w:val="00E844A9"/>
    <w:rsid w:val="00E84862"/>
    <w:rsid w:val="00E8576D"/>
    <w:rsid w:val="00E85C29"/>
    <w:rsid w:val="00E90FA8"/>
    <w:rsid w:val="00E921DD"/>
    <w:rsid w:val="00E933EC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0FBE"/>
    <w:rsid w:val="00ED2118"/>
    <w:rsid w:val="00ED7293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367C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23BD-C912-4F0B-820B-0F358527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480</cp:revision>
  <cp:lastPrinted>2024-05-15T04:06:00Z</cp:lastPrinted>
  <dcterms:created xsi:type="dcterms:W3CDTF">2023-01-11T06:21:00Z</dcterms:created>
  <dcterms:modified xsi:type="dcterms:W3CDTF">2024-08-09T08:34:00Z</dcterms:modified>
</cp:coreProperties>
</file>