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9770D2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724699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№60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6B2929">
        <w:rPr>
          <w:rFonts w:ascii="Times New Roman" w:hAnsi="Times New Roman" w:cs="Times New Roman"/>
          <w:b/>
          <w:sz w:val="28"/>
          <w:szCs w:val="28"/>
        </w:rPr>
        <w:t>Коробейниковский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545E04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724699">
        <w:rPr>
          <w:rFonts w:ascii="Times New Roman" w:hAnsi="Times New Roman" w:cs="Times New Roman"/>
          <w:sz w:val="28"/>
          <w:szCs w:val="28"/>
        </w:rPr>
        <w:t xml:space="preserve">                              24.10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33674A">
        <w:rPr>
          <w:rFonts w:ascii="Times New Roman" w:hAnsi="Times New Roman" w:cs="Times New Roman"/>
          <w:sz w:val="28"/>
          <w:szCs w:val="28"/>
        </w:rPr>
        <w:t>лтайского края от 17.10.2024 №68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</w:t>
      </w:r>
      <w:r w:rsidR="00610C92">
        <w:rPr>
          <w:rFonts w:ascii="Times New Roman" w:hAnsi="Times New Roman" w:cs="Times New Roman"/>
          <w:sz w:val="28"/>
          <w:szCs w:val="28"/>
        </w:rPr>
        <w:t>9 месяцев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33674A">
        <w:rPr>
          <w:rFonts w:ascii="Times New Roman" w:hAnsi="Times New Roman" w:cs="Times New Roman"/>
          <w:sz w:val="28"/>
          <w:szCs w:val="28"/>
        </w:rPr>
        <w:t>14.10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33674A">
        <w:rPr>
          <w:rFonts w:ascii="Times New Roman" w:hAnsi="Times New Roman" w:cs="Times New Roman"/>
          <w:sz w:val="28"/>
          <w:szCs w:val="28"/>
        </w:rPr>
        <w:t>24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3674A">
        <w:rPr>
          <w:rFonts w:ascii="Times New Roman" w:hAnsi="Times New Roman" w:cs="Times New Roman"/>
          <w:color w:val="000000"/>
          <w:sz w:val="28"/>
          <w:szCs w:val="28"/>
        </w:rPr>
        <w:t>17.10.2024 по 25.10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33674A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6B2929">
        <w:rPr>
          <w:b/>
          <w:bCs/>
          <w:sz w:val="28"/>
          <w:szCs w:val="28"/>
        </w:rPr>
        <w:t>Коробейниковского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610C92">
        <w:rPr>
          <w:b/>
          <w:bCs/>
          <w:sz w:val="28"/>
          <w:szCs w:val="28"/>
        </w:rPr>
        <w:t>9 месяцев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1E7790">
        <w:rPr>
          <w:rFonts w:ascii="Times New Roman" w:hAnsi="Times New Roman" w:cs="Times New Roman"/>
          <w:sz w:val="28"/>
          <w:szCs w:val="28"/>
        </w:rPr>
        <w:t>тайского края  от 28.12.2023 №9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1E7790">
        <w:rPr>
          <w:rFonts w:ascii="Times New Roman" w:hAnsi="Times New Roman" w:cs="Times New Roman"/>
          <w:bCs/>
          <w:sz w:val="28"/>
          <w:szCs w:val="28"/>
        </w:rPr>
        <w:t>та утверждена в объёме 1718,5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="001E7790">
        <w:rPr>
          <w:rFonts w:ascii="Times New Roman" w:hAnsi="Times New Roman" w:cs="Times New Roman"/>
          <w:bCs/>
          <w:sz w:val="28"/>
          <w:szCs w:val="28"/>
        </w:rPr>
        <w:t>764,5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790">
        <w:rPr>
          <w:rFonts w:ascii="Times New Roman" w:hAnsi="Times New Roman" w:cs="Times New Roman"/>
          <w:bCs/>
          <w:sz w:val="28"/>
          <w:szCs w:val="28"/>
        </w:rPr>
        <w:t xml:space="preserve"> расходная 1766,2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38178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1E7790">
        <w:rPr>
          <w:rFonts w:ascii="Times New Roman" w:hAnsi="Times New Roman" w:cs="Times New Roman"/>
          <w:bCs/>
          <w:sz w:val="28"/>
          <w:szCs w:val="28"/>
        </w:rPr>
        <w:t>47,7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6B2929">
        <w:rPr>
          <w:rFonts w:ascii="Times New Roman" w:eastAsia="Calibri" w:hAnsi="Times New Roman" w:cs="Times New Roman"/>
          <w:b/>
          <w:sz w:val="28"/>
          <w:szCs w:val="28"/>
        </w:rPr>
        <w:t>Коробейниковского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33674A">
        <w:rPr>
          <w:rFonts w:ascii="Times New Roman" w:eastAsia="Calibri" w:hAnsi="Times New Roman" w:cs="Times New Roman"/>
          <w:sz w:val="28"/>
          <w:szCs w:val="28"/>
        </w:rPr>
        <w:t>по состоянию на 01.10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1E7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9D0">
        <w:rPr>
          <w:rFonts w:ascii="Times New Roman" w:eastAsia="Calibri" w:hAnsi="Times New Roman" w:cs="Times New Roman"/>
          <w:sz w:val="28"/>
          <w:szCs w:val="28"/>
        </w:rPr>
        <w:t>2231,6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1469D0">
        <w:rPr>
          <w:rFonts w:ascii="Times New Roman" w:eastAsia="Calibri" w:hAnsi="Times New Roman" w:cs="Times New Roman"/>
          <w:sz w:val="28"/>
          <w:szCs w:val="28"/>
        </w:rPr>
        <w:t>129,9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1469D0">
        <w:rPr>
          <w:rFonts w:ascii="Times New Roman" w:eastAsia="Calibri" w:hAnsi="Times New Roman" w:cs="Times New Roman"/>
          <w:sz w:val="28"/>
          <w:szCs w:val="28"/>
        </w:rPr>
        <w:t xml:space="preserve"> 531,7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1469D0">
        <w:rPr>
          <w:rFonts w:ascii="Times New Roman" w:eastAsia="Calibri" w:hAnsi="Times New Roman" w:cs="Times New Roman"/>
          <w:sz w:val="28"/>
          <w:szCs w:val="28"/>
        </w:rPr>
        <w:t>55,7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E7790">
        <w:rPr>
          <w:rFonts w:ascii="Times New Roman" w:eastAsia="Calibri" w:hAnsi="Times New Roman" w:cs="Times New Roman"/>
          <w:sz w:val="28"/>
          <w:szCs w:val="28"/>
        </w:rPr>
        <w:t>снизился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469D0">
        <w:rPr>
          <w:rFonts w:ascii="Times New Roman" w:eastAsia="Calibri" w:hAnsi="Times New Roman" w:cs="Times New Roman"/>
          <w:sz w:val="28"/>
          <w:szCs w:val="28"/>
        </w:rPr>
        <w:t>1494,4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9D0">
        <w:rPr>
          <w:rFonts w:ascii="Times New Roman" w:eastAsia="Calibri" w:hAnsi="Times New Roman" w:cs="Times New Roman"/>
          <w:sz w:val="28"/>
          <w:szCs w:val="28"/>
        </w:rPr>
        <w:t>тыс. рублей или на 40,1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954,0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9D0">
        <w:rPr>
          <w:rFonts w:ascii="Times New Roman" w:hAnsi="Times New Roman" w:cs="Times New Roman"/>
          <w:color w:val="000000"/>
          <w:sz w:val="28"/>
          <w:szCs w:val="28"/>
        </w:rPr>
        <w:t>410,3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1469D0">
        <w:rPr>
          <w:rFonts w:ascii="Times New Roman" w:hAnsi="Times New Roman" w:cs="Times New Roman"/>
          <w:color w:val="000000"/>
          <w:sz w:val="28"/>
          <w:szCs w:val="28"/>
        </w:rPr>
        <w:t>43,0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245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на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9D0">
        <w:rPr>
          <w:rFonts w:ascii="Times New Roman" w:hAnsi="Times New Roman" w:cs="Times New Roman"/>
          <w:color w:val="000000"/>
          <w:sz w:val="28"/>
          <w:szCs w:val="28"/>
        </w:rPr>
        <w:t>физических лиц 46,7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FD9">
        <w:rPr>
          <w:rFonts w:ascii="Times New Roman" w:hAnsi="Times New Roman" w:cs="Times New Roman"/>
          <w:sz w:val="28"/>
          <w:szCs w:val="28"/>
        </w:rPr>
        <w:t xml:space="preserve">или </w:t>
      </w:r>
      <w:r w:rsidR="001469D0">
        <w:rPr>
          <w:rFonts w:ascii="Times New Roman" w:hAnsi="Times New Roman" w:cs="Times New Roman"/>
          <w:sz w:val="28"/>
          <w:szCs w:val="28"/>
        </w:rPr>
        <w:t>75,3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178F" w:rsidRDefault="00251FD9" w:rsidP="00381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-налоги на </w:t>
      </w:r>
      <w:r w:rsidR="0024528B">
        <w:rPr>
          <w:rFonts w:ascii="Times New Roman" w:hAnsi="Times New Roman" w:cs="Times New Roman"/>
          <w:color w:val="000000"/>
          <w:sz w:val="28"/>
          <w:szCs w:val="28"/>
        </w:rPr>
        <w:t xml:space="preserve">совокупный доход </w:t>
      </w:r>
      <w:r w:rsidR="00E81E5F">
        <w:rPr>
          <w:rFonts w:ascii="Times New Roman" w:hAnsi="Times New Roman" w:cs="Times New Roman"/>
          <w:color w:val="000000"/>
          <w:sz w:val="28"/>
          <w:szCs w:val="28"/>
        </w:rPr>
        <w:t>9,0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E7790">
        <w:rPr>
          <w:rFonts w:ascii="Times New Roman" w:hAnsi="Times New Roman" w:cs="Times New Roman"/>
          <w:sz w:val="28"/>
          <w:szCs w:val="28"/>
        </w:rPr>
        <w:t xml:space="preserve">или </w:t>
      </w:r>
      <w:r w:rsidR="00E81E5F">
        <w:rPr>
          <w:rFonts w:ascii="Times New Roman" w:hAnsi="Times New Roman" w:cs="Times New Roman"/>
          <w:sz w:val="28"/>
          <w:szCs w:val="28"/>
        </w:rPr>
        <w:t>36,0</w:t>
      </w:r>
      <w:r w:rsidR="0038178F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38178F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1469D0">
        <w:rPr>
          <w:rFonts w:ascii="Times New Roman" w:hAnsi="Times New Roman" w:cs="Times New Roman"/>
          <w:color w:val="000000"/>
          <w:sz w:val="28"/>
          <w:szCs w:val="28"/>
        </w:rPr>
        <w:t xml:space="preserve"> 354,6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1469D0">
        <w:rPr>
          <w:rFonts w:ascii="Times New Roman" w:hAnsi="Times New Roman" w:cs="Times New Roman"/>
          <w:sz w:val="28"/>
          <w:szCs w:val="28"/>
        </w:rPr>
        <w:t>40,9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6B2929">
        <w:rPr>
          <w:rFonts w:ascii="Times New Roman" w:hAnsi="Times New Roman" w:cs="Times New Roman"/>
          <w:color w:val="000000"/>
          <w:sz w:val="28"/>
          <w:szCs w:val="28"/>
        </w:rPr>
        <w:t>Коробейниковского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</w:t>
      </w:r>
      <w:r w:rsidR="00610C92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E90B77">
        <w:rPr>
          <w:rFonts w:ascii="Times New Roman" w:hAnsi="Times New Roman" w:cs="Times New Roman"/>
          <w:color w:val="000000"/>
          <w:sz w:val="28"/>
          <w:szCs w:val="28"/>
        </w:rPr>
        <w:t>18,4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6B2929">
        <w:rPr>
          <w:rFonts w:ascii="Times New Roman" w:hAnsi="Times New Roman" w:cs="Times New Roman"/>
          <w:color w:val="000000"/>
          <w:sz w:val="28"/>
          <w:szCs w:val="28"/>
        </w:rPr>
        <w:t>Коробейниковского</w:t>
      </w:r>
      <w:proofErr w:type="spellEnd"/>
      <w:r w:rsidR="00E81E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57FA">
        <w:rPr>
          <w:rFonts w:ascii="Times New Roman" w:hAnsi="Times New Roman" w:cs="Times New Roman"/>
          <w:color w:val="000000"/>
          <w:sz w:val="28"/>
          <w:szCs w:val="28"/>
        </w:rPr>
        <w:t>97,9</w:t>
      </w:r>
      <w:r w:rsidR="00E81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D657FA">
        <w:rPr>
          <w:rFonts w:ascii="Times New Roman" w:hAnsi="Times New Roman" w:cs="Times New Roman"/>
          <w:color w:val="000000"/>
          <w:sz w:val="28"/>
          <w:szCs w:val="28"/>
        </w:rPr>
        <w:t>31,3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1E7790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 поступили</w:t>
      </w:r>
      <w:r w:rsidR="001E7790">
        <w:rPr>
          <w:rFonts w:ascii="Times New Roman" w:hAnsi="Times New Roman" w:cs="Times New Roman"/>
          <w:sz w:val="28"/>
          <w:szCs w:val="28"/>
        </w:rPr>
        <w:t xml:space="preserve"> </w:t>
      </w:r>
      <w:r w:rsidR="001E7790" w:rsidRPr="00920E3F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="001E7790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1E7790"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E7790">
        <w:rPr>
          <w:rFonts w:ascii="Times New Roman" w:hAnsi="Times New Roman" w:cs="Times New Roman"/>
          <w:sz w:val="28"/>
          <w:szCs w:val="28"/>
        </w:rPr>
        <w:t xml:space="preserve"> «Д</w:t>
      </w:r>
      <w:r w:rsidR="001E7790" w:rsidRPr="00920E3F">
        <w:rPr>
          <w:rFonts w:ascii="Times New Roman" w:hAnsi="Times New Roman" w:cs="Times New Roman"/>
          <w:sz w:val="28"/>
          <w:szCs w:val="28"/>
        </w:rPr>
        <w:t>оходы</w:t>
      </w:r>
      <w:r w:rsidR="001E7790">
        <w:rPr>
          <w:rFonts w:ascii="Times New Roman" w:hAnsi="Times New Roman" w:cs="Times New Roman"/>
          <w:sz w:val="28"/>
          <w:szCs w:val="28"/>
        </w:rPr>
        <w:t xml:space="preserve"> от оказания платных услуг и компенсации затрат государства»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E7790">
        <w:rPr>
          <w:rFonts w:ascii="Times New Roman" w:hAnsi="Times New Roman" w:cs="Times New Roman"/>
          <w:sz w:val="28"/>
          <w:szCs w:val="28"/>
        </w:rPr>
        <w:t>в сумме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D657FA">
        <w:rPr>
          <w:rFonts w:ascii="Times New Roman" w:hAnsi="Times New Roman" w:cs="Times New Roman"/>
          <w:sz w:val="28"/>
          <w:szCs w:val="28"/>
        </w:rPr>
        <w:t>121,4</w:t>
      </w:r>
      <w:r w:rsidR="00D04C39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E7790">
        <w:rPr>
          <w:rFonts w:ascii="Times New Roman" w:hAnsi="Times New Roman" w:cs="Times New Roman"/>
          <w:sz w:val="28"/>
          <w:szCs w:val="28"/>
        </w:rPr>
        <w:t>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</w:t>
      </w:r>
      <w:r w:rsidR="00113176">
        <w:rPr>
          <w:rFonts w:ascii="Times New Roman" w:hAnsi="Times New Roman" w:cs="Times New Roman"/>
          <w:sz w:val="28"/>
          <w:szCs w:val="28"/>
        </w:rPr>
        <w:t xml:space="preserve"> снижение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</w:t>
      </w:r>
      <w:r w:rsidR="007A2A70">
        <w:rPr>
          <w:rFonts w:ascii="Times New Roman" w:hAnsi="Times New Roman" w:cs="Times New Roman"/>
          <w:sz w:val="28"/>
          <w:szCs w:val="28"/>
        </w:rPr>
        <w:t>й неналоговых доходов составило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3506F4">
        <w:rPr>
          <w:rFonts w:ascii="Times New Roman" w:hAnsi="Times New Roman" w:cs="Times New Roman"/>
          <w:sz w:val="28"/>
          <w:szCs w:val="28"/>
        </w:rPr>
        <w:t>2416,8</w:t>
      </w:r>
      <w:r w:rsidR="00A6605E">
        <w:rPr>
          <w:rFonts w:ascii="Times New Roman" w:hAnsi="Times New Roman" w:cs="Times New Roman"/>
          <w:sz w:val="28"/>
          <w:szCs w:val="28"/>
        </w:rPr>
        <w:t xml:space="preserve"> </w:t>
      </w:r>
      <w:r w:rsidR="00E40188">
        <w:rPr>
          <w:rFonts w:ascii="Times New Roman" w:hAnsi="Times New Roman" w:cs="Times New Roman"/>
          <w:sz w:val="28"/>
          <w:szCs w:val="28"/>
        </w:rPr>
        <w:t>тыс. рублей</w:t>
      </w:r>
      <w:r w:rsidR="003506F4">
        <w:rPr>
          <w:rFonts w:ascii="Times New Roman" w:hAnsi="Times New Roman" w:cs="Times New Roman"/>
          <w:sz w:val="28"/>
          <w:szCs w:val="28"/>
        </w:rPr>
        <w:t xml:space="preserve"> или на 95,2%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5E4C92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3506F4">
        <w:rPr>
          <w:rFonts w:ascii="Times New Roman" w:hAnsi="Times New Roman" w:cs="Times New Roman"/>
          <w:sz w:val="28"/>
          <w:szCs w:val="28"/>
        </w:rPr>
        <w:t>5,4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13ACD" w:rsidRPr="00920E3F" w:rsidRDefault="00C13ACD" w:rsidP="00C13A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отмечает, что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поступления по </w:t>
      </w:r>
      <w:r w:rsidRPr="00A6605E">
        <w:rPr>
          <w:rFonts w:ascii="Times New Roman" w:hAnsi="Times New Roman" w:cs="Times New Roman"/>
          <w:b/>
          <w:sz w:val="28"/>
          <w:szCs w:val="28"/>
        </w:rPr>
        <w:t>доходам от оказания платных услуг и компенсации затрат государства  решением о бюджете на 2024 год не утверждены.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ACD" w:rsidRPr="00920E3F" w:rsidRDefault="00C13ACD" w:rsidP="00C13A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В связи с вышеизложенным, рекомендуется совместно с главным администратором данных доходных источников уточнить плановые годовые назначения.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>764,5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610C92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565351">
        <w:rPr>
          <w:rFonts w:ascii="Times New Roman" w:hAnsi="Times New Roman" w:cs="Times New Roman"/>
          <w:color w:val="000000"/>
          <w:sz w:val="28"/>
          <w:szCs w:val="28"/>
        </w:rPr>
        <w:t>1699,9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565351">
        <w:rPr>
          <w:rFonts w:ascii="Times New Roman" w:hAnsi="Times New Roman" w:cs="Times New Roman"/>
          <w:sz w:val="28"/>
          <w:szCs w:val="28"/>
        </w:rPr>
        <w:t>222,3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5351">
        <w:rPr>
          <w:rFonts w:ascii="Times New Roman" w:hAnsi="Times New Roman" w:cs="Times New Roman"/>
          <w:color w:val="000000"/>
          <w:sz w:val="28"/>
          <w:szCs w:val="28"/>
        </w:rPr>
        <w:t xml:space="preserve"> 147,6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565351">
        <w:rPr>
          <w:rFonts w:ascii="Times New Roman" w:hAnsi="Times New Roman" w:cs="Times New Roman"/>
          <w:color w:val="000000"/>
          <w:sz w:val="28"/>
          <w:szCs w:val="28"/>
        </w:rPr>
        <w:t xml:space="preserve"> или 100% к плану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565351">
        <w:rPr>
          <w:rFonts w:ascii="Times New Roman" w:hAnsi="Times New Roman" w:cs="Times New Roman"/>
          <w:color w:val="000000"/>
          <w:sz w:val="28"/>
          <w:szCs w:val="28"/>
        </w:rPr>
        <w:t>107,7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56535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E81E5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>143,6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5351">
        <w:rPr>
          <w:rFonts w:ascii="Times New Roman" w:hAnsi="Times New Roman" w:cs="Times New Roman"/>
          <w:color w:val="000000"/>
          <w:sz w:val="28"/>
          <w:szCs w:val="28"/>
        </w:rPr>
        <w:t>1444,6</w:t>
      </w:r>
      <w:r w:rsidR="00E81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565351">
        <w:rPr>
          <w:rFonts w:ascii="Times New Roman" w:hAnsi="Times New Roman" w:cs="Times New Roman"/>
          <w:color w:val="000000"/>
          <w:sz w:val="28"/>
          <w:szCs w:val="28"/>
        </w:rPr>
        <w:t>305,2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 xml:space="preserve"> 473,3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565351">
        <w:rPr>
          <w:rFonts w:ascii="Times New Roman" w:hAnsi="Times New Roman" w:cs="Times New Roman"/>
          <w:color w:val="000000"/>
          <w:sz w:val="28"/>
          <w:szCs w:val="28"/>
        </w:rPr>
        <w:t>1413,3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lastRenderedPageBreak/>
        <w:t xml:space="preserve">бюджет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65351">
        <w:rPr>
          <w:rFonts w:ascii="Times New Roman" w:hAnsi="Times New Roman" w:cs="Times New Roman"/>
          <w:sz w:val="28"/>
          <w:szCs w:val="28"/>
        </w:rPr>
        <w:t>больше 874,2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DB2A4E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565351">
        <w:rPr>
          <w:rFonts w:ascii="Times New Roman" w:hAnsi="Times New Roman" w:cs="Times New Roman"/>
          <w:sz w:val="28"/>
          <w:szCs w:val="28"/>
        </w:rPr>
        <w:t>105,9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565351">
        <w:rPr>
          <w:rFonts w:ascii="Times New Roman" w:hAnsi="Times New Roman" w:cs="Times New Roman"/>
          <w:color w:val="000000"/>
          <w:sz w:val="28"/>
          <w:szCs w:val="28"/>
        </w:rPr>
        <w:t>76,2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EE00B5" w:rsidRPr="00920E3F" w:rsidRDefault="00EE00B5" w:rsidP="00EE00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что </w:t>
      </w:r>
      <w:r>
        <w:rPr>
          <w:rFonts w:ascii="Times New Roman" w:hAnsi="Times New Roman" w:cs="Times New Roman"/>
          <w:b/>
          <w:sz w:val="28"/>
          <w:szCs w:val="28"/>
        </w:rPr>
        <w:t>поступления по иным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межбюджетным трансфертам, передаваемым бюджетам сельских поселений превышают 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утвержденные бюджетные назначения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B2929">
        <w:rPr>
          <w:rFonts w:ascii="Times New Roman" w:hAnsi="Times New Roman" w:cs="Times New Roman"/>
          <w:b/>
          <w:color w:val="000000"/>
          <w:sz w:val="28"/>
          <w:szCs w:val="28"/>
        </w:rPr>
        <w:t>Коробейниковского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2929">
        <w:rPr>
          <w:rFonts w:ascii="Times New Roman" w:hAnsi="Times New Roman" w:cs="Times New Roman"/>
          <w:color w:val="000000"/>
          <w:sz w:val="28"/>
          <w:szCs w:val="28"/>
        </w:rPr>
        <w:t>Коробейниковского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610C92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4A19">
        <w:rPr>
          <w:rFonts w:ascii="Times New Roman" w:hAnsi="Times New Roman" w:cs="Times New Roman"/>
          <w:color w:val="000000"/>
          <w:sz w:val="28"/>
          <w:szCs w:val="28"/>
        </w:rPr>
        <w:t>3395,5</w:t>
      </w:r>
      <w:r w:rsidR="00E93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2985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ED4A19">
        <w:rPr>
          <w:rFonts w:ascii="Times New Roman" w:hAnsi="Times New Roman" w:cs="Times New Roman"/>
          <w:color w:val="000000"/>
          <w:sz w:val="28"/>
          <w:szCs w:val="28"/>
        </w:rPr>
        <w:t>62,7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D4A19">
        <w:rPr>
          <w:rFonts w:ascii="Times New Roman" w:hAnsi="Times New Roman" w:cs="Times New Roman"/>
          <w:color w:val="000000"/>
          <w:sz w:val="28"/>
          <w:szCs w:val="28"/>
        </w:rPr>
        <w:t>1074,1</w:t>
      </w:r>
      <w:r w:rsidR="00A50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ED4A19">
        <w:rPr>
          <w:rFonts w:ascii="Times New Roman" w:hAnsi="Times New Roman" w:cs="Times New Roman"/>
          <w:color w:val="000000"/>
          <w:sz w:val="28"/>
          <w:szCs w:val="28"/>
        </w:rPr>
        <w:t>46,3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6B2929">
        <w:rPr>
          <w:sz w:val="28"/>
          <w:szCs w:val="28"/>
        </w:rPr>
        <w:t>Коробейниковского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6B2929">
              <w:rPr>
                <w:rFonts w:ascii="Times New Roman" w:hAnsi="Times New Roman"/>
              </w:rPr>
              <w:t>Коробейниковского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610C92">
              <w:rPr>
                <w:rFonts w:ascii="Times New Roman" w:hAnsi="Times New Roman"/>
              </w:rPr>
              <w:t>9 месяцев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48751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2614,6</w:t>
            </w:r>
          </w:p>
        </w:tc>
        <w:tc>
          <w:tcPr>
            <w:tcW w:w="1417" w:type="dxa"/>
            <w:vAlign w:val="center"/>
          </w:tcPr>
          <w:p w:rsidR="006D2165" w:rsidRPr="00920E3F" w:rsidRDefault="0048751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2477,7</w:t>
            </w:r>
          </w:p>
        </w:tc>
        <w:tc>
          <w:tcPr>
            <w:tcW w:w="1276" w:type="dxa"/>
            <w:vAlign w:val="bottom"/>
          </w:tcPr>
          <w:p w:rsidR="006D2165" w:rsidRPr="00920E3F" w:rsidRDefault="003432F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94,8</w:t>
            </w:r>
          </w:p>
        </w:tc>
        <w:tc>
          <w:tcPr>
            <w:tcW w:w="1417" w:type="dxa"/>
            <w:vAlign w:val="bottom"/>
          </w:tcPr>
          <w:p w:rsidR="006D2165" w:rsidRPr="00920E3F" w:rsidRDefault="00124B0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1B742F" w:rsidP="0020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143,6</w:t>
            </w:r>
          </w:p>
        </w:tc>
        <w:tc>
          <w:tcPr>
            <w:tcW w:w="1417" w:type="dxa"/>
            <w:vAlign w:val="center"/>
          </w:tcPr>
          <w:p w:rsidR="006D2165" w:rsidRPr="00920E3F" w:rsidRDefault="00487512" w:rsidP="007A4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87,8</w:t>
            </w:r>
          </w:p>
        </w:tc>
        <w:tc>
          <w:tcPr>
            <w:tcW w:w="1276" w:type="dxa"/>
            <w:vAlign w:val="bottom"/>
          </w:tcPr>
          <w:p w:rsidR="006D2165" w:rsidRPr="00920E3F" w:rsidRDefault="003432F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61,1</w:t>
            </w:r>
          </w:p>
        </w:tc>
        <w:tc>
          <w:tcPr>
            <w:tcW w:w="1417" w:type="dxa"/>
            <w:vAlign w:val="bottom"/>
          </w:tcPr>
          <w:p w:rsidR="006D2165" w:rsidRPr="00920E3F" w:rsidRDefault="00124B0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7A499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417" w:type="dxa"/>
            <w:vAlign w:val="center"/>
          </w:tcPr>
          <w:p w:rsidR="006D2165" w:rsidRPr="00920E3F" w:rsidRDefault="001B742F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276" w:type="dxa"/>
            <w:vAlign w:val="center"/>
          </w:tcPr>
          <w:p w:rsidR="006D2165" w:rsidRPr="00920E3F" w:rsidRDefault="00C95D5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77,8</w:t>
            </w:r>
          </w:p>
        </w:tc>
        <w:tc>
          <w:tcPr>
            <w:tcW w:w="1417" w:type="dxa"/>
            <w:vAlign w:val="center"/>
          </w:tcPr>
          <w:p w:rsidR="006D2165" w:rsidRPr="00920E3F" w:rsidRDefault="00124B08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1B742F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2601,5</w:t>
            </w:r>
          </w:p>
        </w:tc>
        <w:tc>
          <w:tcPr>
            <w:tcW w:w="1417" w:type="dxa"/>
            <w:vAlign w:val="center"/>
          </w:tcPr>
          <w:p w:rsidR="006D2165" w:rsidRPr="00920E3F" w:rsidRDefault="0048751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817,8</w:t>
            </w:r>
          </w:p>
        </w:tc>
        <w:tc>
          <w:tcPr>
            <w:tcW w:w="1276" w:type="dxa"/>
            <w:vAlign w:val="bottom"/>
          </w:tcPr>
          <w:p w:rsidR="006D2165" w:rsidRPr="00920E3F" w:rsidRDefault="003432F4" w:rsidP="00545C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31,4</w:t>
            </w:r>
          </w:p>
        </w:tc>
        <w:tc>
          <w:tcPr>
            <w:tcW w:w="1417" w:type="dxa"/>
            <w:vAlign w:val="bottom"/>
          </w:tcPr>
          <w:p w:rsidR="006D2165" w:rsidRPr="00920E3F" w:rsidRDefault="00124B0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24,1</w:t>
            </w:r>
          </w:p>
        </w:tc>
      </w:tr>
      <w:tr w:rsidR="006D2165" w:rsidRPr="00920E3F" w:rsidTr="001B742F">
        <w:tc>
          <w:tcPr>
            <w:tcW w:w="959" w:type="dxa"/>
            <w:vAlign w:val="center"/>
          </w:tcPr>
          <w:p w:rsidR="006D2165" w:rsidRPr="00920E3F" w:rsidRDefault="006D2165" w:rsidP="001B742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1B742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7A499B" w:rsidP="001B74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1417" w:type="dxa"/>
            <w:vAlign w:val="center"/>
          </w:tcPr>
          <w:p w:rsidR="006D2165" w:rsidRPr="00920E3F" w:rsidRDefault="001B742F" w:rsidP="001B74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276" w:type="dxa"/>
            <w:vAlign w:val="center"/>
          </w:tcPr>
          <w:p w:rsidR="006D2165" w:rsidRPr="00920E3F" w:rsidRDefault="00C95D54" w:rsidP="001B74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9,8</w:t>
            </w:r>
          </w:p>
        </w:tc>
        <w:tc>
          <w:tcPr>
            <w:tcW w:w="1417" w:type="dxa"/>
            <w:vAlign w:val="center"/>
          </w:tcPr>
          <w:p w:rsidR="006D2165" w:rsidRPr="00920E3F" w:rsidRDefault="00124B08" w:rsidP="001B74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7A499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417" w:type="dxa"/>
            <w:vAlign w:val="center"/>
          </w:tcPr>
          <w:p w:rsidR="006D2165" w:rsidRPr="00920E3F" w:rsidRDefault="00611DE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276" w:type="dxa"/>
            <w:vAlign w:val="bottom"/>
          </w:tcPr>
          <w:p w:rsidR="006D2165" w:rsidRPr="00920E3F" w:rsidRDefault="00C95D5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35,9</w:t>
            </w:r>
          </w:p>
        </w:tc>
        <w:tc>
          <w:tcPr>
            <w:tcW w:w="1417" w:type="dxa"/>
            <w:vAlign w:val="bottom"/>
          </w:tcPr>
          <w:p w:rsidR="006D2165" w:rsidRPr="00920E3F" w:rsidRDefault="00124B0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D2165" w:rsidRPr="00920E3F">
              <w:rPr>
                <w:rFonts w:ascii="Times New Roman" w:hAnsi="Times New Roman"/>
              </w:rPr>
              <w:t>00</w:t>
            </w:r>
          </w:p>
        </w:tc>
        <w:tc>
          <w:tcPr>
            <w:tcW w:w="3260" w:type="dxa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545C0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7A499B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6D2165" w:rsidRPr="00920E3F" w:rsidRDefault="0048751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276" w:type="dxa"/>
            <w:vAlign w:val="bottom"/>
          </w:tcPr>
          <w:p w:rsidR="006D2165" w:rsidRPr="00920E3F" w:rsidRDefault="003432F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66,7</w:t>
            </w:r>
          </w:p>
        </w:tc>
        <w:tc>
          <w:tcPr>
            <w:tcW w:w="1417" w:type="dxa"/>
            <w:vAlign w:val="bottom"/>
          </w:tcPr>
          <w:p w:rsidR="006D2165" w:rsidRPr="00920E3F" w:rsidRDefault="00124B0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487512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5414,3</w:t>
            </w:r>
          </w:p>
        </w:tc>
        <w:tc>
          <w:tcPr>
            <w:tcW w:w="1417" w:type="dxa"/>
            <w:vAlign w:val="center"/>
          </w:tcPr>
          <w:p w:rsidR="00FA180E" w:rsidRPr="00920E3F" w:rsidRDefault="00487512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3395,5</w:t>
            </w:r>
          </w:p>
        </w:tc>
        <w:tc>
          <w:tcPr>
            <w:tcW w:w="1276" w:type="dxa"/>
            <w:vAlign w:val="center"/>
          </w:tcPr>
          <w:p w:rsidR="00FA180E" w:rsidRPr="00920E3F" w:rsidRDefault="00487512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67,2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AE4E87" w:rsidRPr="0099315A" w:rsidRDefault="00E90FA8" w:rsidP="009931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7186A">
        <w:rPr>
          <w:rFonts w:ascii="Times New Roman" w:hAnsi="Times New Roman" w:cs="Times New Roman"/>
          <w:sz w:val="28"/>
          <w:szCs w:val="28"/>
        </w:rPr>
        <w:t xml:space="preserve"> </w:t>
      </w:r>
      <w:r w:rsidR="0048751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487512">
        <w:rPr>
          <w:rFonts w:ascii="Times New Roman" w:hAnsi="Times New Roman" w:cs="Times New Roman"/>
          <w:color w:val="000000"/>
          <w:sz w:val="28"/>
          <w:szCs w:val="28"/>
        </w:rPr>
        <w:t xml:space="preserve">егосударственные вопросы» - </w:t>
      </w:r>
      <w:r w:rsidR="00124B08">
        <w:rPr>
          <w:rFonts w:ascii="Times New Roman" w:hAnsi="Times New Roman" w:cs="Times New Roman"/>
          <w:color w:val="000000"/>
          <w:sz w:val="28"/>
          <w:szCs w:val="28"/>
        </w:rPr>
        <w:t>73,0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315A" w:rsidRDefault="0099315A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15A" w:rsidRDefault="0099315A" w:rsidP="00993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="00610C92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0232DE">
        <w:rPr>
          <w:rFonts w:ascii="Times New Roman" w:hAnsi="Times New Roman" w:cs="Times New Roman"/>
          <w:sz w:val="28"/>
          <w:szCs w:val="28"/>
        </w:rPr>
        <w:t xml:space="preserve">2023-2024 года: </w:t>
      </w:r>
    </w:p>
    <w:p w:rsidR="0099315A" w:rsidRPr="00230F92" w:rsidRDefault="0099315A" w:rsidP="0099315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99315A" w:rsidRPr="004D2C70" w:rsidTr="00647E40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 w:rsidR="00610C92">
              <w:rPr>
                <w:rFonts w:ascii="Times New Roman" w:hAnsi="Times New Roman" w:cs="Times New Roman"/>
                <w:bCs/>
              </w:rPr>
              <w:t>ие бюджета за 9 месяцев</w:t>
            </w:r>
            <w:r>
              <w:rPr>
                <w:rFonts w:ascii="Times New Roman" w:hAnsi="Times New Roman" w:cs="Times New Roman"/>
                <w:bCs/>
              </w:rPr>
              <w:t xml:space="preserve">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610C92" w:rsidP="0061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Исполнение бюджета за 9 месяцев </w:t>
            </w:r>
            <w:r w:rsidR="0099315A" w:rsidRPr="004D2C70">
              <w:rPr>
                <w:rFonts w:ascii="Times New Roman" w:hAnsi="Times New Roman" w:cs="Times New Roman"/>
                <w:bCs/>
              </w:rPr>
              <w:t>2024 год</w:t>
            </w:r>
            <w:r w:rsidR="0099315A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9315A" w:rsidRPr="004D2C70" w:rsidTr="00647E4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99315A" w:rsidRPr="004D2C70" w:rsidTr="00647E4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D16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D16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60603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60603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146,3</w:t>
            </w:r>
          </w:p>
        </w:tc>
      </w:tr>
      <w:tr w:rsidR="0099315A" w:rsidRPr="004D2C70" w:rsidTr="00647E4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99315A" w:rsidRPr="004D2C70" w:rsidTr="00647E4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D16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D16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60603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60603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</w:tr>
      <w:tr w:rsidR="0099315A" w:rsidRPr="004D2C70" w:rsidTr="00647E4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99315A" w:rsidRPr="004D2C70" w:rsidTr="00647E4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D16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D16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E7F9F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E7F9F" w:rsidP="00DD16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</w:tr>
      <w:tr w:rsidR="0099315A" w:rsidRPr="004D2C70" w:rsidTr="00647E40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99315A" w:rsidRPr="004D2C70" w:rsidTr="00647E4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315A" w:rsidRPr="004D2C70" w:rsidTr="00647E4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99315A" w:rsidRPr="004D2C70" w:rsidTr="00647E4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D16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D16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E7F9F" w:rsidP="00D0655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E7F9F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1323,3</w:t>
            </w:r>
          </w:p>
        </w:tc>
      </w:tr>
      <w:tr w:rsidR="0099315A" w:rsidRPr="004D2C70" w:rsidTr="00647E4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99315A" w:rsidRPr="004D2C70" w:rsidTr="00647E4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99315A">
              <w:rPr>
                <w:rFonts w:ascii="Times New Roman" w:hAnsi="Times New Roman" w:cs="Times New Roman"/>
              </w:rPr>
              <w:t>0</w:t>
            </w:r>
          </w:p>
        </w:tc>
      </w:tr>
      <w:tr w:rsidR="0099315A" w:rsidRPr="004D2C70" w:rsidTr="00647E4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99315A" w:rsidRPr="004D2C70" w:rsidTr="00647E4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823B15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823B15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9315A" w:rsidRPr="004D2C70" w:rsidTr="00647E4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99315A" w:rsidRPr="004D2C70" w:rsidTr="00647E4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9315A" w:rsidP="00DD1651">
            <w:pPr>
              <w:tabs>
                <w:tab w:val="center" w:pos="760"/>
                <w:tab w:val="right" w:pos="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823B15">
              <w:rPr>
                <w:rFonts w:ascii="Times New Roman" w:hAnsi="Times New Roman" w:cs="Times New Roman"/>
              </w:rPr>
              <w:t xml:space="preserve">                     </w:t>
            </w:r>
            <w:r w:rsidR="00DD165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D1651" w:rsidP="00823B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D16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3B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D16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155,6</w:t>
            </w:r>
          </w:p>
        </w:tc>
      </w:tr>
    </w:tbl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356908">
        <w:rPr>
          <w:rFonts w:ascii="Times New Roman" w:hAnsi="Times New Roman" w:cs="Times New Roman"/>
          <w:color w:val="000000"/>
          <w:sz w:val="28"/>
          <w:szCs w:val="28"/>
        </w:rPr>
        <w:t>94,8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="00356908">
        <w:rPr>
          <w:rFonts w:ascii="Times New Roman" w:hAnsi="Times New Roman" w:cs="Times New Roman"/>
          <w:color w:val="000000"/>
          <w:sz w:val="28"/>
          <w:szCs w:val="28"/>
        </w:rPr>
        <w:t xml:space="preserve"> на 290,2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356908">
        <w:rPr>
          <w:rFonts w:ascii="Times New Roman" w:hAnsi="Times New Roman" w:cs="Times New Roman"/>
          <w:color w:val="000000"/>
          <w:sz w:val="28"/>
          <w:szCs w:val="28"/>
        </w:rPr>
        <w:t>13,3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908">
        <w:rPr>
          <w:rFonts w:ascii="Times New Roman" w:hAnsi="Times New Roman" w:cs="Times New Roman"/>
          <w:color w:val="000000"/>
          <w:sz w:val="28"/>
          <w:szCs w:val="28"/>
        </w:rPr>
        <w:t>61,1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333AE8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908">
        <w:rPr>
          <w:rFonts w:ascii="Times New Roman" w:hAnsi="Times New Roman" w:cs="Times New Roman"/>
          <w:color w:val="000000"/>
          <w:sz w:val="28"/>
          <w:szCs w:val="28"/>
        </w:rPr>
        <w:t>24,2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356908">
        <w:rPr>
          <w:rFonts w:ascii="Times New Roman" w:hAnsi="Times New Roman" w:cs="Times New Roman"/>
          <w:color w:val="000000"/>
          <w:sz w:val="28"/>
          <w:szCs w:val="28"/>
        </w:rPr>
        <w:t>38,0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43A7F" w:rsidRDefault="002363B4" w:rsidP="00A43A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 и правоохранительная деятельность</w:t>
      </w:r>
      <w:r w:rsidR="00A43A7F">
        <w:rPr>
          <w:rFonts w:ascii="Times New Roman" w:hAnsi="Times New Roman" w:cs="Times New Roman"/>
          <w:color w:val="000000"/>
          <w:sz w:val="28"/>
          <w:szCs w:val="28"/>
        </w:rPr>
        <w:t>» расходы профинансированы на 77,8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43A7F">
        <w:rPr>
          <w:rFonts w:ascii="Times New Roman" w:hAnsi="Times New Roman" w:cs="Times New Roman"/>
          <w:color w:val="000000"/>
          <w:sz w:val="28"/>
          <w:szCs w:val="28"/>
        </w:rPr>
        <w:t>К соответствующему уровню 2023</w:t>
      </w:r>
      <w:r w:rsidR="00A43A7F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A43A7F">
        <w:rPr>
          <w:rFonts w:ascii="Times New Roman" w:hAnsi="Times New Roman" w:cs="Times New Roman"/>
          <w:color w:val="000000"/>
          <w:sz w:val="28"/>
          <w:szCs w:val="28"/>
        </w:rPr>
        <w:t xml:space="preserve">азанному разделу увеличились на 5,6 </w:t>
      </w:r>
      <w:r w:rsidR="00A43A7F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EE4851" w:rsidRDefault="00EE4851" w:rsidP="00EE48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Национальная экономика» </w:t>
      </w:r>
      <w:r w:rsidR="00356908">
        <w:rPr>
          <w:rFonts w:ascii="Times New Roman" w:hAnsi="Times New Roman" w:cs="Times New Roman"/>
          <w:color w:val="000000"/>
          <w:sz w:val="28"/>
          <w:szCs w:val="28"/>
        </w:rPr>
        <w:t>расходы профинансированы на 31,4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расходов за 9 месяцев, п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</w:t>
      </w:r>
      <w:r w:rsidR="00356908">
        <w:rPr>
          <w:rFonts w:ascii="Times New Roman" w:hAnsi="Times New Roman" w:cs="Times New Roman"/>
          <w:color w:val="000000"/>
          <w:sz w:val="28"/>
          <w:szCs w:val="28"/>
        </w:rPr>
        <w:t xml:space="preserve"> увеличился на 756,0 тыс. рублей</w:t>
      </w:r>
      <w:proofErr w:type="gramStart"/>
      <w:r w:rsidR="003569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363B4" w:rsidRDefault="002363B4" w:rsidP="00236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хозяйство» расходы профинансированы на</w:t>
      </w:r>
      <w:r w:rsidR="00DD3EC4">
        <w:rPr>
          <w:rFonts w:ascii="Times New Roman" w:hAnsi="Times New Roman" w:cs="Times New Roman"/>
          <w:color w:val="000000"/>
          <w:sz w:val="28"/>
          <w:szCs w:val="28"/>
        </w:rPr>
        <w:t xml:space="preserve"> 9,8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3EC4">
        <w:rPr>
          <w:rFonts w:ascii="Times New Roman" w:hAnsi="Times New Roman" w:cs="Times New Roman"/>
          <w:color w:val="000000"/>
          <w:sz w:val="28"/>
          <w:szCs w:val="28"/>
        </w:rPr>
        <w:t>К соответствующему уровню 2023</w:t>
      </w:r>
      <w:r w:rsidR="00DD3EC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249FE">
        <w:rPr>
          <w:rFonts w:ascii="Times New Roman" w:hAnsi="Times New Roman" w:cs="Times New Roman"/>
          <w:color w:val="000000"/>
          <w:sz w:val="28"/>
          <w:szCs w:val="28"/>
        </w:rPr>
        <w:t>объем расходов за 9 месяцев</w:t>
      </w:r>
      <w:r w:rsidR="00DD3EC4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DD3EC4" w:rsidRPr="00920E3F">
        <w:rPr>
          <w:rFonts w:ascii="Times New Roman" w:hAnsi="Times New Roman" w:cs="Times New Roman"/>
          <w:color w:val="000000"/>
          <w:sz w:val="28"/>
          <w:szCs w:val="28"/>
        </w:rPr>
        <w:t>о ук</w:t>
      </w:r>
      <w:r w:rsidR="00DD3EC4">
        <w:rPr>
          <w:rFonts w:ascii="Times New Roman" w:hAnsi="Times New Roman" w:cs="Times New Roman"/>
          <w:color w:val="000000"/>
          <w:sz w:val="28"/>
          <w:szCs w:val="28"/>
        </w:rPr>
        <w:t>азанному разделу, не изменился</w:t>
      </w:r>
      <w:r w:rsidR="00DD3EC4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63B4" w:rsidRDefault="002363B4" w:rsidP="00236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кинематография»</w:t>
      </w:r>
      <w:r w:rsidR="00DD3EC4">
        <w:rPr>
          <w:rFonts w:ascii="Times New Roman" w:hAnsi="Times New Roman" w:cs="Times New Roman"/>
          <w:color w:val="000000"/>
          <w:sz w:val="28"/>
          <w:szCs w:val="28"/>
        </w:rPr>
        <w:t xml:space="preserve"> расходы профинансированы на 35,9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249FE">
        <w:rPr>
          <w:rFonts w:ascii="Times New Roman" w:hAnsi="Times New Roman" w:cs="Times New Roman"/>
          <w:color w:val="000000"/>
          <w:sz w:val="28"/>
          <w:szCs w:val="28"/>
        </w:rPr>
        <w:t>объем расходов за 9 месяцев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разделу, не изменился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4851" w:rsidRDefault="00EE4851" w:rsidP="00EE48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10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политика» </w:t>
      </w:r>
      <w:r w:rsidR="00356908">
        <w:rPr>
          <w:rFonts w:ascii="Times New Roman" w:hAnsi="Times New Roman" w:cs="Times New Roman"/>
          <w:color w:val="000000"/>
          <w:sz w:val="28"/>
          <w:szCs w:val="28"/>
        </w:rPr>
        <w:t>расходы профинансированы на 66,7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расходов за 9 месяцев, п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</w:t>
      </w:r>
      <w:r w:rsidR="00356908">
        <w:rPr>
          <w:rFonts w:ascii="Times New Roman" w:hAnsi="Times New Roman" w:cs="Times New Roman"/>
          <w:color w:val="000000"/>
          <w:sz w:val="28"/>
          <w:szCs w:val="28"/>
        </w:rPr>
        <w:t xml:space="preserve"> увеличился на 1,0 тыс. рублей или на 55,6%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705F" w:rsidRDefault="00BA705F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B2929">
        <w:rPr>
          <w:rFonts w:ascii="Times New Roman" w:eastAsia="Calibri" w:hAnsi="Times New Roman" w:cs="Times New Roman"/>
          <w:sz w:val="28"/>
          <w:szCs w:val="28"/>
        </w:rPr>
        <w:t>Коробейниковский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6B2929">
        <w:rPr>
          <w:rFonts w:ascii="Times New Roman" w:eastAsia="Calibri" w:hAnsi="Times New Roman" w:cs="Times New Roman"/>
          <w:b/>
          <w:sz w:val="28"/>
          <w:szCs w:val="28"/>
        </w:rPr>
        <w:t>Коробейниковского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C822AA">
        <w:rPr>
          <w:rFonts w:ascii="Times New Roman" w:hAnsi="Times New Roman" w:cs="Times New Roman"/>
          <w:sz w:val="28"/>
          <w:szCs w:val="28"/>
        </w:rPr>
        <w:t xml:space="preserve"> год сос</w:t>
      </w:r>
      <w:r w:rsidR="001F7D93">
        <w:rPr>
          <w:rFonts w:ascii="Times New Roman" w:hAnsi="Times New Roman" w:cs="Times New Roman"/>
          <w:sz w:val="28"/>
          <w:szCs w:val="28"/>
        </w:rPr>
        <w:t>тавляет 1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резервного фонда Администрацией </w:t>
      </w:r>
      <w:proofErr w:type="spellStart"/>
      <w:r w:rsidR="006B2929">
        <w:rPr>
          <w:rFonts w:ascii="Times New Roman" w:eastAsia="Calibri" w:hAnsi="Times New Roman" w:cs="Times New Roman"/>
          <w:sz w:val="28"/>
          <w:szCs w:val="28"/>
        </w:rPr>
        <w:t>Коробейниковского</w:t>
      </w:r>
      <w:proofErr w:type="spellEnd"/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</w:t>
      </w:r>
      <w:r w:rsidR="00610C92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2929">
        <w:rPr>
          <w:rFonts w:ascii="Times New Roman" w:hAnsi="Times New Roman" w:cs="Times New Roman"/>
          <w:b/>
          <w:sz w:val="28"/>
          <w:szCs w:val="28"/>
        </w:rPr>
        <w:t>Коробейниковского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</w:t>
      </w:r>
      <w:r w:rsidR="00610C92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1F7D93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1F7D93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r w:rsidR="001F7D93">
        <w:rPr>
          <w:rFonts w:ascii="Times New Roman" w:hAnsi="Times New Roman" w:cs="Times New Roman"/>
          <w:sz w:val="28"/>
          <w:szCs w:val="28"/>
        </w:rPr>
        <w:t>де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95340B">
        <w:rPr>
          <w:rFonts w:ascii="Times New Roman" w:hAnsi="Times New Roman" w:cs="Times New Roman"/>
          <w:sz w:val="28"/>
          <w:szCs w:val="28"/>
        </w:rPr>
        <w:t>1163,9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BF6864">
        <w:rPr>
          <w:rFonts w:ascii="Times New Roman" w:hAnsi="Times New Roman" w:cs="Times New Roman"/>
          <w:sz w:val="28"/>
          <w:szCs w:val="28"/>
        </w:rPr>
        <w:t>47,7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762013" w:rsidRPr="00920E3F" w:rsidRDefault="00762013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дефицита бюджета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утверждены остатки средств на счете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2013" w:rsidRDefault="00BF6864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249FE">
        <w:rPr>
          <w:rFonts w:ascii="Times New Roman" w:hAnsi="Times New Roman" w:cs="Times New Roman"/>
          <w:sz w:val="28"/>
          <w:szCs w:val="28"/>
        </w:rPr>
        <w:t>01.10</w:t>
      </w:r>
      <w:r w:rsidR="00762013">
        <w:rPr>
          <w:rFonts w:ascii="Times New Roman" w:hAnsi="Times New Roman" w:cs="Times New Roman"/>
          <w:sz w:val="28"/>
          <w:szCs w:val="28"/>
        </w:rPr>
        <w:t>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  долг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610C92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5340B">
        <w:rPr>
          <w:rFonts w:ascii="Times New Roman" w:hAnsi="Times New Roman" w:cs="Times New Roman"/>
          <w:sz w:val="28"/>
          <w:szCs w:val="28"/>
        </w:rPr>
        <w:t xml:space="preserve"> района Алтайского края от  14.10.2024 №24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 xml:space="preserve">за </w:t>
      </w:r>
      <w:r w:rsidR="00610C92">
        <w:rPr>
          <w:rFonts w:ascii="Times New Roman" w:hAnsi="Times New Roman" w:cs="Times New Roman"/>
          <w:sz w:val="28"/>
          <w:szCs w:val="28"/>
        </w:rPr>
        <w:t>9 месяцев</w:t>
      </w:r>
      <w:r w:rsidR="005C4217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95340B">
        <w:rPr>
          <w:rFonts w:ascii="Times New Roman" w:hAnsi="Times New Roman" w:cs="Times New Roman"/>
          <w:sz w:val="28"/>
          <w:szCs w:val="28"/>
        </w:rPr>
        <w:t>129,9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95340B">
        <w:rPr>
          <w:rFonts w:ascii="Times New Roman" w:hAnsi="Times New Roman" w:cs="Times New Roman"/>
          <w:sz w:val="28"/>
          <w:szCs w:val="28"/>
        </w:rPr>
        <w:t>2231,6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610C92">
        <w:rPr>
          <w:rFonts w:ascii="Times New Roman" w:hAnsi="Times New Roman" w:cs="Times New Roman"/>
          <w:sz w:val="28"/>
          <w:szCs w:val="28"/>
        </w:rPr>
        <w:t>9 месяцев</w:t>
      </w:r>
      <w:r w:rsidR="0095340B">
        <w:rPr>
          <w:rFonts w:ascii="Times New Roman" w:hAnsi="Times New Roman" w:cs="Times New Roman"/>
          <w:sz w:val="28"/>
          <w:szCs w:val="28"/>
        </w:rPr>
        <w:t xml:space="preserve"> 2024 года </w:t>
      </w:r>
      <w:proofErr w:type="gramStart"/>
      <w:r w:rsidR="0095340B">
        <w:rPr>
          <w:rFonts w:ascii="Times New Roman" w:hAnsi="Times New Roman" w:cs="Times New Roman"/>
          <w:sz w:val="28"/>
          <w:szCs w:val="28"/>
        </w:rPr>
        <w:t>исполнена</w:t>
      </w:r>
      <w:proofErr w:type="gramEnd"/>
      <w:r w:rsidR="0095340B">
        <w:rPr>
          <w:rFonts w:ascii="Times New Roman" w:hAnsi="Times New Roman" w:cs="Times New Roman"/>
          <w:sz w:val="28"/>
          <w:szCs w:val="28"/>
        </w:rPr>
        <w:t xml:space="preserve"> на 62,7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95340B">
        <w:rPr>
          <w:rFonts w:ascii="Times New Roman" w:hAnsi="Times New Roman" w:cs="Times New Roman"/>
          <w:sz w:val="28"/>
          <w:szCs w:val="28"/>
        </w:rPr>
        <w:t>3395,5</w:t>
      </w:r>
      <w:r w:rsidR="00BE74E4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82B91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C249FE">
        <w:rPr>
          <w:rFonts w:ascii="Times New Roman" w:hAnsi="Times New Roman" w:cs="Times New Roman"/>
          <w:sz w:val="28"/>
          <w:szCs w:val="28"/>
        </w:rPr>
        <w:t>ного фонда по состоянию на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182B91">
        <w:rPr>
          <w:rFonts w:ascii="Times New Roman" w:hAnsi="Times New Roman" w:cs="Times New Roman"/>
          <w:sz w:val="28"/>
          <w:szCs w:val="28"/>
        </w:rPr>
        <w:t>израсходованы.</w:t>
      </w:r>
      <w:r w:rsidR="00225377" w:rsidRPr="0018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013" w:rsidRDefault="00121CE6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B91">
        <w:rPr>
          <w:rFonts w:ascii="Times New Roman" w:hAnsi="Times New Roman" w:cs="Times New Roman"/>
          <w:sz w:val="28"/>
          <w:szCs w:val="28"/>
        </w:rPr>
        <w:t xml:space="preserve">4. 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3651CF" w:rsidRPr="00182B91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610C92">
        <w:rPr>
          <w:rFonts w:ascii="Times New Roman" w:hAnsi="Times New Roman" w:cs="Times New Roman"/>
          <w:sz w:val="28"/>
          <w:szCs w:val="28"/>
        </w:rPr>
        <w:t>9 месяцев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2024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9368CD">
        <w:rPr>
          <w:rFonts w:ascii="Times New Roman" w:hAnsi="Times New Roman" w:cs="Times New Roman"/>
          <w:sz w:val="28"/>
          <w:szCs w:val="28"/>
        </w:rPr>
        <w:t>де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фицит в размере </w:t>
      </w:r>
      <w:r w:rsidR="0095340B">
        <w:rPr>
          <w:rFonts w:ascii="Times New Roman" w:hAnsi="Times New Roman" w:cs="Times New Roman"/>
          <w:sz w:val="28"/>
          <w:szCs w:val="28"/>
        </w:rPr>
        <w:t>1163,9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</w:t>
      </w:r>
      <w:r w:rsidR="00675A19" w:rsidRPr="00182B91">
        <w:rPr>
          <w:rFonts w:ascii="Times New Roman" w:hAnsi="Times New Roman" w:cs="Times New Roman"/>
          <w:sz w:val="28"/>
          <w:szCs w:val="28"/>
        </w:rPr>
        <w:t>ты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с. рублей. </w:t>
      </w:r>
      <w:r w:rsidR="00C249FE">
        <w:rPr>
          <w:rFonts w:ascii="Times New Roman" w:hAnsi="Times New Roman" w:cs="Times New Roman"/>
          <w:sz w:val="28"/>
          <w:szCs w:val="28"/>
        </w:rPr>
        <w:t>По состоянию на 01.10</w:t>
      </w:r>
      <w:r w:rsidR="00762013">
        <w:rPr>
          <w:rFonts w:ascii="Times New Roman" w:hAnsi="Times New Roman" w:cs="Times New Roman"/>
          <w:sz w:val="28"/>
          <w:szCs w:val="28"/>
        </w:rPr>
        <w:t>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 долг </w:t>
      </w:r>
      <w:r w:rsidR="00252B02">
        <w:rPr>
          <w:rFonts w:ascii="Times New Roman" w:hAnsi="Times New Roman" w:cs="Times New Roman"/>
          <w:sz w:val="28"/>
          <w:szCs w:val="28"/>
        </w:rPr>
        <w:t xml:space="preserve">у </w:t>
      </w:r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C4885" w:rsidRDefault="009C4885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53D30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 w:rsidR="006B2929">
        <w:rPr>
          <w:rFonts w:ascii="Times New Roman" w:hAnsi="Times New Roman" w:cs="Times New Roman"/>
          <w:kern w:val="2"/>
          <w:sz w:val="28"/>
          <w:szCs w:val="28"/>
        </w:rPr>
        <w:t>Коробейниковский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sectPr w:rsidR="00DE3A72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1E" w:rsidRDefault="00FD6F1E" w:rsidP="0083510E">
      <w:pPr>
        <w:spacing w:after="0" w:line="240" w:lineRule="auto"/>
      </w:pPr>
      <w:r>
        <w:separator/>
      </w:r>
    </w:p>
  </w:endnote>
  <w:endnote w:type="continuationSeparator" w:id="0">
    <w:p w:rsidR="00FD6F1E" w:rsidRDefault="00FD6F1E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1E" w:rsidRDefault="00FD6F1E" w:rsidP="0083510E">
      <w:pPr>
        <w:spacing w:after="0" w:line="240" w:lineRule="auto"/>
      </w:pPr>
      <w:r>
        <w:separator/>
      </w:r>
    </w:p>
  </w:footnote>
  <w:footnote w:type="continuationSeparator" w:id="0">
    <w:p w:rsidR="00FD6F1E" w:rsidRDefault="00FD6F1E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E300D9">
        <w:pPr>
          <w:pStyle w:val="a5"/>
          <w:jc w:val="center"/>
        </w:pPr>
        <w:fldSimple w:instr=" PAGE   \* MERGEFORMAT ">
          <w:r w:rsidR="0095340B">
            <w:rPr>
              <w:noProof/>
            </w:rPr>
            <w:t>2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38DD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17"/>
    <w:rsid w:val="000559FA"/>
    <w:rsid w:val="00055F4A"/>
    <w:rsid w:val="00056AB0"/>
    <w:rsid w:val="000615EF"/>
    <w:rsid w:val="00061D75"/>
    <w:rsid w:val="000620F1"/>
    <w:rsid w:val="00063C1E"/>
    <w:rsid w:val="00066288"/>
    <w:rsid w:val="00066A1F"/>
    <w:rsid w:val="00067419"/>
    <w:rsid w:val="0007267C"/>
    <w:rsid w:val="00072A21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3957"/>
    <w:rsid w:val="000A640E"/>
    <w:rsid w:val="000A67B2"/>
    <w:rsid w:val="000B2669"/>
    <w:rsid w:val="000B2800"/>
    <w:rsid w:val="000B3D9E"/>
    <w:rsid w:val="000B4709"/>
    <w:rsid w:val="000B52CC"/>
    <w:rsid w:val="000B5BEB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2985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176"/>
    <w:rsid w:val="00113F46"/>
    <w:rsid w:val="001142C8"/>
    <w:rsid w:val="001143B9"/>
    <w:rsid w:val="001150B2"/>
    <w:rsid w:val="00116AA9"/>
    <w:rsid w:val="00117D5E"/>
    <w:rsid w:val="00120495"/>
    <w:rsid w:val="00121CE6"/>
    <w:rsid w:val="00122CE6"/>
    <w:rsid w:val="00123D6E"/>
    <w:rsid w:val="0012446B"/>
    <w:rsid w:val="00124B08"/>
    <w:rsid w:val="00127A11"/>
    <w:rsid w:val="00130EDA"/>
    <w:rsid w:val="00142DA4"/>
    <w:rsid w:val="00143397"/>
    <w:rsid w:val="00146980"/>
    <w:rsid w:val="001469D0"/>
    <w:rsid w:val="00153E1A"/>
    <w:rsid w:val="00154DFD"/>
    <w:rsid w:val="0015676F"/>
    <w:rsid w:val="00157991"/>
    <w:rsid w:val="001605D1"/>
    <w:rsid w:val="0016284E"/>
    <w:rsid w:val="00166BD0"/>
    <w:rsid w:val="001674E3"/>
    <w:rsid w:val="001703B6"/>
    <w:rsid w:val="0017048F"/>
    <w:rsid w:val="00171161"/>
    <w:rsid w:val="0017211E"/>
    <w:rsid w:val="00174194"/>
    <w:rsid w:val="001749B8"/>
    <w:rsid w:val="0018010D"/>
    <w:rsid w:val="00182B91"/>
    <w:rsid w:val="00186FCC"/>
    <w:rsid w:val="001A30DE"/>
    <w:rsid w:val="001B068C"/>
    <w:rsid w:val="001B0708"/>
    <w:rsid w:val="001B3EA6"/>
    <w:rsid w:val="001B4283"/>
    <w:rsid w:val="001B501C"/>
    <w:rsid w:val="001B742F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E7790"/>
    <w:rsid w:val="001F4CBB"/>
    <w:rsid w:val="001F54CC"/>
    <w:rsid w:val="001F7D93"/>
    <w:rsid w:val="002002A4"/>
    <w:rsid w:val="00202ADE"/>
    <w:rsid w:val="0020484A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2740F"/>
    <w:rsid w:val="00230C8E"/>
    <w:rsid w:val="00230E6C"/>
    <w:rsid w:val="00232E42"/>
    <w:rsid w:val="00235896"/>
    <w:rsid w:val="00235EC6"/>
    <w:rsid w:val="002362AA"/>
    <w:rsid w:val="002363B4"/>
    <w:rsid w:val="00236683"/>
    <w:rsid w:val="002370F1"/>
    <w:rsid w:val="0023734D"/>
    <w:rsid w:val="00237C22"/>
    <w:rsid w:val="00237EC3"/>
    <w:rsid w:val="002412B2"/>
    <w:rsid w:val="00243FC0"/>
    <w:rsid w:val="0024528B"/>
    <w:rsid w:val="002459D9"/>
    <w:rsid w:val="002469F9"/>
    <w:rsid w:val="002502D3"/>
    <w:rsid w:val="00251FD9"/>
    <w:rsid w:val="002528F6"/>
    <w:rsid w:val="00252B02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7B8F"/>
    <w:rsid w:val="00280FFB"/>
    <w:rsid w:val="002834CF"/>
    <w:rsid w:val="002838C7"/>
    <w:rsid w:val="002905B0"/>
    <w:rsid w:val="002912D8"/>
    <w:rsid w:val="0029227D"/>
    <w:rsid w:val="00292F50"/>
    <w:rsid w:val="00293323"/>
    <w:rsid w:val="002A0F86"/>
    <w:rsid w:val="002A11A5"/>
    <w:rsid w:val="002A16DC"/>
    <w:rsid w:val="002A3FB0"/>
    <w:rsid w:val="002A72DE"/>
    <w:rsid w:val="002B3769"/>
    <w:rsid w:val="002B64DD"/>
    <w:rsid w:val="002B7C56"/>
    <w:rsid w:val="002B7DFF"/>
    <w:rsid w:val="002C1870"/>
    <w:rsid w:val="002C4154"/>
    <w:rsid w:val="002C4AA6"/>
    <w:rsid w:val="002D0630"/>
    <w:rsid w:val="002D0662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3AE8"/>
    <w:rsid w:val="00334176"/>
    <w:rsid w:val="0033433C"/>
    <w:rsid w:val="0033435F"/>
    <w:rsid w:val="0033590E"/>
    <w:rsid w:val="00335A02"/>
    <w:rsid w:val="0033674A"/>
    <w:rsid w:val="00336F8F"/>
    <w:rsid w:val="00340F02"/>
    <w:rsid w:val="003432F4"/>
    <w:rsid w:val="003457F5"/>
    <w:rsid w:val="003500A7"/>
    <w:rsid w:val="003506F4"/>
    <w:rsid w:val="00351156"/>
    <w:rsid w:val="00352B41"/>
    <w:rsid w:val="00356908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178F"/>
    <w:rsid w:val="00385991"/>
    <w:rsid w:val="00387B01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45529"/>
    <w:rsid w:val="0044672A"/>
    <w:rsid w:val="00447577"/>
    <w:rsid w:val="00453D30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512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4F7A9F"/>
    <w:rsid w:val="00503818"/>
    <w:rsid w:val="00510B4E"/>
    <w:rsid w:val="0051606A"/>
    <w:rsid w:val="00517183"/>
    <w:rsid w:val="00520DDF"/>
    <w:rsid w:val="00522BC7"/>
    <w:rsid w:val="00522F38"/>
    <w:rsid w:val="00527521"/>
    <w:rsid w:val="005316B8"/>
    <w:rsid w:val="00536037"/>
    <w:rsid w:val="0053613E"/>
    <w:rsid w:val="005365DC"/>
    <w:rsid w:val="00540AE1"/>
    <w:rsid w:val="00540CC7"/>
    <w:rsid w:val="00544485"/>
    <w:rsid w:val="00545C02"/>
    <w:rsid w:val="00545E04"/>
    <w:rsid w:val="00546C10"/>
    <w:rsid w:val="005472EA"/>
    <w:rsid w:val="00551A5E"/>
    <w:rsid w:val="005527B2"/>
    <w:rsid w:val="00553036"/>
    <w:rsid w:val="00553A97"/>
    <w:rsid w:val="005617A9"/>
    <w:rsid w:val="00561F09"/>
    <w:rsid w:val="00565351"/>
    <w:rsid w:val="00572371"/>
    <w:rsid w:val="00573CE6"/>
    <w:rsid w:val="00574A35"/>
    <w:rsid w:val="0057543F"/>
    <w:rsid w:val="00583AA5"/>
    <w:rsid w:val="00587C0F"/>
    <w:rsid w:val="00594F9A"/>
    <w:rsid w:val="005A019A"/>
    <w:rsid w:val="005A1BBE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0B8F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2B20"/>
    <w:rsid w:val="005E384A"/>
    <w:rsid w:val="005E4C92"/>
    <w:rsid w:val="005F0794"/>
    <w:rsid w:val="005F1010"/>
    <w:rsid w:val="005F19B8"/>
    <w:rsid w:val="005F7358"/>
    <w:rsid w:val="005F76C7"/>
    <w:rsid w:val="005F7802"/>
    <w:rsid w:val="00600E7A"/>
    <w:rsid w:val="00602A63"/>
    <w:rsid w:val="006048E4"/>
    <w:rsid w:val="00604E4D"/>
    <w:rsid w:val="00606B88"/>
    <w:rsid w:val="006079F5"/>
    <w:rsid w:val="00610C92"/>
    <w:rsid w:val="00610CE2"/>
    <w:rsid w:val="00611B29"/>
    <w:rsid w:val="00611B6A"/>
    <w:rsid w:val="00611DE2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368D8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18F2"/>
    <w:rsid w:val="00686EDD"/>
    <w:rsid w:val="00687C3D"/>
    <w:rsid w:val="00690666"/>
    <w:rsid w:val="0069454C"/>
    <w:rsid w:val="006A50C3"/>
    <w:rsid w:val="006B0504"/>
    <w:rsid w:val="006B16B8"/>
    <w:rsid w:val="006B2929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08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699"/>
    <w:rsid w:val="007249EF"/>
    <w:rsid w:val="007262BE"/>
    <w:rsid w:val="0072643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13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A70"/>
    <w:rsid w:val="007A2B5E"/>
    <w:rsid w:val="007A499B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01F1"/>
    <w:rsid w:val="00821866"/>
    <w:rsid w:val="00821A74"/>
    <w:rsid w:val="00822847"/>
    <w:rsid w:val="00822D55"/>
    <w:rsid w:val="0082362B"/>
    <w:rsid w:val="00823B15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68CD"/>
    <w:rsid w:val="0093769B"/>
    <w:rsid w:val="00937D86"/>
    <w:rsid w:val="00942D67"/>
    <w:rsid w:val="0094442A"/>
    <w:rsid w:val="009527D7"/>
    <w:rsid w:val="0095340B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065B"/>
    <w:rsid w:val="0097277A"/>
    <w:rsid w:val="009729B8"/>
    <w:rsid w:val="00973FCD"/>
    <w:rsid w:val="00975E0D"/>
    <w:rsid w:val="009770D2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315A"/>
    <w:rsid w:val="00993FB9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488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E7F9F"/>
    <w:rsid w:val="009F02E0"/>
    <w:rsid w:val="009F2432"/>
    <w:rsid w:val="009F2CA9"/>
    <w:rsid w:val="009F65C2"/>
    <w:rsid w:val="00A00215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2633D"/>
    <w:rsid w:val="00A40DD2"/>
    <w:rsid w:val="00A40EBC"/>
    <w:rsid w:val="00A422BA"/>
    <w:rsid w:val="00A43A7F"/>
    <w:rsid w:val="00A44351"/>
    <w:rsid w:val="00A462F3"/>
    <w:rsid w:val="00A4653D"/>
    <w:rsid w:val="00A47EAC"/>
    <w:rsid w:val="00A50008"/>
    <w:rsid w:val="00A50105"/>
    <w:rsid w:val="00A50A30"/>
    <w:rsid w:val="00A53367"/>
    <w:rsid w:val="00A54A52"/>
    <w:rsid w:val="00A54E6B"/>
    <w:rsid w:val="00A569B1"/>
    <w:rsid w:val="00A56DCC"/>
    <w:rsid w:val="00A60AC5"/>
    <w:rsid w:val="00A619F9"/>
    <w:rsid w:val="00A6317E"/>
    <w:rsid w:val="00A6605E"/>
    <w:rsid w:val="00A66F2B"/>
    <w:rsid w:val="00A7040F"/>
    <w:rsid w:val="00A70461"/>
    <w:rsid w:val="00A73F51"/>
    <w:rsid w:val="00A752F9"/>
    <w:rsid w:val="00A76E3C"/>
    <w:rsid w:val="00A80396"/>
    <w:rsid w:val="00A82621"/>
    <w:rsid w:val="00A85E42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D745C"/>
    <w:rsid w:val="00AE03AF"/>
    <w:rsid w:val="00AE2FBB"/>
    <w:rsid w:val="00AE33B4"/>
    <w:rsid w:val="00AE4C94"/>
    <w:rsid w:val="00AE4E87"/>
    <w:rsid w:val="00AE5EA5"/>
    <w:rsid w:val="00AF034D"/>
    <w:rsid w:val="00AF3B6E"/>
    <w:rsid w:val="00AF3E93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A705F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4E4"/>
    <w:rsid w:val="00BE79C6"/>
    <w:rsid w:val="00BF08F8"/>
    <w:rsid w:val="00BF0973"/>
    <w:rsid w:val="00BF1622"/>
    <w:rsid w:val="00BF1678"/>
    <w:rsid w:val="00BF4196"/>
    <w:rsid w:val="00BF6864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3ACD"/>
    <w:rsid w:val="00C16B28"/>
    <w:rsid w:val="00C20C93"/>
    <w:rsid w:val="00C24345"/>
    <w:rsid w:val="00C249FE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4A7C"/>
    <w:rsid w:val="00C47D01"/>
    <w:rsid w:val="00C47D44"/>
    <w:rsid w:val="00C53357"/>
    <w:rsid w:val="00C53F97"/>
    <w:rsid w:val="00C54188"/>
    <w:rsid w:val="00C55D5B"/>
    <w:rsid w:val="00C61C94"/>
    <w:rsid w:val="00C64D76"/>
    <w:rsid w:val="00C70AFF"/>
    <w:rsid w:val="00C738F2"/>
    <w:rsid w:val="00C73E29"/>
    <w:rsid w:val="00C74C71"/>
    <w:rsid w:val="00C75F4B"/>
    <w:rsid w:val="00C771BE"/>
    <w:rsid w:val="00C77396"/>
    <w:rsid w:val="00C822AA"/>
    <w:rsid w:val="00C876A1"/>
    <w:rsid w:val="00C87E65"/>
    <w:rsid w:val="00C91CA9"/>
    <w:rsid w:val="00C93945"/>
    <w:rsid w:val="00C93CBD"/>
    <w:rsid w:val="00C94DE9"/>
    <w:rsid w:val="00C95D54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6551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45B73"/>
    <w:rsid w:val="00D506CA"/>
    <w:rsid w:val="00D50A81"/>
    <w:rsid w:val="00D5251E"/>
    <w:rsid w:val="00D54207"/>
    <w:rsid w:val="00D5638E"/>
    <w:rsid w:val="00D60603"/>
    <w:rsid w:val="00D611A8"/>
    <w:rsid w:val="00D64EFF"/>
    <w:rsid w:val="00D657FA"/>
    <w:rsid w:val="00D66F52"/>
    <w:rsid w:val="00D674D8"/>
    <w:rsid w:val="00D72236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2A4E"/>
    <w:rsid w:val="00DB416A"/>
    <w:rsid w:val="00DB6AED"/>
    <w:rsid w:val="00DB7B48"/>
    <w:rsid w:val="00DD1651"/>
    <w:rsid w:val="00DD1D65"/>
    <w:rsid w:val="00DD34AF"/>
    <w:rsid w:val="00DD3EC4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741C"/>
    <w:rsid w:val="00E300D9"/>
    <w:rsid w:val="00E332EB"/>
    <w:rsid w:val="00E34B81"/>
    <w:rsid w:val="00E350F7"/>
    <w:rsid w:val="00E3778C"/>
    <w:rsid w:val="00E40188"/>
    <w:rsid w:val="00E40C80"/>
    <w:rsid w:val="00E411BD"/>
    <w:rsid w:val="00E41E23"/>
    <w:rsid w:val="00E42E6E"/>
    <w:rsid w:val="00E42F83"/>
    <w:rsid w:val="00E42FD2"/>
    <w:rsid w:val="00E45112"/>
    <w:rsid w:val="00E50416"/>
    <w:rsid w:val="00E50B98"/>
    <w:rsid w:val="00E51A10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1E5F"/>
    <w:rsid w:val="00E844A9"/>
    <w:rsid w:val="00E84862"/>
    <w:rsid w:val="00E8576D"/>
    <w:rsid w:val="00E85C29"/>
    <w:rsid w:val="00E90B77"/>
    <w:rsid w:val="00E90FA8"/>
    <w:rsid w:val="00E921DD"/>
    <w:rsid w:val="00E933EC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0FBE"/>
    <w:rsid w:val="00ED2118"/>
    <w:rsid w:val="00ED4A19"/>
    <w:rsid w:val="00ED7293"/>
    <w:rsid w:val="00EE00B5"/>
    <w:rsid w:val="00EE4851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367C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2B8A"/>
    <w:rsid w:val="00FD6F14"/>
    <w:rsid w:val="00FD6F1E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E5538-1E65-4ABB-A345-7098AAD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5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507</cp:revision>
  <cp:lastPrinted>2024-05-15T04:06:00Z</cp:lastPrinted>
  <dcterms:created xsi:type="dcterms:W3CDTF">2023-01-11T06:21:00Z</dcterms:created>
  <dcterms:modified xsi:type="dcterms:W3CDTF">2024-10-24T03:28:00Z</dcterms:modified>
</cp:coreProperties>
</file>