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7B0" w:rsidRDefault="003D37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85pt;height:727.65pt">
            <v:imagedata r:id="rId4" o:title="1-й взвоз"/>
          </v:shape>
        </w:pict>
      </w:r>
      <w:r>
        <w:t xml:space="preserve"> 1-й взвоз</w:t>
      </w:r>
      <w:bookmarkStart w:id="0" w:name="_GoBack"/>
      <w:bookmarkEnd w:id="0"/>
    </w:p>
    <w:p w:rsidR="003D371D" w:rsidRDefault="003D371D">
      <w:r>
        <w:lastRenderedPageBreak/>
        <w:pict>
          <v:shape id="_x0000_i1026" type="#_x0000_t75" style="width:327.85pt;height:727.65pt">
            <v:imagedata r:id="rId5" o:title="Ковш"/>
          </v:shape>
        </w:pict>
      </w:r>
      <w:r>
        <w:t xml:space="preserve"> Ковш</w:t>
      </w:r>
    </w:p>
    <w:p w:rsidR="003D371D" w:rsidRDefault="003D371D">
      <w:r>
        <w:lastRenderedPageBreak/>
        <w:pict>
          <v:shape id="_x0000_i1027" type="#_x0000_t75" style="width:327.85pt;height:727.65pt">
            <v:imagedata r:id="rId6" o:title="район Мельницы"/>
          </v:shape>
        </w:pict>
      </w:r>
      <w:r>
        <w:t xml:space="preserve"> район Мельницы</w:t>
      </w:r>
    </w:p>
    <w:sectPr w:rsidR="003D37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ACE"/>
    <w:rsid w:val="003D371D"/>
    <w:rsid w:val="009D2ACE"/>
    <w:rsid w:val="00DC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00FF7"/>
  <w15:chartTrackingRefBased/>
  <w15:docId w15:val="{23FB7405-4CDC-42E7-893F-2AA01E6C8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EDDS2</dc:creator>
  <cp:keywords/>
  <dc:description/>
  <cp:lastModifiedBy>EDDS2</cp:lastModifiedBy>
  <cp:revision>2</cp:revision>
  <dcterms:created xsi:type="dcterms:W3CDTF">2024-11-18T06:13:00Z</dcterms:created>
  <dcterms:modified xsi:type="dcterms:W3CDTF">2024-11-18T06:14:00Z</dcterms:modified>
</cp:coreProperties>
</file>